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6" w:rsidRPr="001E4166" w:rsidRDefault="001E4166" w:rsidP="001E416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416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1E4166" w:rsidRPr="001E4166" w:rsidRDefault="001E4166" w:rsidP="001E416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4166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1E4166" w:rsidRDefault="001E4166" w:rsidP="001E4166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1E4166" w:rsidRDefault="001E4166" w:rsidP="001E4166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1E4166" w:rsidRDefault="001E4166" w:rsidP="001E416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1E4166" w:rsidRPr="001E4166" w:rsidRDefault="001E4166" w:rsidP="001E4166">
      <w:pPr>
        <w:jc w:val="center"/>
        <w:rPr>
          <w:rFonts w:ascii="Arial" w:hAnsi="Arial" w:cs="Arial"/>
          <w:sz w:val="26"/>
          <w:lang w:val="ru-RU"/>
        </w:rPr>
      </w:pPr>
    </w:p>
    <w:p w:rsidR="001E4166" w:rsidRDefault="001E4166" w:rsidP="001E41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1E4166" w:rsidRDefault="001E4166" w:rsidP="001E416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4166" w:rsidRPr="00255CB0" w:rsidTr="00346892">
        <w:trPr>
          <w:trHeight w:val="328"/>
          <w:jc w:val="center"/>
        </w:trPr>
        <w:tc>
          <w:tcPr>
            <w:tcW w:w="666" w:type="dxa"/>
          </w:tcPr>
          <w:p w:rsidR="001E4166" w:rsidRPr="00255CB0" w:rsidRDefault="001E4166" w:rsidP="00346892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66" w:rsidRPr="00203139" w:rsidRDefault="00203139" w:rsidP="0034689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</w:tcPr>
          <w:p w:rsidR="001E4166" w:rsidRPr="001E4166" w:rsidRDefault="001E4166" w:rsidP="00346892">
            <w:pPr>
              <w:jc w:val="both"/>
              <w:rPr>
                <w:color w:val="000000"/>
                <w:sz w:val="28"/>
                <w:szCs w:val="28"/>
              </w:rPr>
            </w:pPr>
            <w:r w:rsidRPr="001E41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66" w:rsidRPr="00203139" w:rsidRDefault="00203139" w:rsidP="0034689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486" w:type="dxa"/>
          </w:tcPr>
          <w:p w:rsidR="001E4166" w:rsidRPr="001E4166" w:rsidRDefault="001E4166" w:rsidP="00346892">
            <w:pPr>
              <w:ind w:right="-76"/>
              <w:rPr>
                <w:color w:val="000000"/>
                <w:sz w:val="28"/>
                <w:szCs w:val="28"/>
              </w:rPr>
            </w:pPr>
            <w:r w:rsidRPr="001E41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66" w:rsidRPr="00203139" w:rsidRDefault="00203139" w:rsidP="00346892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1E4166" w:rsidRPr="001E4166" w:rsidRDefault="001E4166" w:rsidP="00346892">
            <w:pPr>
              <w:rPr>
                <w:color w:val="000000"/>
                <w:sz w:val="28"/>
                <w:szCs w:val="28"/>
              </w:rPr>
            </w:pPr>
            <w:r w:rsidRPr="001E4166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1E4166" w:rsidRPr="001E4166" w:rsidRDefault="001E4166" w:rsidP="003468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1E4166" w:rsidRPr="001E4166" w:rsidRDefault="001E4166" w:rsidP="00346892">
            <w:pPr>
              <w:jc w:val="right"/>
              <w:rPr>
                <w:color w:val="000000"/>
                <w:sz w:val="28"/>
                <w:szCs w:val="28"/>
              </w:rPr>
            </w:pPr>
            <w:r w:rsidRPr="001E416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66" w:rsidRPr="00203139" w:rsidRDefault="00203139" w:rsidP="00346892">
            <w:pPr>
              <w:tabs>
                <w:tab w:val="center" w:pos="101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27-МНА</w:t>
            </w:r>
          </w:p>
        </w:tc>
      </w:tr>
    </w:tbl>
    <w:p w:rsidR="007F0A71" w:rsidRPr="000761D1" w:rsidRDefault="007F0A71" w:rsidP="00C35B4F">
      <w:pPr>
        <w:rPr>
          <w:sz w:val="18"/>
          <w:szCs w:val="18"/>
          <w:lang w:val="ru-RU"/>
        </w:rPr>
      </w:pPr>
    </w:p>
    <w:p w:rsidR="007F0A71" w:rsidRPr="00391362" w:rsidRDefault="007F0A71" w:rsidP="00C35B4F">
      <w:pPr>
        <w:jc w:val="center"/>
        <w:rPr>
          <w:b/>
          <w:sz w:val="24"/>
          <w:szCs w:val="24"/>
          <w:lang w:val="ru-RU"/>
        </w:rPr>
      </w:pPr>
      <w:r w:rsidRPr="00D10217">
        <w:rPr>
          <w:b/>
          <w:sz w:val="26"/>
          <w:szCs w:val="24"/>
          <w:lang w:val="ru-RU"/>
        </w:rPr>
        <w:t>О внесении изменений и дополнений в постановление администрации Юргинского муниципального района от 12.11.2014 г. № 47-МНА «Об утверждении муниципальной  программы "Жилищно-коммунальный и дорожный комплекс, энергосбережение и повышение энергетической эффективности Юргинского муниципального района</w:t>
      </w:r>
      <w:r w:rsidRPr="00391362">
        <w:rPr>
          <w:b/>
          <w:sz w:val="24"/>
          <w:szCs w:val="24"/>
          <w:lang w:val="ru-RU"/>
        </w:rPr>
        <w:t xml:space="preserve">"                                                                                                                   </w:t>
      </w:r>
    </w:p>
    <w:p w:rsidR="007F0A71" w:rsidRPr="00391362" w:rsidRDefault="007F0A71" w:rsidP="00C35B4F">
      <w:pPr>
        <w:jc w:val="center"/>
        <w:rPr>
          <w:sz w:val="24"/>
          <w:szCs w:val="24"/>
          <w:lang w:val="ru-RU"/>
        </w:rPr>
      </w:pPr>
    </w:p>
    <w:p w:rsidR="007F0A71" w:rsidRPr="00D10217" w:rsidRDefault="007F0A71" w:rsidP="0055600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lang w:val="ru-RU"/>
        </w:rPr>
      </w:pPr>
      <w:r w:rsidRPr="00D10217">
        <w:rPr>
          <w:sz w:val="26"/>
          <w:szCs w:val="24"/>
          <w:lang w:val="ru-RU"/>
        </w:rPr>
        <w:t xml:space="preserve"> </w:t>
      </w:r>
      <w:r w:rsidRPr="00D10217">
        <w:rPr>
          <w:sz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64396C">
        <w:rPr>
          <w:sz w:val="26"/>
          <w:lang w:val="ru-RU"/>
        </w:rPr>
        <w:t>,</w:t>
      </w:r>
      <w:r>
        <w:rPr>
          <w:sz w:val="26"/>
          <w:lang w:val="ru-RU"/>
        </w:rPr>
        <w:t xml:space="preserve"> руководствуясь</w:t>
      </w:r>
      <w:r w:rsidRPr="00D10217">
        <w:rPr>
          <w:sz w:val="26"/>
          <w:lang w:val="ru-RU"/>
        </w:rPr>
        <w:t xml:space="preserve"> ст. 179 Бюджетного кодекса Российской Федерации,  постановлением администрации Юргинского муниципального района от 10.10.2013 № 75</w:t>
      </w:r>
      <w:r w:rsidR="0064396C">
        <w:rPr>
          <w:sz w:val="26"/>
          <w:lang w:val="ru-RU"/>
        </w:rPr>
        <w:t>–</w:t>
      </w:r>
      <w:r w:rsidRPr="00D10217">
        <w:rPr>
          <w:sz w:val="26"/>
          <w:lang w:val="ru-RU"/>
        </w:rPr>
        <w:t>МНА «Об утверждении Положения о муниципальных программах Юргинского муниципального района»:</w:t>
      </w:r>
    </w:p>
    <w:p w:rsidR="007F0A71" w:rsidRPr="00D10217" w:rsidRDefault="007F0A71" w:rsidP="00784C33">
      <w:pPr>
        <w:ind w:firstLine="567"/>
        <w:jc w:val="both"/>
        <w:rPr>
          <w:sz w:val="26"/>
          <w:szCs w:val="24"/>
          <w:lang w:val="ru-RU"/>
        </w:rPr>
      </w:pPr>
      <w:r w:rsidRPr="00D10217">
        <w:rPr>
          <w:sz w:val="26"/>
          <w:lang w:val="ru-RU"/>
        </w:rPr>
        <w:t xml:space="preserve">1.  </w:t>
      </w:r>
      <w:r w:rsidRPr="00D10217">
        <w:rPr>
          <w:sz w:val="26"/>
          <w:szCs w:val="24"/>
          <w:lang w:val="ru-RU"/>
        </w:rPr>
        <w:t>Муниципальную программу "Жилищно-коммунальный и дорожный комплекс, энергосбережение и повышение энергетической эффективности Юргинского муниципального района, утвержденную постановлением  администрации Юргинского муниципального района от 12.11.2014</w:t>
      </w:r>
      <w:r w:rsidR="0064396C">
        <w:rPr>
          <w:sz w:val="26"/>
          <w:szCs w:val="24"/>
          <w:lang w:val="ru-RU"/>
        </w:rPr>
        <w:t xml:space="preserve"> </w:t>
      </w:r>
      <w:r w:rsidRPr="00D10217">
        <w:rPr>
          <w:sz w:val="26"/>
          <w:szCs w:val="24"/>
          <w:lang w:val="ru-RU"/>
        </w:rPr>
        <w:t>№ 47</w:t>
      </w:r>
      <w:r w:rsidR="0064396C">
        <w:rPr>
          <w:sz w:val="26"/>
          <w:lang w:val="ru-RU"/>
        </w:rPr>
        <w:t>–</w:t>
      </w:r>
      <w:r w:rsidRPr="00D10217">
        <w:rPr>
          <w:sz w:val="26"/>
          <w:szCs w:val="24"/>
          <w:lang w:val="ru-RU"/>
        </w:rPr>
        <w:t>МНА «Об утверждении муниципальной программы «Жилищно-коммунальный и дорожный комплекс, энергосбережение и повышение энергетической эффективности  Юргинского муниципального района»</w:t>
      </w:r>
      <w:r w:rsidR="0064709E">
        <w:rPr>
          <w:sz w:val="26"/>
          <w:szCs w:val="24"/>
          <w:lang w:val="ru-RU"/>
        </w:rPr>
        <w:t xml:space="preserve"> (в редакции от 16.12.2015 № 42</w:t>
      </w:r>
      <w:r w:rsidR="0064396C">
        <w:rPr>
          <w:sz w:val="26"/>
          <w:lang w:val="ru-RU"/>
        </w:rPr>
        <w:t>–</w:t>
      </w:r>
      <w:r w:rsidR="0064709E">
        <w:rPr>
          <w:sz w:val="26"/>
          <w:szCs w:val="24"/>
          <w:lang w:val="ru-RU"/>
        </w:rPr>
        <w:t>МНА)</w:t>
      </w:r>
      <w:r w:rsidRPr="00D10217">
        <w:rPr>
          <w:sz w:val="26"/>
          <w:szCs w:val="24"/>
          <w:lang w:val="ru-RU"/>
        </w:rPr>
        <w:t>, изложить в новой редакции согласно приложению к настоящему постановлению.</w:t>
      </w:r>
    </w:p>
    <w:p w:rsidR="007F0A71" w:rsidRDefault="007F0A71" w:rsidP="00C35B4F">
      <w:pPr>
        <w:ind w:firstLine="567"/>
        <w:jc w:val="both"/>
        <w:rPr>
          <w:sz w:val="26"/>
          <w:szCs w:val="24"/>
          <w:lang w:val="ru-RU"/>
        </w:rPr>
      </w:pPr>
      <w:r w:rsidRPr="00D10217">
        <w:rPr>
          <w:sz w:val="26"/>
          <w:lang w:val="ru-RU"/>
        </w:rPr>
        <w:t xml:space="preserve">2. </w:t>
      </w:r>
      <w:r w:rsidRPr="00D10217">
        <w:rPr>
          <w:sz w:val="26"/>
          <w:szCs w:val="24"/>
          <w:lang w:val="ru-RU"/>
        </w:rPr>
        <w:t>Настоящее постановление вступает в силу с момента его опубликования в газете «Юргинские ведомости».</w:t>
      </w:r>
    </w:p>
    <w:p w:rsidR="007F0A71" w:rsidRPr="00D10217" w:rsidRDefault="007F0A71" w:rsidP="00784C33">
      <w:pPr>
        <w:tabs>
          <w:tab w:val="left" w:pos="567"/>
        </w:tabs>
        <w:ind w:firstLine="567"/>
        <w:jc w:val="both"/>
        <w:rPr>
          <w:sz w:val="26"/>
          <w:lang w:val="ru-RU"/>
        </w:rPr>
      </w:pPr>
      <w:r w:rsidRPr="00D10217">
        <w:rPr>
          <w:sz w:val="26"/>
          <w:szCs w:val="26"/>
          <w:lang w:val="ru-RU"/>
        </w:rPr>
        <w:t>3</w:t>
      </w:r>
      <w:r w:rsidRPr="00D10217">
        <w:rPr>
          <w:sz w:val="26"/>
          <w:lang w:val="ru-RU"/>
        </w:rPr>
        <w:t>. Отделу информационных технологий (В.В. Кривобок) обеспечить размещение данного постановления на сайте администрации Юргинского муниципального района.</w:t>
      </w:r>
    </w:p>
    <w:p w:rsidR="007F0A71" w:rsidRPr="00D10217" w:rsidRDefault="007F0A71" w:rsidP="00471A27">
      <w:pPr>
        <w:tabs>
          <w:tab w:val="left" w:pos="900"/>
        </w:tabs>
        <w:ind w:firstLine="540"/>
        <w:jc w:val="both"/>
        <w:rPr>
          <w:sz w:val="26"/>
          <w:lang w:val="ru-RU"/>
        </w:rPr>
      </w:pPr>
      <w:r w:rsidRPr="00D10217">
        <w:rPr>
          <w:sz w:val="26"/>
          <w:lang w:val="ru-RU"/>
        </w:rPr>
        <w:t>4. Контроль за исполнением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</w:t>
      </w:r>
      <w:r w:rsidR="00321D15">
        <w:rPr>
          <w:sz w:val="26"/>
          <w:lang w:val="ru-RU"/>
        </w:rPr>
        <w:t xml:space="preserve"> Юргинского муниципального района</w:t>
      </w:r>
      <w:r>
        <w:rPr>
          <w:sz w:val="26"/>
          <w:lang w:val="ru-RU"/>
        </w:rPr>
        <w:t xml:space="preserve"> (В.С. Пивень)</w:t>
      </w:r>
      <w:r w:rsidRPr="00D10217">
        <w:rPr>
          <w:sz w:val="26"/>
          <w:lang w:val="ru-RU"/>
        </w:rPr>
        <w:t>.</w:t>
      </w:r>
    </w:p>
    <w:p w:rsidR="007F0A71" w:rsidRPr="00095E8C" w:rsidRDefault="007F0A71" w:rsidP="00471A27">
      <w:pPr>
        <w:ind w:firstLine="540"/>
        <w:jc w:val="both"/>
        <w:rPr>
          <w:sz w:val="26"/>
          <w:lang w:val="ru-RU"/>
        </w:rPr>
      </w:pPr>
    </w:p>
    <w:p w:rsidR="007F0A71" w:rsidRDefault="007F0A71" w:rsidP="00C35B4F">
      <w:pPr>
        <w:jc w:val="center"/>
        <w:rPr>
          <w:b/>
          <w:sz w:val="26"/>
          <w:lang w:val="ru-RU"/>
        </w:rPr>
      </w:pPr>
    </w:p>
    <w:p w:rsidR="007F0A71" w:rsidRPr="00095E8C" w:rsidRDefault="007F0A71" w:rsidP="00C35B4F">
      <w:pPr>
        <w:jc w:val="center"/>
        <w:rPr>
          <w:b/>
          <w:sz w:val="26"/>
          <w:lang w:val="ru-RU"/>
        </w:rPr>
      </w:pPr>
    </w:p>
    <w:p w:rsidR="0064396C" w:rsidRPr="0064396C" w:rsidRDefault="0064396C" w:rsidP="0064396C">
      <w:pPr>
        <w:ind w:firstLine="708"/>
        <w:jc w:val="both"/>
        <w:rPr>
          <w:sz w:val="26"/>
          <w:szCs w:val="26"/>
          <w:lang w:val="ru-RU"/>
        </w:rPr>
      </w:pPr>
      <w:r w:rsidRPr="0064396C">
        <w:rPr>
          <w:sz w:val="26"/>
          <w:szCs w:val="26"/>
          <w:lang w:val="ru-RU"/>
        </w:rPr>
        <w:t xml:space="preserve">глава  Юргинского </w:t>
      </w:r>
    </w:p>
    <w:p w:rsidR="0064396C" w:rsidRPr="0064396C" w:rsidRDefault="0064396C" w:rsidP="0064396C">
      <w:pPr>
        <w:ind w:firstLine="708"/>
        <w:jc w:val="both"/>
        <w:rPr>
          <w:sz w:val="26"/>
          <w:szCs w:val="26"/>
          <w:lang w:val="ru-RU"/>
        </w:rPr>
      </w:pPr>
      <w:r w:rsidRPr="0064396C">
        <w:rPr>
          <w:sz w:val="26"/>
          <w:szCs w:val="26"/>
          <w:lang w:val="ru-RU"/>
        </w:rPr>
        <w:t>муниципального района</w:t>
      </w:r>
      <w:r w:rsidRPr="0064396C">
        <w:rPr>
          <w:sz w:val="26"/>
          <w:szCs w:val="26"/>
          <w:lang w:val="ru-RU"/>
        </w:rPr>
        <w:tab/>
      </w:r>
      <w:r w:rsidRPr="0064396C">
        <w:rPr>
          <w:sz w:val="26"/>
          <w:szCs w:val="26"/>
          <w:lang w:val="ru-RU"/>
        </w:rPr>
        <w:tab/>
      </w:r>
      <w:r w:rsidRPr="0064396C">
        <w:rPr>
          <w:sz w:val="26"/>
          <w:szCs w:val="26"/>
          <w:lang w:val="ru-RU"/>
        </w:rPr>
        <w:tab/>
      </w:r>
      <w:r w:rsidRPr="0064396C">
        <w:rPr>
          <w:sz w:val="26"/>
          <w:szCs w:val="26"/>
          <w:lang w:val="ru-RU"/>
        </w:rPr>
        <w:tab/>
      </w:r>
      <w:r w:rsidRPr="0064396C">
        <w:rPr>
          <w:sz w:val="26"/>
          <w:szCs w:val="26"/>
          <w:lang w:val="ru-RU"/>
        </w:rPr>
        <w:tab/>
      </w:r>
      <w:r w:rsidRPr="0064396C">
        <w:rPr>
          <w:sz w:val="26"/>
          <w:szCs w:val="26"/>
          <w:lang w:val="ru-RU"/>
        </w:rPr>
        <w:tab/>
        <w:t xml:space="preserve">  А.В. Гордейчик</w:t>
      </w:r>
    </w:p>
    <w:p w:rsidR="0064396C" w:rsidRPr="0064396C" w:rsidRDefault="0064396C" w:rsidP="0064396C">
      <w:pPr>
        <w:jc w:val="both"/>
        <w:rPr>
          <w:sz w:val="26"/>
          <w:szCs w:val="26"/>
          <w:lang w:val="ru-RU"/>
        </w:rPr>
      </w:pPr>
    </w:p>
    <w:p w:rsidR="0064396C" w:rsidRPr="00216326" w:rsidRDefault="0064396C" w:rsidP="0064396C">
      <w:pPr>
        <w:ind w:firstLine="708"/>
        <w:jc w:val="both"/>
        <w:rPr>
          <w:color w:val="FFFFFF"/>
          <w:sz w:val="26"/>
          <w:szCs w:val="26"/>
          <w:lang w:val="ru-RU"/>
        </w:rPr>
      </w:pPr>
      <w:r w:rsidRPr="00216326">
        <w:rPr>
          <w:color w:val="FFFFFF"/>
          <w:sz w:val="26"/>
          <w:szCs w:val="26"/>
          <w:lang w:val="ru-RU"/>
        </w:rPr>
        <w:t>Согласовано</w:t>
      </w:r>
      <w:r w:rsidR="00471A27" w:rsidRPr="00216326">
        <w:rPr>
          <w:color w:val="FFFFFF"/>
          <w:sz w:val="26"/>
          <w:szCs w:val="26"/>
          <w:lang w:val="ru-RU"/>
        </w:rPr>
        <w:t>:</w:t>
      </w:r>
    </w:p>
    <w:p w:rsidR="00471A27" w:rsidRPr="00216326" w:rsidRDefault="00471A27" w:rsidP="0064396C">
      <w:pPr>
        <w:ind w:firstLine="708"/>
        <w:jc w:val="both"/>
        <w:rPr>
          <w:color w:val="FFFFFF"/>
          <w:sz w:val="26"/>
          <w:szCs w:val="26"/>
          <w:lang w:val="ru-RU"/>
        </w:rPr>
      </w:pPr>
    </w:p>
    <w:p w:rsidR="0064396C" w:rsidRPr="00216326" w:rsidRDefault="0064396C" w:rsidP="0064396C">
      <w:pPr>
        <w:ind w:firstLine="708"/>
        <w:jc w:val="both"/>
        <w:rPr>
          <w:color w:val="FFFFFF"/>
          <w:sz w:val="26"/>
          <w:szCs w:val="26"/>
          <w:lang w:val="ru-RU"/>
        </w:rPr>
      </w:pPr>
      <w:r w:rsidRPr="00216326">
        <w:rPr>
          <w:color w:val="FFFFFF"/>
          <w:sz w:val="26"/>
          <w:szCs w:val="26"/>
          <w:lang w:val="ru-RU"/>
        </w:rPr>
        <w:t>начальник юридического отдела                                            Н.А. Байдракова</w:t>
      </w:r>
    </w:p>
    <w:p w:rsidR="007F0A71" w:rsidRDefault="007F0A71" w:rsidP="00C35B4F">
      <w:pPr>
        <w:autoSpaceDE w:val="0"/>
        <w:autoSpaceDN w:val="0"/>
        <w:adjustRightInd w:val="0"/>
        <w:outlineLvl w:val="0"/>
        <w:rPr>
          <w:sz w:val="26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outlineLvl w:val="0"/>
        <w:rPr>
          <w:sz w:val="26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outlineLvl w:val="0"/>
        <w:rPr>
          <w:sz w:val="26"/>
          <w:lang w:val="ru-RU"/>
        </w:rPr>
      </w:pPr>
    </w:p>
    <w:p w:rsidR="008572C2" w:rsidRDefault="007F0A71" w:rsidP="00C17D08">
      <w:pPr>
        <w:ind w:firstLine="900"/>
        <w:jc w:val="right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 xml:space="preserve">   </w:t>
      </w:r>
      <w:r w:rsidRPr="00412A5D">
        <w:rPr>
          <w:sz w:val="24"/>
          <w:szCs w:val="24"/>
          <w:lang w:val="ru-RU"/>
        </w:rPr>
        <w:t xml:space="preserve">           </w:t>
      </w:r>
    </w:p>
    <w:p w:rsidR="008572C2" w:rsidRDefault="008572C2" w:rsidP="00C17D08">
      <w:pPr>
        <w:ind w:firstLine="900"/>
        <w:jc w:val="right"/>
        <w:rPr>
          <w:sz w:val="24"/>
          <w:szCs w:val="24"/>
          <w:lang w:val="ru-RU"/>
        </w:rPr>
      </w:pPr>
    </w:p>
    <w:p w:rsidR="007F0A71" w:rsidRPr="000761D1" w:rsidRDefault="007F0A71" w:rsidP="00C17D08">
      <w:pPr>
        <w:ind w:firstLine="900"/>
        <w:jc w:val="right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Приложение </w:t>
      </w:r>
    </w:p>
    <w:p w:rsidR="007F0A71" w:rsidRPr="000761D1" w:rsidRDefault="007F0A71" w:rsidP="00C17D08">
      <w:pPr>
        <w:ind w:firstLine="720"/>
        <w:jc w:val="right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412A5D">
        <w:rPr>
          <w:sz w:val="24"/>
          <w:szCs w:val="24"/>
          <w:lang w:val="ru-RU"/>
        </w:rPr>
        <w:t xml:space="preserve">          </w:t>
      </w:r>
      <w:r w:rsidRPr="000761D1">
        <w:rPr>
          <w:sz w:val="24"/>
          <w:szCs w:val="24"/>
          <w:lang w:val="ru-RU"/>
        </w:rPr>
        <w:t>к постановлению администрации</w:t>
      </w:r>
    </w:p>
    <w:p w:rsidR="007F0A71" w:rsidRPr="000761D1" w:rsidRDefault="007F0A71" w:rsidP="00C17D08">
      <w:pPr>
        <w:ind w:firstLine="720"/>
        <w:jc w:val="right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                                                         Юргинского муниципального района</w:t>
      </w:r>
    </w:p>
    <w:p w:rsidR="007F0A71" w:rsidRPr="000761D1" w:rsidRDefault="007F0A71" w:rsidP="00C17D08">
      <w:pPr>
        <w:ind w:firstLine="720"/>
        <w:jc w:val="right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412A5D">
        <w:rPr>
          <w:sz w:val="24"/>
          <w:szCs w:val="24"/>
          <w:lang w:val="ru-RU"/>
        </w:rPr>
        <w:t xml:space="preserve">          </w:t>
      </w:r>
      <w:r w:rsidRPr="000761D1">
        <w:rPr>
          <w:sz w:val="24"/>
          <w:szCs w:val="24"/>
          <w:lang w:val="ru-RU"/>
        </w:rPr>
        <w:t xml:space="preserve">от </w:t>
      </w:r>
      <w:r w:rsidR="00203139">
        <w:rPr>
          <w:sz w:val="24"/>
          <w:szCs w:val="24"/>
          <w:lang w:val="ru-RU"/>
        </w:rPr>
        <w:t>20.05.</w:t>
      </w:r>
      <w:r w:rsidRPr="000761D1">
        <w:rPr>
          <w:sz w:val="24"/>
          <w:szCs w:val="24"/>
          <w:lang w:val="ru-RU"/>
        </w:rPr>
        <w:t>201</w:t>
      </w:r>
      <w:r w:rsidR="0064709E">
        <w:rPr>
          <w:sz w:val="24"/>
          <w:szCs w:val="24"/>
          <w:lang w:val="ru-RU"/>
        </w:rPr>
        <w:t>6</w:t>
      </w:r>
      <w:r w:rsidRPr="000761D1">
        <w:rPr>
          <w:sz w:val="24"/>
          <w:szCs w:val="24"/>
          <w:lang w:val="ru-RU"/>
        </w:rPr>
        <w:t xml:space="preserve"> №</w:t>
      </w:r>
      <w:r w:rsidR="00203139">
        <w:rPr>
          <w:sz w:val="24"/>
          <w:szCs w:val="24"/>
          <w:lang w:val="ru-RU"/>
        </w:rPr>
        <w:t xml:space="preserve"> 27-МНА</w:t>
      </w:r>
      <w:bookmarkStart w:id="0" w:name="_GoBack"/>
      <w:bookmarkEnd w:id="0"/>
      <w:r w:rsidRPr="000761D1">
        <w:rPr>
          <w:sz w:val="24"/>
          <w:szCs w:val="24"/>
          <w:lang w:val="ru-RU"/>
        </w:rPr>
        <w:t xml:space="preserve"> </w:t>
      </w:r>
    </w:p>
    <w:p w:rsidR="007F0A71" w:rsidRPr="000761D1" w:rsidRDefault="007F0A71" w:rsidP="00C35B4F">
      <w:pPr>
        <w:ind w:firstLine="720"/>
        <w:jc w:val="right"/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firstLine="720"/>
        <w:jc w:val="right"/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firstLine="720"/>
        <w:rPr>
          <w:sz w:val="18"/>
          <w:szCs w:val="18"/>
          <w:lang w:val="ru-RU"/>
        </w:rPr>
      </w:pPr>
      <w:r w:rsidRPr="000761D1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412A5D">
        <w:rPr>
          <w:sz w:val="24"/>
          <w:szCs w:val="24"/>
          <w:lang w:val="ru-RU"/>
        </w:rPr>
        <w:t xml:space="preserve">      </w:t>
      </w:r>
      <w:r w:rsidRPr="00750AEC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7F0A71" w:rsidRPr="000761D1" w:rsidRDefault="007F0A71" w:rsidP="00C35B4F">
      <w:pPr>
        <w:ind w:firstLine="720"/>
        <w:jc w:val="right"/>
        <w:rPr>
          <w:sz w:val="18"/>
          <w:szCs w:val="18"/>
          <w:lang w:val="ru-RU"/>
        </w:rPr>
      </w:pPr>
    </w:p>
    <w:p w:rsidR="007F0A71" w:rsidRPr="000761D1" w:rsidRDefault="007F0A71" w:rsidP="00C35B4F">
      <w:pPr>
        <w:ind w:firstLine="720"/>
        <w:jc w:val="center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0761D1">
        <w:rPr>
          <w:b/>
          <w:sz w:val="24"/>
          <w:szCs w:val="24"/>
          <w:lang w:val="ru-RU"/>
        </w:rPr>
        <w:t>Муниципальная  программа</w:t>
      </w:r>
    </w:p>
    <w:p w:rsidR="007F0A71" w:rsidRDefault="007F0A71" w:rsidP="00C35B4F">
      <w:pPr>
        <w:jc w:val="center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"Жилищно-коммунальный и дорожный комплекс, энергосбережение и повышение энергетической эффективности Юргинского муниципального района" </w:t>
      </w:r>
    </w:p>
    <w:p w:rsidR="007F0A71" w:rsidRPr="000761D1" w:rsidRDefault="007F0A71" w:rsidP="00C35B4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0A71" w:rsidRPr="00D20586" w:rsidRDefault="007F0A71" w:rsidP="00C35B4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D20586">
        <w:rPr>
          <w:sz w:val="24"/>
          <w:szCs w:val="24"/>
          <w:lang w:val="ru-RU"/>
        </w:rPr>
        <w:t>на 2</w:t>
      </w:r>
      <w:r>
        <w:rPr>
          <w:sz w:val="24"/>
          <w:szCs w:val="24"/>
          <w:lang w:val="ru-RU"/>
        </w:rPr>
        <w:t>015-2017 годы</w:t>
      </w:r>
      <w:r w:rsidRPr="00D20586">
        <w:rPr>
          <w:sz w:val="24"/>
          <w:szCs w:val="24"/>
          <w:lang w:val="ru-RU"/>
        </w:rPr>
        <w:t>.</w:t>
      </w: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val="ru-RU"/>
        </w:rPr>
      </w:pPr>
    </w:p>
    <w:p w:rsidR="00346892" w:rsidRDefault="00346892" w:rsidP="00C35B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346892" w:rsidRDefault="00346892" w:rsidP="00C35B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>Паспорт</w:t>
      </w:r>
    </w:p>
    <w:p w:rsidR="007F0A71" w:rsidRPr="000761D1" w:rsidRDefault="007F0A71" w:rsidP="00C35B4F">
      <w:pPr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 xml:space="preserve">муниципальной  программы "Жилищно-коммунальный и дорожный комплекс, энергосбережение и повышение энергетической эффективности </w:t>
      </w:r>
    </w:p>
    <w:p w:rsidR="007F0A71" w:rsidRPr="000761D1" w:rsidRDefault="007F0A71" w:rsidP="00C35B4F">
      <w:pPr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 xml:space="preserve">Юргинского муниципального района"                                                                                                                   </w:t>
      </w:r>
    </w:p>
    <w:p w:rsidR="007F0A71" w:rsidRPr="000761D1" w:rsidRDefault="007F0A71" w:rsidP="00C35B4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831"/>
      </w:tblGrid>
      <w:tr w:rsidR="007F0A71" w:rsidRPr="00203139" w:rsidTr="005559FF">
        <w:trPr>
          <w:trHeight w:val="1313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0761D1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 xml:space="preserve">«Жилищно-коммунальный и дорожный комплекс, энергосбережение и повышение энергетической эффективности Юргинского муниципального района"                    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A71" w:rsidRPr="00321D15" w:rsidTr="005559FF">
        <w:trPr>
          <w:trHeight w:val="36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1D1">
              <w:rPr>
                <w:sz w:val="22"/>
                <w:szCs w:val="22"/>
                <w:lang w:val="ru-RU"/>
              </w:rPr>
              <w:t>Директор программы</w:t>
            </w:r>
          </w:p>
          <w:p w:rsidR="007F0A71" w:rsidRPr="000761D1" w:rsidRDefault="007F0A71" w:rsidP="005559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5" w:rsidRDefault="007F0A71" w:rsidP="005559FF">
            <w:pPr>
              <w:rPr>
                <w:noProof/>
                <w:sz w:val="22"/>
                <w:szCs w:val="22"/>
                <w:lang w:val="ru-RU"/>
              </w:rPr>
            </w:pPr>
            <w:r w:rsidRPr="000761D1">
              <w:rPr>
                <w:noProof/>
                <w:sz w:val="22"/>
                <w:szCs w:val="22"/>
                <w:lang w:val="ru-RU"/>
              </w:rPr>
              <w:t xml:space="preserve">Зам. главы </w:t>
            </w:r>
            <w:r>
              <w:rPr>
                <w:noProof/>
                <w:sz w:val="22"/>
                <w:szCs w:val="22"/>
                <w:lang w:val="ru-RU"/>
              </w:rPr>
              <w:t xml:space="preserve"> Юргинского муниципального района</w:t>
            </w:r>
            <w:r w:rsidRPr="000761D1">
              <w:rPr>
                <w:noProof/>
                <w:sz w:val="22"/>
                <w:szCs w:val="22"/>
                <w:lang w:val="ru-RU"/>
              </w:rPr>
              <w:t xml:space="preserve">  </w:t>
            </w:r>
            <w:r>
              <w:rPr>
                <w:noProof/>
                <w:sz w:val="22"/>
                <w:szCs w:val="22"/>
                <w:lang w:val="ru-RU"/>
              </w:rPr>
              <w:t xml:space="preserve">– начальник управления по обеспечению жизнедеятельности и строительству </w:t>
            </w:r>
          </w:p>
          <w:p w:rsidR="007F0A71" w:rsidRPr="000761D1" w:rsidRDefault="00321D15" w:rsidP="005559FF">
            <w:pPr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Юргинского муниципального района</w:t>
            </w:r>
            <w:r w:rsidR="007F0A71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7F0A71" w:rsidRPr="000761D1">
              <w:rPr>
                <w:noProof/>
                <w:sz w:val="22"/>
                <w:szCs w:val="22"/>
                <w:lang w:val="ru-RU"/>
              </w:rPr>
              <w:t xml:space="preserve"> </w:t>
            </w:r>
          </w:p>
        </w:tc>
      </w:tr>
      <w:tr w:rsidR="007F0A71" w:rsidRPr="00203139" w:rsidTr="005559F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0761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rPr>
                <w:noProof/>
                <w:sz w:val="22"/>
                <w:szCs w:val="22"/>
                <w:lang w:val="ru-RU"/>
              </w:rPr>
            </w:pPr>
            <w:r w:rsidRPr="000761D1">
              <w:rPr>
                <w:noProof/>
                <w:sz w:val="22"/>
                <w:szCs w:val="22"/>
                <w:lang w:val="ru-RU"/>
              </w:rPr>
              <w:t xml:space="preserve">Зам. начальника управления по </w:t>
            </w:r>
            <w:r>
              <w:rPr>
                <w:noProof/>
                <w:sz w:val="22"/>
                <w:szCs w:val="22"/>
                <w:lang w:val="ru-RU"/>
              </w:rPr>
              <w:t xml:space="preserve"> жизнеобеспечению</w:t>
            </w:r>
            <w:r w:rsidRPr="000761D1">
              <w:rPr>
                <w:noProof/>
                <w:sz w:val="22"/>
                <w:szCs w:val="22"/>
                <w:lang w:val="ru-RU"/>
              </w:rPr>
              <w:t xml:space="preserve">  Юргинского муниципального района</w:t>
            </w:r>
          </w:p>
        </w:tc>
      </w:tr>
      <w:tr w:rsidR="007F0A71" w:rsidRPr="00203139" w:rsidTr="005559F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C35B4F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F0A7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</w:t>
            </w:r>
            <w:r w:rsidRPr="00CA7D8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молодёжной политики и спорта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Юргинского муниципального района,</w:t>
            </w:r>
          </w:p>
          <w:p w:rsidR="007F0A71" w:rsidRPr="00CA7D82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</w:tr>
      <w:tr w:rsidR="007F0A71" w:rsidRPr="00203139" w:rsidTr="005559F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Цели муниципальной программы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повышение эффективности использования и сокращение потребления топливно-энергетических ресурсов, </w:t>
            </w:r>
          </w:p>
          <w:p w:rsidR="007F0A71" w:rsidRPr="0096495F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6495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капитального ремонта и модернизации жилищного фонда для повышения его комфортности  </w:t>
            </w:r>
          </w:p>
        </w:tc>
      </w:tr>
      <w:tr w:rsidR="007F0A71" w:rsidRPr="00203139" w:rsidTr="005559F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объектов коммунальной инфраструктуры с целью снижения износа;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издержек производства и себестоимости услуг предприятий коммунальной инфраструктуры;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минимизация расходов бюджета по оплате энергоресурсов с помощью проведения энергосберегающих мероприятий;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7F0A7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жилищного фонда и его 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внутренних инженерных систем в соответствие со стандартами качества, обеспечивающих комфортные и безопасные условия проживания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A71" w:rsidRPr="000761D1" w:rsidTr="005559F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реализации муниципальной программы 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F0A71" w:rsidRPr="000761D1" w:rsidTr="005559FF">
        <w:trPr>
          <w:trHeight w:val="1157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 xml:space="preserve">Объемы и источники финансирования муниципальной  программы в целом и   с разбивкой по годам ее реализации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a8"/>
              <w:ind w:firstLine="372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761D1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 финансирования Программы составит </w:t>
            </w:r>
            <w:r w:rsidR="006722F3">
              <w:rPr>
                <w:rFonts w:ascii="Times New Roman" w:hAnsi="Times New Roman"/>
                <w:b/>
                <w:sz w:val="24"/>
                <w:szCs w:val="24"/>
              </w:rPr>
              <w:t>14429</w:t>
            </w:r>
            <w:r w:rsidR="00B035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722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3557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6722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761D1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33DD8">
              <w:rPr>
                <w:rFonts w:ascii="Times New Roman" w:hAnsi="Times New Roman"/>
                <w:noProof/>
                <w:sz w:val="22"/>
                <w:szCs w:val="22"/>
              </w:rPr>
              <w:t>тыс</w:t>
            </w:r>
            <w:r w:rsidRPr="000761D1">
              <w:rPr>
                <w:rFonts w:ascii="Times New Roman" w:hAnsi="Times New Roman"/>
                <w:noProof/>
                <w:sz w:val="22"/>
                <w:szCs w:val="22"/>
              </w:rPr>
              <w:t>. рублей, в т.ч.:</w:t>
            </w:r>
          </w:p>
          <w:p w:rsidR="007F0A71" w:rsidRPr="000761D1" w:rsidRDefault="007F0A71" w:rsidP="005559FF">
            <w:pPr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0761D1">
              <w:rPr>
                <w:sz w:val="22"/>
                <w:szCs w:val="22"/>
                <w:lang w:val="ru-RU"/>
              </w:rPr>
              <w:t xml:space="preserve">год – </w:t>
            </w:r>
            <w:r w:rsidR="00B03557">
              <w:rPr>
                <w:sz w:val="22"/>
                <w:szCs w:val="22"/>
                <w:lang w:val="ru-RU"/>
              </w:rPr>
              <w:t>136902,985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761D1">
              <w:rPr>
                <w:sz w:val="22"/>
                <w:szCs w:val="22"/>
                <w:lang w:val="ru-RU"/>
              </w:rPr>
              <w:t xml:space="preserve"> год -  </w:t>
            </w:r>
            <w:r>
              <w:rPr>
                <w:sz w:val="22"/>
                <w:szCs w:val="22"/>
                <w:lang w:val="ru-RU"/>
              </w:rPr>
              <w:t>3707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>
              <w:rPr>
                <w:sz w:val="22"/>
                <w:szCs w:val="22"/>
                <w:lang w:val="ru-RU"/>
              </w:rPr>
              <w:t>3687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 xml:space="preserve"> В том числе по источникам финансирования:</w:t>
            </w:r>
          </w:p>
          <w:p w:rsidR="007F0A71" w:rsidRPr="000761D1" w:rsidRDefault="007F0A71" w:rsidP="005559F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761D1">
              <w:rPr>
                <w:b/>
                <w:sz w:val="22"/>
                <w:szCs w:val="22"/>
                <w:lang w:val="ru-RU"/>
              </w:rPr>
              <w:t xml:space="preserve">из  средств </w:t>
            </w:r>
            <w:r>
              <w:rPr>
                <w:b/>
                <w:sz w:val="22"/>
                <w:szCs w:val="22"/>
                <w:lang w:val="ru-RU"/>
              </w:rPr>
              <w:t>федерального</w:t>
            </w:r>
            <w:r w:rsidRPr="000761D1">
              <w:rPr>
                <w:b/>
                <w:sz w:val="22"/>
                <w:szCs w:val="22"/>
                <w:lang w:val="ru-RU"/>
              </w:rPr>
              <w:t xml:space="preserve"> бюджета:</w:t>
            </w:r>
          </w:p>
          <w:p w:rsidR="007F0A71" w:rsidRPr="000761D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>
              <w:rPr>
                <w:sz w:val="22"/>
                <w:szCs w:val="22"/>
                <w:lang w:val="ru-RU"/>
              </w:rPr>
              <w:t>0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16</w:t>
            </w:r>
            <w:r w:rsidRPr="000761D1">
              <w:rPr>
                <w:sz w:val="22"/>
                <w:szCs w:val="22"/>
                <w:lang w:val="ru-RU"/>
              </w:rPr>
              <w:t xml:space="preserve"> год –  0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0761D1">
              <w:rPr>
                <w:sz w:val="22"/>
                <w:szCs w:val="22"/>
                <w:lang w:val="ru-RU"/>
              </w:rPr>
              <w:t xml:space="preserve"> год –  </w:t>
            </w:r>
            <w:r>
              <w:rPr>
                <w:sz w:val="22"/>
                <w:szCs w:val="22"/>
                <w:lang w:val="ru-RU"/>
              </w:rPr>
              <w:t>0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761D1">
              <w:rPr>
                <w:b/>
                <w:sz w:val="22"/>
                <w:szCs w:val="22"/>
                <w:lang w:val="ru-RU"/>
              </w:rPr>
              <w:t>из  средств областного бюджета:</w:t>
            </w:r>
          </w:p>
          <w:p w:rsidR="007F0A71" w:rsidRPr="000761D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 w:rsidR="00321D15">
              <w:rPr>
                <w:sz w:val="22"/>
                <w:szCs w:val="22"/>
                <w:lang w:val="ru-RU"/>
              </w:rPr>
              <w:t>0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0761D1">
              <w:rPr>
                <w:sz w:val="22"/>
                <w:szCs w:val="22"/>
                <w:lang w:val="ru-RU"/>
              </w:rPr>
              <w:t xml:space="preserve"> год –  </w:t>
            </w:r>
            <w:r>
              <w:rPr>
                <w:sz w:val="22"/>
                <w:szCs w:val="22"/>
                <w:lang w:val="ru-RU"/>
              </w:rPr>
              <w:t>0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0761D1">
              <w:rPr>
                <w:sz w:val="22"/>
                <w:szCs w:val="22"/>
                <w:lang w:val="ru-RU"/>
              </w:rPr>
              <w:t xml:space="preserve"> год –  </w:t>
            </w:r>
            <w:r>
              <w:rPr>
                <w:sz w:val="22"/>
                <w:szCs w:val="22"/>
                <w:lang w:val="ru-RU"/>
              </w:rPr>
              <w:t>0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761D1">
              <w:rPr>
                <w:b/>
                <w:sz w:val="22"/>
                <w:szCs w:val="22"/>
                <w:lang w:val="ru-RU"/>
              </w:rPr>
              <w:t>из  средств местного бюджета:</w:t>
            </w:r>
          </w:p>
          <w:p w:rsidR="007F0A71" w:rsidRPr="000761D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 w:rsidR="006722F3">
              <w:rPr>
                <w:sz w:val="22"/>
                <w:szCs w:val="22"/>
                <w:lang w:val="ru-RU"/>
              </w:rPr>
              <w:t>13305</w:t>
            </w:r>
            <w:r w:rsidR="00B03557">
              <w:rPr>
                <w:sz w:val="22"/>
                <w:szCs w:val="22"/>
                <w:lang w:val="ru-RU"/>
              </w:rPr>
              <w:t>5</w:t>
            </w:r>
            <w:r w:rsidR="006722F3">
              <w:rPr>
                <w:sz w:val="22"/>
                <w:szCs w:val="22"/>
                <w:lang w:val="ru-RU"/>
              </w:rPr>
              <w:t>,</w:t>
            </w:r>
            <w:r w:rsidR="00B03557">
              <w:rPr>
                <w:sz w:val="22"/>
                <w:szCs w:val="22"/>
                <w:lang w:val="ru-RU"/>
              </w:rPr>
              <w:t>98</w:t>
            </w:r>
            <w:r w:rsidR="006722F3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761D1">
              <w:rPr>
                <w:sz w:val="22"/>
                <w:szCs w:val="22"/>
                <w:lang w:val="ru-RU"/>
              </w:rPr>
              <w:t xml:space="preserve"> год –  </w:t>
            </w:r>
            <w:r>
              <w:rPr>
                <w:sz w:val="22"/>
                <w:szCs w:val="22"/>
                <w:lang w:val="ru-RU"/>
              </w:rPr>
              <w:t>2657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ind w:hanging="24"/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>
              <w:rPr>
                <w:sz w:val="22"/>
                <w:szCs w:val="22"/>
                <w:lang w:val="ru-RU"/>
              </w:rPr>
              <w:t>2637</w:t>
            </w:r>
            <w:r w:rsidRPr="000761D1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7F0A71" w:rsidRPr="000761D1" w:rsidRDefault="007F0A71" w:rsidP="005559F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761D1">
              <w:rPr>
                <w:b/>
                <w:sz w:val="22"/>
                <w:szCs w:val="22"/>
                <w:lang w:val="ru-RU"/>
              </w:rPr>
              <w:t xml:space="preserve"> иные не запрещенные законодательством источники финансирования:</w:t>
            </w:r>
          </w:p>
          <w:p w:rsidR="007F0A71" w:rsidRPr="000761D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 w:rsidR="006722F3">
              <w:rPr>
                <w:sz w:val="22"/>
                <w:szCs w:val="22"/>
                <w:lang w:val="ru-RU"/>
              </w:rPr>
              <w:t xml:space="preserve">3847 </w:t>
            </w:r>
            <w:r w:rsidRPr="000761D1">
              <w:rPr>
                <w:sz w:val="22"/>
                <w:szCs w:val="22"/>
                <w:lang w:val="ru-RU"/>
              </w:rPr>
              <w:t>тыс. рублей</w:t>
            </w:r>
          </w:p>
          <w:p w:rsidR="007F0A71" w:rsidRPr="000761D1" w:rsidRDefault="007F0A71" w:rsidP="005559FF">
            <w:pPr>
              <w:jc w:val="both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761D1">
              <w:rPr>
                <w:sz w:val="22"/>
                <w:szCs w:val="22"/>
                <w:lang w:val="ru-RU"/>
              </w:rPr>
              <w:t xml:space="preserve"> год – </w:t>
            </w:r>
            <w:r>
              <w:rPr>
                <w:sz w:val="22"/>
                <w:szCs w:val="22"/>
                <w:lang w:val="ru-RU"/>
              </w:rPr>
              <w:t>1050</w:t>
            </w:r>
            <w:r w:rsidRPr="00412A5D">
              <w:rPr>
                <w:sz w:val="22"/>
                <w:szCs w:val="22"/>
                <w:lang w:val="ru-RU"/>
              </w:rPr>
              <w:t xml:space="preserve"> </w:t>
            </w:r>
            <w:r w:rsidRPr="000761D1">
              <w:rPr>
                <w:sz w:val="22"/>
                <w:szCs w:val="22"/>
                <w:lang w:val="ru-RU"/>
              </w:rPr>
              <w:t>тыс. рублей</w:t>
            </w:r>
          </w:p>
          <w:p w:rsidR="007F0A71" w:rsidRPr="000761D1" w:rsidRDefault="007F0A71" w:rsidP="00D20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7F0A71" w:rsidRPr="00203139" w:rsidTr="005559FF">
        <w:trPr>
          <w:trHeight w:val="36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sz w:val="24"/>
                <w:szCs w:val="24"/>
              </w:rPr>
              <w:t xml:space="preserve">  </w:t>
            </w: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Снижение уровня износа объектов коммунальной инфраструктуры; снижение интегрального показателя аварийности инженерных сетей; снижение потерь энергоресурсов в инженерных сетях; снижение удельного расхода топлива на выработку тепловой энергии; снижение объема несанкционированного размещения твердых бытовых отходов,</w:t>
            </w:r>
          </w:p>
          <w:p w:rsidR="007F0A71" w:rsidRPr="000761D1" w:rsidRDefault="007F0A71" w:rsidP="00555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61D1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конструкций и элементов зданий: комфортность и безопасность условий проживания граждан в многоквартирных домах.</w:t>
            </w:r>
          </w:p>
        </w:tc>
      </w:tr>
    </w:tbl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br w:type="page"/>
      </w:r>
      <w:r w:rsidRPr="000761D1">
        <w:rPr>
          <w:b/>
          <w:sz w:val="24"/>
          <w:szCs w:val="24"/>
          <w:lang w:val="ru-RU"/>
        </w:rPr>
        <w:lastRenderedPageBreak/>
        <w:t>Раздел 1. Характеристика текущего состояния жилищно-коммунального хозяйства в Юргинском муниципальном районе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В сельских поселениях объекты социальной сферы и 25 % жилищного фонда отапливаются от местных котельных.  Теплоснабжение поселений осуществляется 24 котельными.  Основным видом топлива котельных является уголь.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 состоянию на 01.01.201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года котельные имеют присоединенную нагрузку 34,12 Гкал/час при установленной мощности 88,693 Гкал/час.   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Системой централизованного теплоснабжения  реализуется потребителям в год  до 88,9 тыс. Гкал тепловой энергии. Общая отапливаемая площадь составляет 204,6 тыс. кв. м, в том числе площадь жилищного фонда – 121 тыс. кв. метров. Протяженность тепловых сетей составляет 68,9 тыс. км.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75 %, износ теплотехнического оборудования  в среднем 65 %. Потери тепловой энергии в сетях составляют </w:t>
      </w:r>
      <w:r>
        <w:rPr>
          <w:sz w:val="24"/>
          <w:szCs w:val="24"/>
          <w:lang w:val="ru-RU"/>
        </w:rPr>
        <w:t>26</w:t>
      </w:r>
      <w:r w:rsidRPr="000761D1">
        <w:rPr>
          <w:sz w:val="24"/>
          <w:szCs w:val="24"/>
          <w:lang w:val="ru-RU"/>
        </w:rPr>
        <w:t xml:space="preserve"> %. 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 состоянию на 01.01.201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подлежат капитальному ремонту  18 котлов, а  </w:t>
      </w:r>
      <w:smartTag w:uri="urn:schemas-microsoft-com:office:smarttags" w:element="metricconverter">
        <w:smartTagPr>
          <w:attr w:name="ProductID" w:val="31 км"/>
        </w:smartTagPr>
        <w:r w:rsidRPr="000761D1">
          <w:rPr>
            <w:sz w:val="24"/>
            <w:szCs w:val="24"/>
            <w:lang w:val="ru-RU"/>
          </w:rPr>
          <w:t>31 км</w:t>
        </w:r>
      </w:smartTag>
      <w:r w:rsidRPr="000761D1">
        <w:rPr>
          <w:sz w:val="24"/>
          <w:szCs w:val="24"/>
          <w:lang w:val="ru-RU"/>
        </w:rPr>
        <w:t xml:space="preserve"> тепловых сетей ввиду их полного физического износа  требует срочной замены.</w:t>
      </w:r>
    </w:p>
    <w:p w:rsidR="007F0A71" w:rsidRPr="000761D1" w:rsidRDefault="007F0A71" w:rsidP="002D7CF0">
      <w:pPr>
        <w:ind w:firstLine="60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 состоянию на 01.01.201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система водоснабжения Юргинского муниципального  района Кемеровской области  состоит из  86 артезианских скважин, 54 водопроводных башен, </w:t>
      </w:r>
      <w:smartTag w:uri="urn:schemas-microsoft-com:office:smarttags" w:element="metricconverter">
        <w:smartTagPr>
          <w:attr w:name="ProductID" w:val="287 км"/>
        </w:smartTagPr>
        <w:r w:rsidRPr="000761D1">
          <w:rPr>
            <w:sz w:val="24"/>
            <w:szCs w:val="24"/>
            <w:lang w:val="ru-RU"/>
          </w:rPr>
          <w:t>287 км</w:t>
        </w:r>
      </w:smartTag>
      <w:r w:rsidRPr="000761D1">
        <w:rPr>
          <w:sz w:val="24"/>
          <w:szCs w:val="24"/>
          <w:lang w:val="ru-RU"/>
        </w:rPr>
        <w:t xml:space="preserve">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7F0A71" w:rsidRPr="000761D1" w:rsidRDefault="002D7CF0" w:rsidP="002D7CF0">
      <w:pPr>
        <w:tabs>
          <w:tab w:val="left" w:pos="993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F0A71" w:rsidRPr="000761D1">
        <w:rPr>
          <w:sz w:val="24"/>
          <w:szCs w:val="24"/>
          <w:lang w:val="ru-RU"/>
        </w:rPr>
        <w:t xml:space="preserve">Система водоснабжения поселений Юргинского муниципального района    характеризуется высокой степенью износа. Уровень износа, как магистральных водоводов, так и уличных водопроводных сетей составляет </w:t>
      </w:r>
      <w:r w:rsidR="007F0A71">
        <w:rPr>
          <w:sz w:val="24"/>
          <w:szCs w:val="24"/>
          <w:lang w:val="ru-RU"/>
        </w:rPr>
        <w:t>72</w:t>
      </w:r>
      <w:r w:rsidR="007F0A71" w:rsidRPr="000761D1">
        <w:rPr>
          <w:sz w:val="24"/>
          <w:szCs w:val="24"/>
          <w:lang w:val="ru-RU"/>
        </w:rPr>
        <w:t xml:space="preserve">  процент</w:t>
      </w:r>
      <w:r w:rsidR="007F0A71">
        <w:rPr>
          <w:sz w:val="24"/>
          <w:szCs w:val="24"/>
          <w:lang w:val="ru-RU"/>
        </w:rPr>
        <w:t>а</w:t>
      </w:r>
      <w:r w:rsidR="007F0A71" w:rsidRPr="000761D1">
        <w:rPr>
          <w:sz w:val="24"/>
          <w:szCs w:val="24"/>
          <w:lang w:val="ru-RU"/>
        </w:rPr>
        <w:t>.</w:t>
      </w:r>
    </w:p>
    <w:p w:rsidR="007F0A71" w:rsidRPr="000761D1" w:rsidRDefault="007F0A71" w:rsidP="00C35B4F">
      <w:pPr>
        <w:ind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Только 55% жилых домов в населенных пунктах подключены к водопроводным сетям. Еще 12 % населения пользуются услугами уличной водопроводной сети (водоразборными колонками), остальные 33 % населения района получает воду из колодцев.</w:t>
      </w:r>
    </w:p>
    <w:p w:rsidR="007F0A71" w:rsidRPr="000761D1" w:rsidRDefault="007F0A71" w:rsidP="00C35B4F">
      <w:pPr>
        <w:ind w:right="-1"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Централизованная система водоотведения имеется  в п.ст.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Арлюк, п.ст.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Юрга-2, с.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Проскоково, д.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Талая, с.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Поперечное. В остальных населенных пунктах  стоки  сливаются в приобъектные септики (выгребы), из которых автотранспортом вывозятся к местам их слива. Канализационных насосных станций всего две: п.ст.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Юрга-2, д.</w:t>
      </w:r>
      <w:r w:rsidR="00E27DC7"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Талая. Очистных сооружений на территории Юргинского муниципального  района нет.</w:t>
      </w:r>
    </w:p>
    <w:p w:rsidR="007F0A71" w:rsidRPr="000761D1" w:rsidRDefault="007F0A71" w:rsidP="00C35B4F">
      <w:pPr>
        <w:ind w:right="-1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7F0A71" w:rsidRPr="000761D1" w:rsidRDefault="007F0A71" w:rsidP="00C35B4F">
      <w:pPr>
        <w:ind w:right="-1" w:firstLine="567"/>
        <w:jc w:val="both"/>
        <w:rPr>
          <w:color w:val="FF0000"/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района составляет 14950 </w:t>
      </w:r>
      <w:r>
        <w:rPr>
          <w:sz w:val="24"/>
          <w:szCs w:val="24"/>
          <w:lang w:val="ru-RU"/>
        </w:rPr>
        <w:t>кв. м., а это</w:t>
      </w:r>
      <w:r w:rsidRPr="000761D1">
        <w:rPr>
          <w:sz w:val="24"/>
          <w:szCs w:val="24"/>
          <w:lang w:val="ru-RU"/>
        </w:rPr>
        <w:t xml:space="preserve"> 23 многоквартирных жилых дома</w:t>
      </w:r>
      <w:r>
        <w:rPr>
          <w:sz w:val="24"/>
          <w:szCs w:val="24"/>
          <w:lang w:val="ru-RU"/>
        </w:rPr>
        <w:t>.</w:t>
      </w:r>
    </w:p>
    <w:p w:rsidR="007F0A71" w:rsidRPr="000761D1" w:rsidRDefault="007F0A71" w:rsidP="00C35B4F">
      <w:pPr>
        <w:shd w:val="clear" w:color="auto" w:fill="FFFFFF"/>
        <w:ind w:left="5" w:right="58" w:firstLine="49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Построены многоквартирные дома в основном в 60</w:t>
      </w:r>
      <w:r w:rsidR="00E27DC7">
        <w:rPr>
          <w:sz w:val="24"/>
          <w:szCs w:val="24"/>
          <w:lang w:val="ru-RU"/>
        </w:rPr>
        <w:t>–</w:t>
      </w:r>
      <w:r w:rsidRPr="000761D1">
        <w:rPr>
          <w:sz w:val="24"/>
          <w:szCs w:val="24"/>
          <w:lang w:val="ru-RU"/>
        </w:rPr>
        <w:t>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7F0A71" w:rsidRPr="000761D1" w:rsidRDefault="007F0A71" w:rsidP="00C35B4F">
      <w:pPr>
        <w:shd w:val="clear" w:color="auto" w:fill="FFFFFF"/>
        <w:ind w:left="5" w:right="53"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Капитальный </w:t>
      </w:r>
      <w:r w:rsidRPr="000761D1">
        <w:rPr>
          <w:sz w:val="24"/>
          <w:szCs w:val="24"/>
          <w:lang w:val="ru-RU"/>
        </w:rPr>
        <w:t>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7F0A71" w:rsidRDefault="007F0A71" w:rsidP="00C35B4F">
      <w:pPr>
        <w:shd w:val="clear" w:color="auto" w:fill="FFFFFF"/>
        <w:ind w:left="14" w:right="38" w:firstLine="4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</w:t>
      </w:r>
      <w:r>
        <w:rPr>
          <w:sz w:val="24"/>
          <w:szCs w:val="24"/>
          <w:lang w:val="ru-RU"/>
        </w:rPr>
        <w:lastRenderedPageBreak/>
        <w:t>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</w:t>
      </w:r>
    </w:p>
    <w:p w:rsidR="007F0A71" w:rsidRDefault="007F0A71" w:rsidP="00C35B4F">
      <w:pPr>
        <w:shd w:val="clear" w:color="auto" w:fill="FFFFFF"/>
        <w:ind w:left="14" w:right="38" w:firstLine="49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Выделяемые из бюджета средства для частичного решения данной пр</w:t>
      </w:r>
      <w:r>
        <w:rPr>
          <w:sz w:val="24"/>
          <w:szCs w:val="24"/>
          <w:lang w:val="ru-RU"/>
        </w:rPr>
        <w:t>облемы согласно данной Программе</w:t>
      </w:r>
      <w:r w:rsidRPr="000761D1">
        <w:rPr>
          <w:sz w:val="24"/>
          <w:szCs w:val="24"/>
          <w:lang w:val="ru-RU"/>
        </w:rPr>
        <w:t xml:space="preserve"> рассчитаны на три года.</w:t>
      </w:r>
    </w:p>
    <w:p w:rsidR="007F0A71" w:rsidRPr="000761D1" w:rsidRDefault="007F0A71" w:rsidP="00C35B4F">
      <w:pPr>
        <w:ind w:right="-1"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софинансирования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7F0A71" w:rsidRPr="000761D1" w:rsidRDefault="007F0A71" w:rsidP="00E27DC7">
      <w:pPr>
        <w:numPr>
          <w:ilvl w:val="0"/>
          <w:numId w:val="2"/>
        </w:numPr>
        <w:tabs>
          <w:tab w:val="clear" w:pos="1485"/>
          <w:tab w:val="num" w:pos="0"/>
          <w:tab w:val="left" w:pos="851"/>
        </w:tabs>
        <w:ind w:left="0"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обеспечить более комфортные условия проживания населения района путем повышения надежности функционирования инженерной инфраструктуры, проведения капитального</w:t>
      </w:r>
      <w:r>
        <w:rPr>
          <w:sz w:val="24"/>
          <w:szCs w:val="24"/>
          <w:lang w:val="ru-RU"/>
        </w:rPr>
        <w:t xml:space="preserve"> и текущего</w:t>
      </w:r>
      <w:r w:rsidRPr="000761D1">
        <w:rPr>
          <w:sz w:val="24"/>
          <w:szCs w:val="24"/>
          <w:lang w:val="ru-RU"/>
        </w:rPr>
        <w:t xml:space="preserve"> ремонта </w:t>
      </w:r>
      <w:r>
        <w:rPr>
          <w:sz w:val="24"/>
          <w:szCs w:val="24"/>
          <w:lang w:val="ru-RU"/>
        </w:rPr>
        <w:t>жилых помещений в многоквартирных домах</w:t>
      </w:r>
      <w:r w:rsidRPr="000761D1">
        <w:rPr>
          <w:sz w:val="24"/>
          <w:szCs w:val="24"/>
          <w:lang w:val="ru-RU"/>
        </w:rPr>
        <w:t>;</w:t>
      </w:r>
    </w:p>
    <w:p w:rsidR="007F0A71" w:rsidRPr="000761D1" w:rsidRDefault="007F0A71" w:rsidP="00E27DC7">
      <w:pPr>
        <w:numPr>
          <w:ilvl w:val="0"/>
          <w:numId w:val="2"/>
        </w:numPr>
        <w:tabs>
          <w:tab w:val="clear" w:pos="1485"/>
          <w:tab w:val="num" w:pos="0"/>
          <w:tab w:val="left" w:pos="851"/>
        </w:tabs>
        <w:ind w:left="0"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7F0A71" w:rsidRPr="000761D1" w:rsidRDefault="007F0A71" w:rsidP="00E27DC7">
      <w:pPr>
        <w:numPr>
          <w:ilvl w:val="0"/>
          <w:numId w:val="2"/>
        </w:numPr>
        <w:tabs>
          <w:tab w:val="clear" w:pos="1485"/>
          <w:tab w:val="left" w:pos="851"/>
        </w:tabs>
        <w:ind w:left="0"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7F0A71" w:rsidRPr="000761D1" w:rsidRDefault="007F0A71" w:rsidP="00E27DC7">
      <w:pPr>
        <w:numPr>
          <w:ilvl w:val="0"/>
          <w:numId w:val="2"/>
        </w:numPr>
        <w:tabs>
          <w:tab w:val="clear" w:pos="1485"/>
          <w:tab w:val="num" w:pos="0"/>
          <w:tab w:val="left" w:pos="851"/>
        </w:tabs>
        <w:ind w:left="0"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отрасли.</w:t>
      </w:r>
    </w:p>
    <w:p w:rsidR="007F0A71" w:rsidRPr="000761D1" w:rsidRDefault="007F0A71" w:rsidP="00C35B4F">
      <w:pPr>
        <w:jc w:val="center"/>
        <w:rPr>
          <w:sz w:val="24"/>
          <w:szCs w:val="24"/>
          <w:lang w:val="ru-RU"/>
        </w:rPr>
      </w:pP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>Раздел</w:t>
      </w:r>
      <w:r w:rsidR="00A055D6">
        <w:rPr>
          <w:b/>
          <w:sz w:val="24"/>
          <w:szCs w:val="24"/>
          <w:lang w:val="ru-RU"/>
        </w:rPr>
        <w:t xml:space="preserve"> </w:t>
      </w:r>
      <w:r w:rsidRPr="000761D1">
        <w:rPr>
          <w:b/>
          <w:sz w:val="24"/>
          <w:szCs w:val="24"/>
          <w:lang w:val="ru-RU"/>
        </w:rPr>
        <w:t>2</w:t>
      </w:r>
      <w:r w:rsidR="00471A27">
        <w:rPr>
          <w:b/>
          <w:sz w:val="24"/>
          <w:szCs w:val="24"/>
          <w:lang w:val="ru-RU"/>
        </w:rPr>
        <w:t>.</w:t>
      </w:r>
      <w:r w:rsidRPr="000761D1">
        <w:rPr>
          <w:b/>
          <w:sz w:val="24"/>
          <w:szCs w:val="24"/>
          <w:lang w:val="ru-RU"/>
        </w:rPr>
        <w:t xml:space="preserve"> Цели и задачи Программы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</w:t>
      </w:r>
      <w:r w:rsidRPr="000761D1">
        <w:rPr>
          <w:sz w:val="22"/>
          <w:szCs w:val="22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жилищного фонда и его внутренних инженерных систем в соответствие со стандартами качества</w:t>
      </w:r>
      <w:r w:rsidRPr="000761D1">
        <w:rPr>
          <w:sz w:val="22"/>
          <w:szCs w:val="22"/>
          <w:lang w:val="ru-RU"/>
        </w:rPr>
        <w:t xml:space="preserve">,  </w:t>
      </w:r>
      <w:r w:rsidRPr="000761D1">
        <w:rPr>
          <w:sz w:val="24"/>
          <w:szCs w:val="24"/>
          <w:lang w:val="ru-RU"/>
        </w:rPr>
        <w:t>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модернизация объектов коммунальной инфраструктуры с целью снижения износа;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снижение издержек производства и себестоимости услуг предприятий коммунального хозяйства;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7F0A71" w:rsidRPr="000761D1" w:rsidRDefault="007F0A71" w:rsidP="00C35B4F">
      <w:pPr>
        <w:ind w:firstLine="567"/>
        <w:jc w:val="both"/>
        <w:rPr>
          <w:b/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- внедрение энергосберегающих технологий, оборудования и систем учета на предприятиях отрасли. </w:t>
      </w:r>
    </w:p>
    <w:p w:rsidR="007F0A71" w:rsidRPr="000761D1" w:rsidRDefault="007F0A71" w:rsidP="00A055D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- улучшение технического состояния многоквартирных домов и продление срока их эксплуатации; </w:t>
      </w:r>
    </w:p>
    <w:p w:rsidR="007F0A71" w:rsidRPr="000761D1" w:rsidRDefault="00A055D6" w:rsidP="007E343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7F0A71" w:rsidRPr="000761D1">
        <w:rPr>
          <w:sz w:val="24"/>
          <w:szCs w:val="24"/>
          <w:lang w:val="ru-RU"/>
        </w:rPr>
        <w:t xml:space="preserve"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</w:t>
      </w:r>
      <w:r w:rsidR="007F0A71">
        <w:rPr>
          <w:sz w:val="24"/>
          <w:szCs w:val="24"/>
          <w:lang w:val="ru-RU"/>
        </w:rPr>
        <w:t xml:space="preserve">и бюджетной </w:t>
      </w:r>
      <w:r w:rsidR="007F0A71" w:rsidRPr="000761D1">
        <w:rPr>
          <w:sz w:val="24"/>
          <w:szCs w:val="24"/>
          <w:lang w:val="ru-RU"/>
        </w:rPr>
        <w:t>сфере.</w:t>
      </w:r>
    </w:p>
    <w:p w:rsidR="007F0A71" w:rsidRPr="000761D1" w:rsidRDefault="007F0A71" w:rsidP="00C35B4F">
      <w:pPr>
        <w:ind w:right="-1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0A71" w:rsidRPr="000761D1" w:rsidRDefault="007F0A71" w:rsidP="00C35B4F">
      <w:pPr>
        <w:ind w:right="-1" w:firstLine="568"/>
        <w:jc w:val="both"/>
        <w:rPr>
          <w:sz w:val="24"/>
          <w:szCs w:val="24"/>
          <w:lang w:val="ru-RU"/>
        </w:rPr>
      </w:pPr>
    </w:p>
    <w:p w:rsidR="00346892" w:rsidRDefault="00346892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346892" w:rsidRDefault="00346892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>Раздел 3. Перечень  подпрограмм и основных мероприятий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right="-1" w:firstLine="568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на полигоны  твердых бытовых отходов в с. Поперечном, п. ст. Юрга-2, п.ст. Арлюк  и капитальный ремонт многоквартирных домов.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7F0A71" w:rsidRPr="000761D1" w:rsidRDefault="007F0A71" w:rsidP="00C35B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7F0A71" w:rsidRPr="00507AC4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  <w:lang w:val="ru-RU"/>
        </w:rPr>
      </w:pPr>
      <w:r w:rsidRPr="00507AC4">
        <w:rPr>
          <w:b/>
          <w:sz w:val="24"/>
          <w:szCs w:val="24"/>
          <w:lang w:val="ru-RU"/>
        </w:rPr>
        <w:t>3.1.  "Капитальный ремонт жилищного фонда Юргинского муниципального района"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0A71" w:rsidRPr="00507AC4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  <w:lang w:val="ru-RU"/>
        </w:rPr>
      </w:pPr>
      <w:r w:rsidRPr="00507AC4">
        <w:rPr>
          <w:b/>
          <w:sz w:val="24"/>
          <w:szCs w:val="24"/>
          <w:lang w:val="ru-RU"/>
        </w:rPr>
        <w:t>3.2 "Модернизация объектов коммунальной инфраструктуры и поддержка жилищно-коммунального хозяйства"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к</w:t>
      </w:r>
      <w:r w:rsidRPr="00F10D3B">
        <w:rPr>
          <w:sz w:val="24"/>
          <w:szCs w:val="24"/>
          <w:lang w:val="ru-RU"/>
        </w:rPr>
        <w:t>апитальный ремонт  объектов тепло- и водоснабжения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 поддержка жилищно-коммунального хозяйства.</w:t>
      </w:r>
    </w:p>
    <w:p w:rsidR="007F0A71" w:rsidRPr="000761D1" w:rsidRDefault="007F0A71" w:rsidP="00C35B4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Указанные мероприятия направлены на решение вопросов по  реконструкции объектов жизнеобеспечения Юргинского муниципального района, по подготовке района  к осенне-зимним периодам</w:t>
      </w:r>
      <w:r>
        <w:rPr>
          <w:sz w:val="24"/>
          <w:szCs w:val="24"/>
          <w:lang w:val="ru-RU"/>
        </w:rPr>
        <w:t>.</w:t>
      </w:r>
    </w:p>
    <w:p w:rsidR="007F0A71" w:rsidRPr="00507AC4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  <w:lang w:val="ru-RU"/>
        </w:rPr>
      </w:pPr>
      <w:r w:rsidRPr="00507AC4">
        <w:rPr>
          <w:b/>
          <w:sz w:val="24"/>
          <w:szCs w:val="24"/>
          <w:lang w:val="ru-RU"/>
        </w:rPr>
        <w:t>3.3. "Энергосбережение и повышение энергоэффективности экономики"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7F0A71" w:rsidRDefault="007F0A71" w:rsidP="00C35B4F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сфере ЖКХ: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A54E2D">
        <w:rPr>
          <w:bCs/>
          <w:color w:val="000000"/>
          <w:sz w:val="23"/>
          <w:szCs w:val="23"/>
          <w:lang w:val="ru-RU"/>
        </w:rPr>
        <w:t>апитальный ремонт котлов на котельных</w:t>
      </w:r>
      <w:r>
        <w:rPr>
          <w:sz w:val="24"/>
          <w:szCs w:val="24"/>
          <w:lang w:val="ru-RU"/>
        </w:rPr>
        <w:t>;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EA0C61">
        <w:rPr>
          <w:sz w:val="24"/>
          <w:szCs w:val="24"/>
          <w:lang w:val="ru-RU"/>
        </w:rPr>
        <w:t>апитальный ремонт ветхих тепловых сетей</w:t>
      </w:r>
      <w:r>
        <w:rPr>
          <w:sz w:val="24"/>
          <w:szCs w:val="24"/>
          <w:lang w:val="ru-RU"/>
        </w:rPr>
        <w:t>;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EA0C61">
        <w:rPr>
          <w:sz w:val="24"/>
          <w:szCs w:val="24"/>
          <w:lang w:val="ru-RU"/>
        </w:rPr>
        <w:t xml:space="preserve">апитальный ремонт ветхих </w:t>
      </w:r>
      <w:r>
        <w:rPr>
          <w:sz w:val="24"/>
          <w:szCs w:val="24"/>
          <w:lang w:val="ru-RU"/>
        </w:rPr>
        <w:t>водопроводн</w:t>
      </w:r>
      <w:r w:rsidRPr="00EA0C61">
        <w:rPr>
          <w:sz w:val="24"/>
          <w:szCs w:val="24"/>
          <w:lang w:val="ru-RU"/>
        </w:rPr>
        <w:t>ых сетей</w:t>
      </w:r>
      <w:r>
        <w:rPr>
          <w:sz w:val="24"/>
          <w:szCs w:val="24"/>
          <w:lang w:val="ru-RU"/>
        </w:rPr>
        <w:t>;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бурение трех артезианских скважин.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2) в организациях бюджетной сферы: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 xml:space="preserve">- установка приборов учета </w:t>
      </w:r>
      <w:r>
        <w:rPr>
          <w:sz w:val="24"/>
          <w:szCs w:val="24"/>
          <w:lang w:val="ru-RU"/>
        </w:rPr>
        <w:t xml:space="preserve">электроэнергии, </w:t>
      </w:r>
      <w:r w:rsidRPr="000761D1">
        <w:rPr>
          <w:sz w:val="24"/>
          <w:szCs w:val="24"/>
          <w:lang w:val="ru-RU"/>
        </w:rPr>
        <w:t>холодной, горячей воды и приборов учета тепловой энергии в муниципальных учреждениях;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0B97">
        <w:rPr>
          <w:sz w:val="24"/>
          <w:szCs w:val="24"/>
          <w:lang w:val="ru-RU"/>
        </w:rPr>
        <w:t>емонт   систем отопления горячего и холодного водоснабжения</w:t>
      </w:r>
      <w:r w:rsidR="00666ABF">
        <w:rPr>
          <w:sz w:val="24"/>
          <w:szCs w:val="24"/>
          <w:lang w:val="ru-RU"/>
        </w:rPr>
        <w:t xml:space="preserve"> </w:t>
      </w:r>
      <w:r w:rsidRPr="00C70B97">
        <w:rPr>
          <w:sz w:val="24"/>
          <w:szCs w:val="24"/>
          <w:lang w:val="ru-RU"/>
        </w:rPr>
        <w:t>зданий муниципальных учреждений</w:t>
      </w:r>
      <w:r>
        <w:rPr>
          <w:sz w:val="24"/>
          <w:szCs w:val="24"/>
          <w:lang w:val="ru-RU"/>
        </w:rPr>
        <w:t>;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C70B97">
        <w:rPr>
          <w:sz w:val="24"/>
          <w:szCs w:val="24"/>
          <w:lang w:val="ru-RU"/>
        </w:rPr>
        <w:t>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</w:t>
      </w:r>
      <w:r>
        <w:rPr>
          <w:sz w:val="24"/>
          <w:szCs w:val="24"/>
          <w:lang w:val="ru-RU"/>
        </w:rPr>
        <w:t>.</w:t>
      </w:r>
      <w:r w:rsidRPr="00C70B97">
        <w:rPr>
          <w:sz w:val="24"/>
          <w:szCs w:val="24"/>
          <w:lang w:val="ru-RU"/>
        </w:rPr>
        <w:t xml:space="preserve">  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3) в жилищном фонде: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установка индивидуальных приборов учета.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Перечисленные мероприятия позволят в дальнейшем </w:t>
      </w: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сократить потребление энергетических ресурсов и снизить расходы бюджета на их приобретение.</w:t>
      </w:r>
    </w:p>
    <w:p w:rsidR="00666ABF" w:rsidRPr="000761D1" w:rsidRDefault="00666ABF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Pr="00507AC4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  <w:lang w:val="ru-RU"/>
        </w:rPr>
      </w:pPr>
      <w:r w:rsidRPr="00507AC4">
        <w:rPr>
          <w:b/>
          <w:sz w:val="24"/>
          <w:szCs w:val="24"/>
          <w:lang w:val="ru-RU"/>
        </w:rPr>
        <w:t xml:space="preserve">  3.4. Подпрограмма "Реализация государственной политики"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Pr="000761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9A0F56">
        <w:rPr>
          <w:sz w:val="24"/>
          <w:szCs w:val="24"/>
          <w:lang w:val="ru-RU"/>
        </w:rPr>
        <w:t>беспечение деятельности органов муниципальной власти</w:t>
      </w:r>
      <w:r>
        <w:rPr>
          <w:sz w:val="24"/>
          <w:szCs w:val="24"/>
          <w:lang w:val="ru-RU"/>
        </w:rPr>
        <w:t>.</w:t>
      </w:r>
    </w:p>
    <w:p w:rsidR="007F0A71" w:rsidRPr="009A0F56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9A0F56">
        <w:rPr>
          <w:sz w:val="24"/>
          <w:szCs w:val="24"/>
          <w:lang w:val="ru-RU"/>
        </w:rPr>
        <w:t xml:space="preserve">  </w:t>
      </w:r>
    </w:p>
    <w:p w:rsidR="00666ABF" w:rsidRDefault="00666ABF" w:rsidP="00C35B4F">
      <w:pPr>
        <w:jc w:val="center"/>
        <w:rPr>
          <w:b/>
          <w:bCs/>
          <w:iCs/>
          <w:sz w:val="24"/>
          <w:szCs w:val="24"/>
          <w:lang w:val="ru-RU"/>
        </w:rPr>
      </w:pPr>
    </w:p>
    <w:p w:rsidR="00666ABF" w:rsidRDefault="00666ABF" w:rsidP="00C35B4F">
      <w:pPr>
        <w:jc w:val="center"/>
        <w:rPr>
          <w:b/>
          <w:bCs/>
          <w:iCs/>
          <w:sz w:val="24"/>
          <w:szCs w:val="24"/>
          <w:lang w:val="ru-RU"/>
        </w:rPr>
      </w:pPr>
    </w:p>
    <w:p w:rsidR="007F0A71" w:rsidRPr="000761D1" w:rsidRDefault="007F0A71" w:rsidP="00C35B4F">
      <w:pPr>
        <w:jc w:val="center"/>
        <w:rPr>
          <w:b/>
          <w:bCs/>
          <w:iCs/>
          <w:sz w:val="24"/>
          <w:szCs w:val="24"/>
          <w:lang w:val="ru-RU"/>
        </w:rPr>
      </w:pPr>
      <w:r w:rsidRPr="000761D1">
        <w:rPr>
          <w:b/>
          <w:bCs/>
          <w:iCs/>
          <w:sz w:val="24"/>
          <w:szCs w:val="24"/>
          <w:lang w:val="ru-RU"/>
        </w:rPr>
        <w:lastRenderedPageBreak/>
        <w:t>Раздел 4</w:t>
      </w:r>
      <w:r w:rsidR="00471A27">
        <w:rPr>
          <w:b/>
          <w:bCs/>
          <w:iCs/>
          <w:sz w:val="24"/>
          <w:szCs w:val="24"/>
          <w:lang w:val="ru-RU"/>
        </w:rPr>
        <w:t>.</w:t>
      </w:r>
      <w:r w:rsidRPr="000761D1">
        <w:rPr>
          <w:b/>
          <w:bCs/>
          <w:iCs/>
          <w:sz w:val="24"/>
          <w:szCs w:val="24"/>
          <w:lang w:val="ru-RU"/>
        </w:rPr>
        <w:t xml:space="preserve"> Срок реализации программы: 201</w:t>
      </w:r>
      <w:r>
        <w:rPr>
          <w:b/>
          <w:bCs/>
          <w:iCs/>
          <w:sz w:val="24"/>
          <w:szCs w:val="24"/>
          <w:lang w:val="ru-RU"/>
        </w:rPr>
        <w:t>5</w:t>
      </w:r>
      <w:r w:rsidRPr="000761D1">
        <w:rPr>
          <w:b/>
          <w:bCs/>
          <w:iCs/>
          <w:sz w:val="24"/>
          <w:szCs w:val="24"/>
          <w:lang w:val="ru-RU"/>
        </w:rPr>
        <w:t>-201</w:t>
      </w:r>
      <w:r>
        <w:rPr>
          <w:b/>
          <w:bCs/>
          <w:iCs/>
          <w:sz w:val="24"/>
          <w:szCs w:val="24"/>
          <w:lang w:val="ru-RU"/>
        </w:rPr>
        <w:t>7</w:t>
      </w:r>
      <w:r w:rsidRPr="000761D1">
        <w:rPr>
          <w:b/>
          <w:bCs/>
          <w:iCs/>
          <w:sz w:val="24"/>
          <w:szCs w:val="24"/>
          <w:lang w:val="ru-RU"/>
        </w:rPr>
        <w:t xml:space="preserve"> г.г.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7F0A71" w:rsidRPr="000761D1" w:rsidRDefault="007F0A71" w:rsidP="00C35B4F">
      <w:pPr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>Раздел 5</w:t>
      </w:r>
      <w:r w:rsidR="00471A27">
        <w:rPr>
          <w:b/>
          <w:sz w:val="24"/>
          <w:szCs w:val="24"/>
          <w:lang w:val="ru-RU"/>
        </w:rPr>
        <w:t>.</w:t>
      </w:r>
      <w:r w:rsidRPr="000761D1">
        <w:rPr>
          <w:b/>
          <w:sz w:val="24"/>
          <w:szCs w:val="24"/>
          <w:lang w:val="ru-RU"/>
        </w:rPr>
        <w:t xml:space="preserve">  Ресурсное обеспечение реализации муниципальной программы</w:t>
      </w:r>
    </w:p>
    <w:p w:rsidR="007F0A71" w:rsidRPr="000761D1" w:rsidRDefault="007F0A71" w:rsidP="00C35B4F">
      <w:pPr>
        <w:jc w:val="center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 xml:space="preserve">"Жилищно-коммунальный и дорожный комплекс, энергосбережение и повышение энергетической эффективности Юргинского муниципального района" </w:t>
      </w:r>
    </w:p>
    <w:p w:rsidR="007F0A71" w:rsidRPr="00C35B4F" w:rsidRDefault="007F0A71" w:rsidP="00C35B4F">
      <w:pPr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Общий объем средств, необходимых для реализации Программы на 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7</w:t>
      </w:r>
      <w:r w:rsidRPr="000761D1">
        <w:rPr>
          <w:sz w:val="24"/>
          <w:szCs w:val="24"/>
          <w:lang w:val="ru-RU"/>
        </w:rPr>
        <w:t xml:space="preserve"> годы, составляет </w:t>
      </w:r>
      <w:r w:rsidR="00F03C19">
        <w:rPr>
          <w:b/>
          <w:sz w:val="24"/>
          <w:szCs w:val="24"/>
          <w:lang w:val="ru-RU"/>
        </w:rPr>
        <w:t>144</w:t>
      </w:r>
      <w:r w:rsidR="00EA2337">
        <w:rPr>
          <w:b/>
          <w:sz w:val="24"/>
          <w:szCs w:val="24"/>
          <w:lang w:val="ru-RU"/>
        </w:rPr>
        <w:t xml:space="preserve"> </w:t>
      </w:r>
      <w:r w:rsidR="00F03C19">
        <w:rPr>
          <w:b/>
          <w:sz w:val="24"/>
          <w:szCs w:val="24"/>
          <w:lang w:val="ru-RU"/>
        </w:rPr>
        <w:t>296,985</w:t>
      </w:r>
      <w:r w:rsidRPr="00EF7C5A">
        <w:rPr>
          <w:b/>
          <w:sz w:val="18"/>
          <w:szCs w:val="18"/>
          <w:lang w:val="ru-RU"/>
        </w:rPr>
        <w:t xml:space="preserve"> </w:t>
      </w:r>
      <w:r w:rsidRPr="00EF7C5A">
        <w:rPr>
          <w:b/>
          <w:sz w:val="22"/>
          <w:szCs w:val="22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тыс. рублей, в том числе по годам реализации:</w:t>
      </w:r>
    </w:p>
    <w:p w:rsidR="006722F3" w:rsidRPr="000761D1" w:rsidRDefault="006722F3" w:rsidP="006722F3">
      <w:pPr>
        <w:pStyle w:val="a8"/>
        <w:ind w:firstLine="372"/>
        <w:jc w:val="left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22F3" w:rsidRPr="006722F3" w:rsidRDefault="006722F3" w:rsidP="006722F3">
      <w:pPr>
        <w:ind w:left="567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722F3">
        <w:rPr>
          <w:sz w:val="24"/>
          <w:szCs w:val="24"/>
          <w:lang w:val="ru-RU"/>
        </w:rPr>
        <w:t>2015год – 136</w:t>
      </w:r>
      <w:r w:rsidR="00EA2337">
        <w:rPr>
          <w:sz w:val="24"/>
          <w:szCs w:val="24"/>
          <w:lang w:val="ru-RU"/>
        </w:rPr>
        <w:t xml:space="preserve"> </w:t>
      </w:r>
      <w:r w:rsidRPr="006722F3">
        <w:rPr>
          <w:sz w:val="24"/>
          <w:szCs w:val="24"/>
          <w:lang w:val="ru-RU"/>
        </w:rPr>
        <w:t>90</w:t>
      </w:r>
      <w:r w:rsidR="00F03C19">
        <w:rPr>
          <w:sz w:val="24"/>
          <w:szCs w:val="24"/>
          <w:lang w:val="ru-RU"/>
        </w:rPr>
        <w:t>2</w:t>
      </w:r>
      <w:r w:rsidRPr="006722F3">
        <w:rPr>
          <w:sz w:val="24"/>
          <w:szCs w:val="24"/>
          <w:lang w:val="ru-RU"/>
        </w:rPr>
        <w:t>,</w:t>
      </w:r>
      <w:r w:rsidR="00F03C19">
        <w:rPr>
          <w:sz w:val="24"/>
          <w:szCs w:val="24"/>
          <w:lang w:val="ru-RU"/>
        </w:rPr>
        <w:t>98</w:t>
      </w:r>
      <w:r w:rsidRPr="006722F3">
        <w:rPr>
          <w:sz w:val="24"/>
          <w:szCs w:val="24"/>
          <w:lang w:val="ru-RU"/>
        </w:rPr>
        <w:t>5  тыс. рублей</w:t>
      </w:r>
    </w:p>
    <w:p w:rsidR="006722F3" w:rsidRPr="006722F3" w:rsidRDefault="006722F3" w:rsidP="006722F3">
      <w:pPr>
        <w:ind w:left="567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722F3">
        <w:rPr>
          <w:sz w:val="24"/>
          <w:szCs w:val="24"/>
          <w:lang w:val="ru-RU"/>
        </w:rPr>
        <w:t>2016 год -  3</w:t>
      </w:r>
      <w:r w:rsidR="00EA2337">
        <w:rPr>
          <w:sz w:val="24"/>
          <w:szCs w:val="24"/>
          <w:lang w:val="ru-RU"/>
        </w:rPr>
        <w:t xml:space="preserve"> </w:t>
      </w:r>
      <w:r w:rsidRPr="006722F3">
        <w:rPr>
          <w:sz w:val="24"/>
          <w:szCs w:val="24"/>
          <w:lang w:val="ru-RU"/>
        </w:rPr>
        <w:t>707 тыс. рублей</w:t>
      </w:r>
    </w:p>
    <w:p w:rsidR="006722F3" w:rsidRPr="006722F3" w:rsidRDefault="006722F3" w:rsidP="006722F3">
      <w:pPr>
        <w:tabs>
          <w:tab w:val="left" w:pos="426"/>
        </w:tabs>
        <w:ind w:firstLine="567"/>
        <w:jc w:val="both"/>
        <w:rPr>
          <w:sz w:val="24"/>
          <w:szCs w:val="24"/>
          <w:lang w:val="ru-RU"/>
        </w:rPr>
      </w:pPr>
      <w:r w:rsidRPr="006722F3">
        <w:rPr>
          <w:sz w:val="24"/>
          <w:szCs w:val="24"/>
          <w:lang w:val="ru-RU"/>
        </w:rPr>
        <w:t>2017 год – 3</w:t>
      </w:r>
      <w:r w:rsidR="00EA2337">
        <w:rPr>
          <w:sz w:val="24"/>
          <w:szCs w:val="24"/>
          <w:lang w:val="ru-RU"/>
        </w:rPr>
        <w:t xml:space="preserve"> </w:t>
      </w:r>
      <w:r w:rsidRPr="006722F3">
        <w:rPr>
          <w:sz w:val="24"/>
          <w:szCs w:val="24"/>
          <w:lang w:val="ru-RU"/>
        </w:rPr>
        <w:t>687 тыс. рублей</w:t>
      </w:r>
    </w:p>
    <w:p w:rsidR="007F0A71" w:rsidRPr="000761D1" w:rsidRDefault="007F0A71" w:rsidP="006722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Финансирование программы осуществляется </w:t>
      </w:r>
      <w:r w:rsidRPr="000761D1">
        <w:rPr>
          <w:sz w:val="24"/>
          <w:szCs w:val="24"/>
          <w:lang w:val="ru-RU"/>
        </w:rPr>
        <w:t xml:space="preserve">за счет средств местного бюджета  </w:t>
      </w:r>
      <w:r w:rsidR="00F03C19">
        <w:rPr>
          <w:b/>
          <w:sz w:val="24"/>
          <w:szCs w:val="24"/>
          <w:lang w:val="ru-RU"/>
        </w:rPr>
        <w:t>138</w:t>
      </w:r>
      <w:r w:rsidR="00EA2337">
        <w:rPr>
          <w:b/>
          <w:sz w:val="24"/>
          <w:szCs w:val="24"/>
          <w:lang w:val="ru-RU"/>
        </w:rPr>
        <w:t xml:space="preserve"> </w:t>
      </w:r>
      <w:r w:rsidR="00F03C19">
        <w:rPr>
          <w:b/>
          <w:sz w:val="24"/>
          <w:szCs w:val="24"/>
          <w:lang w:val="ru-RU"/>
        </w:rPr>
        <w:t>349,985</w:t>
      </w:r>
      <w:r w:rsidRPr="000761D1">
        <w:rPr>
          <w:b/>
          <w:sz w:val="18"/>
          <w:szCs w:val="18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тыс. рублей, в том числе по годам реализации: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год – </w:t>
      </w:r>
      <w:r w:rsidR="00F03C19">
        <w:rPr>
          <w:sz w:val="24"/>
          <w:szCs w:val="24"/>
          <w:lang w:val="ru-RU"/>
        </w:rPr>
        <w:t>133</w:t>
      </w:r>
      <w:r w:rsidR="00EA2337">
        <w:rPr>
          <w:sz w:val="24"/>
          <w:szCs w:val="24"/>
          <w:lang w:val="ru-RU"/>
        </w:rPr>
        <w:t xml:space="preserve"> </w:t>
      </w:r>
      <w:r w:rsidR="00F03C19">
        <w:rPr>
          <w:sz w:val="24"/>
          <w:szCs w:val="24"/>
          <w:lang w:val="ru-RU"/>
        </w:rPr>
        <w:t>055,985</w:t>
      </w:r>
      <w:r w:rsidRPr="000761D1">
        <w:rPr>
          <w:sz w:val="24"/>
          <w:szCs w:val="24"/>
          <w:lang w:val="ru-RU"/>
        </w:rPr>
        <w:t xml:space="preserve">  тыс. рублей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0761D1">
        <w:rPr>
          <w:sz w:val="24"/>
          <w:szCs w:val="24"/>
          <w:lang w:val="ru-RU"/>
        </w:rPr>
        <w:t xml:space="preserve"> год </w:t>
      </w:r>
      <w:r>
        <w:rPr>
          <w:sz w:val="24"/>
          <w:szCs w:val="24"/>
          <w:lang w:val="ru-RU"/>
        </w:rPr>
        <w:t>– 2</w:t>
      </w:r>
      <w:r w:rsidR="00EA23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657</w:t>
      </w:r>
      <w:r w:rsidRPr="000761D1">
        <w:rPr>
          <w:sz w:val="24"/>
          <w:szCs w:val="24"/>
          <w:lang w:val="ru-RU"/>
        </w:rPr>
        <w:t xml:space="preserve"> тыс. рублей</w:t>
      </w:r>
    </w:p>
    <w:p w:rsidR="007F0A7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 w:rsidRPr="000761D1">
        <w:rPr>
          <w:sz w:val="24"/>
          <w:szCs w:val="24"/>
          <w:lang w:val="ru-RU"/>
        </w:rPr>
        <w:t xml:space="preserve"> год – </w:t>
      </w:r>
      <w:r>
        <w:rPr>
          <w:sz w:val="24"/>
          <w:szCs w:val="24"/>
          <w:lang w:val="ru-RU"/>
        </w:rPr>
        <w:t>2</w:t>
      </w:r>
      <w:r w:rsidR="00EA23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637</w:t>
      </w:r>
      <w:r w:rsidRPr="000761D1">
        <w:rPr>
          <w:sz w:val="24"/>
          <w:szCs w:val="24"/>
          <w:lang w:val="ru-RU"/>
        </w:rPr>
        <w:t xml:space="preserve"> тыс. рублей</w:t>
      </w:r>
    </w:p>
    <w:p w:rsidR="007F0A71" w:rsidRPr="000761D1" w:rsidRDefault="007F0A71" w:rsidP="00585EE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Финансирование программы осуществляется </w:t>
      </w:r>
      <w:r w:rsidRPr="000761D1">
        <w:rPr>
          <w:sz w:val="24"/>
          <w:szCs w:val="24"/>
          <w:lang w:val="ru-RU"/>
        </w:rPr>
        <w:t xml:space="preserve">за счет средств </w:t>
      </w:r>
      <w:r>
        <w:rPr>
          <w:sz w:val="24"/>
          <w:szCs w:val="24"/>
          <w:lang w:val="ru-RU"/>
        </w:rPr>
        <w:t>областного</w:t>
      </w:r>
      <w:r w:rsidRPr="000761D1">
        <w:rPr>
          <w:sz w:val="24"/>
          <w:szCs w:val="24"/>
          <w:lang w:val="ru-RU"/>
        </w:rPr>
        <w:t xml:space="preserve"> бюджета  </w:t>
      </w:r>
      <w:r w:rsidR="006722F3">
        <w:rPr>
          <w:b/>
          <w:sz w:val="24"/>
          <w:szCs w:val="24"/>
          <w:lang w:val="ru-RU"/>
        </w:rPr>
        <w:t xml:space="preserve">0 </w:t>
      </w:r>
      <w:r w:rsidRPr="000761D1">
        <w:rPr>
          <w:sz w:val="24"/>
          <w:szCs w:val="24"/>
          <w:lang w:val="ru-RU"/>
        </w:rPr>
        <w:t>тыс. рублей, в том числе по годам реализации:</w:t>
      </w:r>
    </w:p>
    <w:p w:rsidR="007F0A71" w:rsidRPr="000761D1" w:rsidRDefault="007F0A71" w:rsidP="00585EE4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год – </w:t>
      </w:r>
      <w:r w:rsidR="006722F3">
        <w:rPr>
          <w:sz w:val="24"/>
          <w:szCs w:val="24"/>
          <w:lang w:val="ru-RU"/>
        </w:rPr>
        <w:t>0</w:t>
      </w:r>
      <w:r w:rsidRPr="000761D1">
        <w:rPr>
          <w:sz w:val="24"/>
          <w:szCs w:val="24"/>
          <w:lang w:val="ru-RU"/>
        </w:rPr>
        <w:t xml:space="preserve">  тыс. рублей</w:t>
      </w:r>
    </w:p>
    <w:p w:rsidR="007F0A71" w:rsidRPr="000761D1" w:rsidRDefault="007F0A71" w:rsidP="00585EE4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0761D1">
        <w:rPr>
          <w:sz w:val="24"/>
          <w:szCs w:val="24"/>
          <w:lang w:val="ru-RU"/>
        </w:rPr>
        <w:t xml:space="preserve"> год </w:t>
      </w:r>
      <w:r>
        <w:rPr>
          <w:sz w:val="24"/>
          <w:szCs w:val="24"/>
          <w:lang w:val="ru-RU"/>
        </w:rPr>
        <w:t xml:space="preserve">– 0 </w:t>
      </w:r>
      <w:r w:rsidRPr="000761D1">
        <w:rPr>
          <w:sz w:val="24"/>
          <w:szCs w:val="24"/>
          <w:lang w:val="ru-RU"/>
        </w:rPr>
        <w:t>тыс. рублей</w:t>
      </w:r>
    </w:p>
    <w:p w:rsidR="007F0A71" w:rsidRDefault="007F0A71" w:rsidP="00585EE4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 w:rsidRPr="000761D1">
        <w:rPr>
          <w:sz w:val="24"/>
          <w:szCs w:val="24"/>
          <w:lang w:val="ru-RU"/>
        </w:rPr>
        <w:t xml:space="preserve"> год – </w:t>
      </w:r>
      <w:r>
        <w:rPr>
          <w:sz w:val="24"/>
          <w:szCs w:val="24"/>
          <w:lang w:val="ru-RU"/>
        </w:rPr>
        <w:t>0 т</w:t>
      </w:r>
      <w:r w:rsidRPr="000761D1">
        <w:rPr>
          <w:sz w:val="24"/>
          <w:szCs w:val="24"/>
          <w:lang w:val="ru-RU"/>
        </w:rPr>
        <w:t>ыс. рублей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Кроме того, предполагается привлечь для реализации программных мероприятий внебюджетные средства </w:t>
      </w:r>
      <w:r w:rsidR="006722F3">
        <w:rPr>
          <w:b/>
          <w:sz w:val="24"/>
          <w:szCs w:val="24"/>
          <w:lang w:val="ru-RU"/>
        </w:rPr>
        <w:t>5</w:t>
      </w:r>
      <w:r w:rsidR="00EA2337">
        <w:rPr>
          <w:b/>
          <w:sz w:val="24"/>
          <w:szCs w:val="24"/>
          <w:lang w:val="ru-RU"/>
        </w:rPr>
        <w:t xml:space="preserve"> </w:t>
      </w:r>
      <w:r w:rsidR="006722F3">
        <w:rPr>
          <w:b/>
          <w:sz w:val="24"/>
          <w:szCs w:val="24"/>
          <w:lang w:val="ru-RU"/>
        </w:rPr>
        <w:t>947</w:t>
      </w:r>
      <w:r>
        <w:rPr>
          <w:b/>
          <w:sz w:val="24"/>
          <w:szCs w:val="24"/>
          <w:lang w:val="ru-RU"/>
        </w:rPr>
        <w:t xml:space="preserve"> </w:t>
      </w:r>
      <w:r w:rsidRPr="000761D1">
        <w:rPr>
          <w:sz w:val="24"/>
          <w:szCs w:val="24"/>
          <w:lang w:val="ru-RU"/>
        </w:rPr>
        <w:t>тыс. рублей в том числе, по годам реализации: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5</w:t>
      </w:r>
      <w:r w:rsidRPr="000761D1">
        <w:rPr>
          <w:sz w:val="24"/>
          <w:szCs w:val="24"/>
          <w:lang w:val="ru-RU"/>
        </w:rPr>
        <w:t xml:space="preserve"> год – </w:t>
      </w:r>
      <w:r w:rsidR="006722F3">
        <w:rPr>
          <w:sz w:val="24"/>
          <w:szCs w:val="24"/>
          <w:lang w:val="ru-RU"/>
        </w:rPr>
        <w:t>3</w:t>
      </w:r>
      <w:r w:rsidR="00EA2337">
        <w:rPr>
          <w:sz w:val="24"/>
          <w:szCs w:val="24"/>
          <w:lang w:val="ru-RU"/>
        </w:rPr>
        <w:t xml:space="preserve"> </w:t>
      </w:r>
      <w:r w:rsidR="006722F3">
        <w:rPr>
          <w:sz w:val="24"/>
          <w:szCs w:val="24"/>
          <w:lang w:val="ru-RU"/>
        </w:rPr>
        <w:t>847</w:t>
      </w:r>
      <w:r w:rsidRPr="000761D1">
        <w:rPr>
          <w:sz w:val="24"/>
          <w:szCs w:val="24"/>
          <w:lang w:val="ru-RU"/>
        </w:rPr>
        <w:t xml:space="preserve"> тыс. рублей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0761D1">
        <w:rPr>
          <w:sz w:val="24"/>
          <w:szCs w:val="24"/>
          <w:lang w:val="ru-RU"/>
        </w:rPr>
        <w:t xml:space="preserve"> год – 1</w:t>
      </w:r>
      <w:r w:rsidR="00EA23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05</w:t>
      </w:r>
      <w:r w:rsidRPr="000761D1">
        <w:rPr>
          <w:sz w:val="24"/>
          <w:szCs w:val="24"/>
          <w:lang w:val="ru-RU"/>
        </w:rPr>
        <w:t>0 тыс. рублей</w:t>
      </w: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 w:rsidRPr="000761D1">
        <w:rPr>
          <w:sz w:val="24"/>
          <w:szCs w:val="24"/>
          <w:lang w:val="ru-RU"/>
        </w:rPr>
        <w:t xml:space="preserve"> год – 1</w:t>
      </w:r>
      <w:r w:rsidR="00EA23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05</w:t>
      </w:r>
      <w:r w:rsidRPr="000761D1">
        <w:rPr>
          <w:sz w:val="24"/>
          <w:szCs w:val="24"/>
          <w:lang w:val="ru-RU"/>
        </w:rPr>
        <w:t>0 тыс. рублей</w:t>
      </w:r>
    </w:p>
    <w:p w:rsidR="007F0A71" w:rsidRPr="000761D1" w:rsidRDefault="007F0A71" w:rsidP="00C35B4F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</w:t>
      </w:r>
      <w:r w:rsidRPr="000761D1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Ресурсное обеспечение реализации Программы представлены  в таблице № 1.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firstLine="851"/>
        <w:jc w:val="both"/>
        <w:rPr>
          <w:b/>
          <w:sz w:val="24"/>
          <w:szCs w:val="24"/>
          <w:lang w:val="ru-RU"/>
        </w:rPr>
      </w:pPr>
      <w:r w:rsidRPr="000761D1">
        <w:rPr>
          <w:b/>
          <w:sz w:val="24"/>
          <w:szCs w:val="24"/>
          <w:lang w:val="ru-RU"/>
        </w:rPr>
        <w:t>Раздел 6. Сведения  о планируемых значениях целевых показателей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Pr="000761D1" w:rsidRDefault="007F0A71" w:rsidP="00C35B4F">
      <w:pPr>
        <w:ind w:firstLine="56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 экономической, социальной и экологической сферах:</w:t>
      </w:r>
    </w:p>
    <w:p w:rsidR="007F0A71" w:rsidRPr="000761D1" w:rsidRDefault="007F0A71" w:rsidP="00C35B4F">
      <w:pPr>
        <w:tabs>
          <w:tab w:val="num" w:pos="1080"/>
        </w:tabs>
        <w:ind w:left="1287" w:hanging="747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6.1.  В производственной сфере: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       6.2.  В экономической сфере: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обеспечить финансовое оздоровление жилищно-коммунальных предприятий;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7F0A71" w:rsidRPr="000761D1" w:rsidRDefault="007F0A71" w:rsidP="00C35B4F">
      <w:pPr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- обеспечить инвестиционную привлекательность жилищно-коммунального комплекса. </w:t>
      </w:r>
    </w:p>
    <w:p w:rsidR="007F0A71" w:rsidRPr="000761D1" w:rsidRDefault="007F0A71" w:rsidP="00C35B4F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        6.3.  В социальной сфере:</w:t>
      </w:r>
    </w:p>
    <w:p w:rsidR="007F0A71" w:rsidRPr="000761D1" w:rsidRDefault="007F0A71" w:rsidP="00C35B4F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- повысить качество проживания граждан в многоквартирных домах;</w:t>
      </w:r>
    </w:p>
    <w:p w:rsidR="007F0A71" w:rsidRPr="000761D1" w:rsidRDefault="007F0A71" w:rsidP="00C35B4F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7F0A71" w:rsidRPr="000761D1" w:rsidRDefault="007F0A71" w:rsidP="00C35B4F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lastRenderedPageBreak/>
        <w:t>-  стимулировать инициативу собственников по управлению многоквартирными домами.</w:t>
      </w:r>
    </w:p>
    <w:p w:rsidR="007F0A71" w:rsidRPr="000761D1" w:rsidRDefault="007F0A71" w:rsidP="00C35B4F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 .         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 w:rsidRPr="000761D1">
        <w:rPr>
          <w:sz w:val="24"/>
          <w:szCs w:val="24"/>
          <w:lang w:val="ru-RU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</w:t>
      </w:r>
      <w:r w:rsidRPr="001A67FA">
        <w:rPr>
          <w:sz w:val="24"/>
          <w:szCs w:val="24"/>
          <w:lang w:val="ru-RU"/>
        </w:rPr>
        <w:t xml:space="preserve">в </w:t>
      </w:r>
      <w:hyperlink r:id="rId8" w:anchor="block_10200" w:history="1">
        <w:r w:rsidRPr="001A67FA">
          <w:rPr>
            <w:rStyle w:val="a4"/>
            <w:color w:val="000000"/>
            <w:sz w:val="24"/>
            <w:szCs w:val="24"/>
            <w:u w:val="none"/>
            <w:lang w:val="ru-RU"/>
          </w:rPr>
          <w:t>таблице</w:t>
        </w:r>
      </w:hyperlink>
      <w:r w:rsidRPr="000761D1">
        <w:rPr>
          <w:color w:val="000000"/>
          <w:sz w:val="24"/>
          <w:szCs w:val="24"/>
          <w:lang w:val="ru-RU"/>
        </w:rPr>
        <w:t xml:space="preserve"> № 2</w:t>
      </w:r>
      <w:r w:rsidRPr="000761D1">
        <w:rPr>
          <w:sz w:val="24"/>
          <w:szCs w:val="24"/>
          <w:lang w:val="ru-RU"/>
        </w:rPr>
        <w:t xml:space="preserve"> к Программе.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Планируемая экономия топливно-энергетических ресурсов на 2015-2017 годы представлена в таблице № 3.</w:t>
      </w:r>
      <w:r w:rsidRPr="000761D1">
        <w:rPr>
          <w:sz w:val="24"/>
          <w:szCs w:val="24"/>
          <w:lang w:val="ru-RU"/>
        </w:rPr>
        <w:t xml:space="preserve"> 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Остальные целевые показатели программы энергосбережения и повышения энергетической эффективности представлены в таблице № 4.</w:t>
      </w: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Pr="000761D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  <w:sectPr w:rsidR="007F0A71" w:rsidRPr="000761D1" w:rsidSect="00471A27">
          <w:footerReference w:type="even" r:id="rId9"/>
          <w:footerReference w:type="default" r:id="rId10"/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p w:rsidR="007F0A71" w:rsidRPr="000761D1" w:rsidRDefault="007F0A71" w:rsidP="004E5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7F0A71" w:rsidRPr="000761D1" w:rsidRDefault="007F0A71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61D1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761D1">
        <w:rPr>
          <w:b/>
          <w:bCs/>
          <w:color w:val="000000"/>
          <w:sz w:val="24"/>
          <w:szCs w:val="24"/>
        </w:rPr>
        <w:t>Таблица № 2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420"/>
        <w:gridCol w:w="1440"/>
        <w:gridCol w:w="1249"/>
        <w:gridCol w:w="1340"/>
        <w:gridCol w:w="1277"/>
      </w:tblGrid>
      <w:tr w:rsidR="007F0A71" w:rsidRPr="00203139" w:rsidTr="005559FF">
        <w:tc>
          <w:tcPr>
            <w:tcW w:w="3240" w:type="dxa"/>
            <w:vMerge w:val="restart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  <w:lang w:val="ru-RU"/>
              </w:rPr>
              <w:t>М</w:t>
            </w:r>
            <w:r w:rsidRPr="000761D1">
              <w:rPr>
                <w:color w:val="000000"/>
                <w:sz w:val="22"/>
                <w:szCs w:val="22"/>
              </w:rPr>
              <w:t>ероприятия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Наименование целевого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показателя (индикатора)</w:t>
            </w:r>
          </w:p>
        </w:tc>
        <w:tc>
          <w:tcPr>
            <w:tcW w:w="1440" w:type="dxa"/>
            <w:vMerge w:val="restart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66" w:type="dxa"/>
            <w:gridSpan w:val="3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2"/>
                <w:szCs w:val="22"/>
                <w:lang w:val="ru-RU"/>
              </w:rPr>
              <w:t xml:space="preserve"> Плановое значение целевого показателя (индикатора)</w:t>
            </w:r>
          </w:p>
        </w:tc>
      </w:tr>
      <w:tr w:rsidR="007F0A71" w:rsidRPr="000761D1" w:rsidTr="005559FF">
        <w:tc>
          <w:tcPr>
            <w:tcW w:w="3240" w:type="dxa"/>
            <w:vMerge/>
          </w:tcPr>
          <w:p w:rsidR="007F0A71" w:rsidRPr="000761D1" w:rsidRDefault="007F0A71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7F0A71" w:rsidRPr="000761D1" w:rsidRDefault="007F0A71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7F0A71" w:rsidRPr="000761D1" w:rsidRDefault="007F0A71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2"/>
                <w:szCs w:val="22"/>
              </w:rPr>
              <w:t xml:space="preserve">Очередной </w:t>
            </w:r>
            <w:r w:rsidRPr="000761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F0A71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1-й год планового периода</w:t>
            </w:r>
          </w:p>
          <w:p w:rsidR="007F0A71" w:rsidRPr="00EA2ED4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0761D1">
              <w:rPr>
                <w:color w:val="000000"/>
                <w:sz w:val="22"/>
                <w:szCs w:val="22"/>
              </w:rPr>
              <w:t>2-й год планового периода</w:t>
            </w:r>
          </w:p>
          <w:p w:rsidR="007F0A71" w:rsidRPr="00EA2ED4" w:rsidRDefault="007F0A71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7F0A71" w:rsidRPr="00203139" w:rsidTr="005559FF">
        <w:tc>
          <w:tcPr>
            <w:tcW w:w="3240" w:type="dxa"/>
          </w:tcPr>
          <w:p w:rsidR="007F0A71" w:rsidRPr="000761D1" w:rsidRDefault="007F0A71" w:rsidP="005559FF">
            <w:pPr>
              <w:ind w:firstLine="72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Программа «Жилищно-коммунальный и дорожный комплекс, энергосбережение и повышение энергетической эффективности Юргинского муниципального района"                                                                                                                   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3420" w:type="dxa"/>
          </w:tcPr>
          <w:p w:rsidR="007F0A71" w:rsidRPr="000761D1" w:rsidRDefault="007F0A71" w:rsidP="005559FF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7F0A71" w:rsidRPr="000761D1" w:rsidTr="005559FF">
        <w:trPr>
          <w:trHeight w:val="1557"/>
        </w:trPr>
        <w:tc>
          <w:tcPr>
            <w:tcW w:w="3240" w:type="dxa"/>
          </w:tcPr>
          <w:p w:rsidR="007F0A71" w:rsidRPr="000761D1" w:rsidRDefault="007F0A71" w:rsidP="005559FF">
            <w:pPr>
              <w:ind w:firstLine="709"/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  <w:r w:rsidRPr="005709FD">
              <w:rPr>
                <w:sz w:val="23"/>
                <w:szCs w:val="23"/>
                <w:lang w:val="ru-RU"/>
              </w:rPr>
              <w:t>1. Подпрограмма "Капитальный ремонт жилищного фонда Юргинского муниципального района"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1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Улучшение условий проживания</w:t>
            </w: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7F0A71" w:rsidRPr="000761D1" w:rsidTr="005559FF">
        <w:tc>
          <w:tcPr>
            <w:tcW w:w="3240" w:type="dxa"/>
            <w:vMerge w:val="restart"/>
          </w:tcPr>
          <w:p w:rsidR="007F0A71" w:rsidRPr="006022C8" w:rsidRDefault="007F0A71" w:rsidP="005559FF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</w:t>
            </w:r>
            <w:r w:rsidRPr="000761D1">
              <w:rPr>
                <w:sz w:val="23"/>
                <w:szCs w:val="23"/>
                <w:lang w:val="ru-RU"/>
              </w:rPr>
              <w:t>. Подпрограмма «Модернизация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2.1.</w:t>
            </w:r>
            <w:r w:rsidRPr="000761D1">
              <w:rPr>
                <w:sz w:val="23"/>
                <w:szCs w:val="23"/>
                <w:lang w:val="ru-RU"/>
              </w:rPr>
              <w:t xml:space="preserve"> </w:t>
            </w:r>
            <w:r w:rsidRPr="00A54E2D">
              <w:rPr>
                <w:sz w:val="23"/>
                <w:szCs w:val="23"/>
                <w:lang w:val="ru-RU"/>
              </w:rPr>
              <w:t xml:space="preserve">Капитальный ремонт  объектов </w:t>
            </w:r>
            <w:r>
              <w:rPr>
                <w:sz w:val="23"/>
                <w:szCs w:val="23"/>
                <w:lang w:val="ru-RU"/>
              </w:rPr>
              <w:t xml:space="preserve"> тепло- и </w:t>
            </w:r>
            <w:r w:rsidRPr="00A54E2D">
              <w:rPr>
                <w:sz w:val="23"/>
                <w:szCs w:val="23"/>
                <w:lang w:val="ru-RU"/>
              </w:rPr>
              <w:t>водоснабжения</w:t>
            </w:r>
          </w:p>
        </w:tc>
        <w:tc>
          <w:tcPr>
            <w:tcW w:w="3420" w:type="dxa"/>
          </w:tcPr>
          <w:p w:rsidR="007F0A71" w:rsidRDefault="007F0A71" w:rsidP="005559FF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износа коммунальной инфраструктуры</w:t>
            </w:r>
          </w:p>
          <w:p w:rsidR="007F0A71" w:rsidRPr="000761D1" w:rsidRDefault="007F0A71" w:rsidP="005559FF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67</w:t>
            </w:r>
          </w:p>
        </w:tc>
        <w:tc>
          <w:tcPr>
            <w:tcW w:w="1340" w:type="dxa"/>
          </w:tcPr>
          <w:p w:rsidR="007F0A71" w:rsidRPr="000761D1" w:rsidRDefault="007F0A71" w:rsidP="00CD48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66</w:t>
            </w:r>
          </w:p>
        </w:tc>
        <w:tc>
          <w:tcPr>
            <w:tcW w:w="1277" w:type="dxa"/>
          </w:tcPr>
          <w:p w:rsidR="007F0A71" w:rsidRPr="000761D1" w:rsidRDefault="007F0A71" w:rsidP="00CD48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65,5</w:t>
            </w:r>
          </w:p>
        </w:tc>
      </w:tr>
      <w:tr w:rsidR="007F0A71" w:rsidRPr="000761D1" w:rsidTr="005559FF">
        <w:trPr>
          <w:trHeight w:val="501"/>
        </w:trPr>
        <w:tc>
          <w:tcPr>
            <w:tcW w:w="3240" w:type="dxa"/>
            <w:vMerge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2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>2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 Поддержка жилищно-коммунального хозяйства</w:t>
            </w:r>
          </w:p>
        </w:tc>
        <w:tc>
          <w:tcPr>
            <w:tcW w:w="3420" w:type="dxa"/>
          </w:tcPr>
          <w:p w:rsidR="007F0A71" w:rsidRDefault="007F0A71" w:rsidP="005559FF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>Уровень оплаты населением жилищно-коммунальных услуг от экономически обоснованного тарифа</w:t>
            </w:r>
          </w:p>
          <w:p w:rsidR="007F0A71" w:rsidRPr="000761D1" w:rsidRDefault="007F0A71" w:rsidP="005559FF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25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27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30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7F0A71" w:rsidRPr="000761D1" w:rsidTr="005559FF">
        <w:trPr>
          <w:trHeight w:val="64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. Подпрограмма "Энергосбережение и повышение 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lastRenderedPageBreak/>
              <w:t>энергоэффективности экономики"</w:t>
            </w:r>
          </w:p>
        </w:tc>
        <w:tc>
          <w:tcPr>
            <w:tcW w:w="3240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lastRenderedPageBreak/>
              <w:t xml:space="preserve"> </w:t>
            </w:r>
          </w:p>
        </w:tc>
        <w:tc>
          <w:tcPr>
            <w:tcW w:w="8726" w:type="dxa"/>
            <w:gridSpan w:val="5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Общие целевые показатели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99,98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99,99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12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16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30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60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30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60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420" w:type="dxa"/>
          </w:tcPr>
          <w:p w:rsidR="007F0A71" w:rsidRPr="000761D1" w:rsidRDefault="007F0A71" w:rsidP="005779E7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доля объема природного газа, расчеты за который осуществляются с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lastRenderedPageBreak/>
              <w:t>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779E7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lastRenderedPageBreak/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420" w:type="dxa"/>
          </w:tcPr>
          <w:p w:rsidR="007F0A71" w:rsidRPr="000761D1" w:rsidRDefault="007F0A71" w:rsidP="005779E7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440" w:type="dxa"/>
            <w:vAlign w:val="center"/>
          </w:tcPr>
          <w:p w:rsidR="007F0A71" w:rsidRPr="000761D1" w:rsidRDefault="007F0A71" w:rsidP="005779E7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249" w:type="dxa"/>
            <w:vAlign w:val="center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340" w:type="dxa"/>
            <w:vAlign w:val="center"/>
          </w:tcPr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0</w:t>
            </w:r>
          </w:p>
        </w:tc>
      </w:tr>
      <w:tr w:rsidR="007F0A71" w:rsidRPr="00203139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726" w:type="dxa"/>
            <w:gridSpan w:val="5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F0A71" w:rsidRPr="000761D1" w:rsidTr="00C549D3">
        <w:trPr>
          <w:trHeight w:val="2415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.1.</w:t>
            </w:r>
            <w:r w:rsidRPr="00A54E2D">
              <w:rPr>
                <w:bCs/>
                <w:color w:val="000000"/>
                <w:sz w:val="23"/>
                <w:szCs w:val="23"/>
                <w:lang w:val="ru-RU"/>
              </w:rPr>
              <w:t xml:space="preserve"> Капитальный ремонт котлов на котельных</w:t>
            </w:r>
          </w:p>
        </w:tc>
        <w:tc>
          <w:tcPr>
            <w:tcW w:w="3420" w:type="dxa"/>
          </w:tcPr>
          <w:p w:rsidR="007F0A71" w:rsidRPr="000761D1" w:rsidRDefault="007F0A71" w:rsidP="00F20793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  <w:r>
              <w:rPr>
                <w:rStyle w:val="blk"/>
                <w:sz w:val="23"/>
                <w:szCs w:val="23"/>
                <w:lang w:val="ru-RU"/>
              </w:rPr>
              <w:t xml:space="preserve">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t xml:space="preserve"> </w:t>
            </w:r>
            <w:r>
              <w:rPr>
                <w:rStyle w:val="blk"/>
                <w:sz w:val="23"/>
                <w:szCs w:val="23"/>
                <w:lang w:val="ru-RU"/>
              </w:rPr>
              <w:t xml:space="preserve">-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t>удельный расход топлива на выработку тепловой энергии на тепловых электростанциях;</w:t>
            </w:r>
          </w:p>
          <w:p w:rsidR="007F0A71" w:rsidRDefault="007F0A71" w:rsidP="005559FF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  <w:r>
              <w:rPr>
                <w:rStyle w:val="blk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440" w:type="dxa"/>
          </w:tcPr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т. у. т./Гкал</w:t>
            </w: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F2079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т. у. т./Гкал</w:t>
            </w:r>
          </w:p>
        </w:tc>
        <w:tc>
          <w:tcPr>
            <w:tcW w:w="1249" w:type="dxa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0,225</w:t>
            </w:r>
          </w:p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340" w:type="dxa"/>
          </w:tcPr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</w:t>
            </w: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0,2</w:t>
            </w:r>
            <w:r>
              <w:rPr>
                <w:color w:val="000000"/>
                <w:sz w:val="23"/>
                <w:szCs w:val="23"/>
                <w:lang w:val="ru-RU"/>
              </w:rPr>
              <w:t>24</w:t>
            </w:r>
          </w:p>
          <w:p w:rsidR="007F0A71" w:rsidRDefault="007F0A71" w:rsidP="00C549D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C549D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Pr="000761D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779E7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C549D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0,2</w:t>
            </w:r>
            <w:r>
              <w:rPr>
                <w:sz w:val="23"/>
                <w:szCs w:val="23"/>
                <w:lang w:val="ru-RU"/>
              </w:rPr>
              <w:t>24</w:t>
            </w:r>
          </w:p>
        </w:tc>
      </w:tr>
      <w:tr w:rsidR="007F0A71" w:rsidRPr="001B29CF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779E7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3.2.</w:t>
            </w:r>
            <w:r w:rsidRPr="001B29CF">
              <w:rPr>
                <w:lang w:val="ru-RU"/>
              </w:rPr>
              <w:t xml:space="preserve"> </w:t>
            </w:r>
            <w:r w:rsidRPr="001B29CF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ветхих тепловых сетей</w:t>
            </w:r>
          </w:p>
        </w:tc>
        <w:tc>
          <w:tcPr>
            <w:tcW w:w="3420" w:type="dxa"/>
          </w:tcPr>
          <w:p w:rsidR="007F0A71" w:rsidRDefault="007F0A71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3"/>
                <w:szCs w:val="23"/>
              </w:rPr>
            </w:pPr>
            <w:r w:rsidRPr="000761D1">
              <w:rPr>
                <w:sz w:val="23"/>
                <w:szCs w:val="23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7F0A71" w:rsidRPr="000761D1" w:rsidRDefault="007F0A71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3"/>
                <w:szCs w:val="23"/>
              </w:rPr>
            </w:pPr>
          </w:p>
          <w:p w:rsidR="007F0A71" w:rsidRDefault="007F0A71" w:rsidP="00AC72E9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- </w:t>
            </w:r>
            <w:r w:rsidRPr="000761D1">
              <w:rPr>
                <w:sz w:val="23"/>
                <w:szCs w:val="23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440" w:type="dxa"/>
          </w:tcPr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кВтч/куб.м</w:t>
            </w: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%</w:t>
            </w:r>
          </w:p>
          <w:p w:rsidR="007F0A71" w:rsidRDefault="007F0A71" w:rsidP="00AC72E9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1249" w:type="dxa"/>
          </w:tcPr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61,3</w:t>
            </w: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C549D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25,6</w:t>
            </w:r>
          </w:p>
        </w:tc>
        <w:tc>
          <w:tcPr>
            <w:tcW w:w="1340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61,26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25,589</w:t>
            </w:r>
          </w:p>
        </w:tc>
        <w:tc>
          <w:tcPr>
            <w:tcW w:w="1277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61,26</w:t>
            </w: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25,58</w:t>
            </w:r>
          </w:p>
        </w:tc>
      </w:tr>
      <w:tr w:rsidR="007F0A71" w:rsidRPr="001B29CF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779E7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3.3. </w:t>
            </w:r>
            <w:r w:rsidRPr="001B29CF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ветхих водопроводных сетей</w:t>
            </w:r>
          </w:p>
        </w:tc>
        <w:tc>
          <w:tcPr>
            <w:tcW w:w="3420" w:type="dxa"/>
          </w:tcPr>
          <w:p w:rsidR="007F0A71" w:rsidRPr="000761D1" w:rsidRDefault="007F0A71" w:rsidP="00AC72E9">
            <w:pPr>
              <w:ind w:firstLine="36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 xml:space="preserve">- удельный расход электрической энергии, используемой для передачи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lastRenderedPageBreak/>
              <w:t>(транспортировки) воды в системах водоснабжения (на 1 куб. метр)</w:t>
            </w:r>
          </w:p>
          <w:p w:rsidR="007F0A71" w:rsidRPr="000761D1" w:rsidRDefault="007F0A71" w:rsidP="00AC72E9">
            <w:pPr>
              <w:ind w:firstLine="36"/>
              <w:rPr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- доля потерь воды при ее передаче в общем объеме переданной воды</w:t>
            </w: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559FF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lastRenderedPageBreak/>
              <w:t>кВтч/куб.м</w:t>
            </w: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AC72E9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%</w:t>
            </w:r>
          </w:p>
          <w:p w:rsidR="007F0A71" w:rsidRDefault="007F0A71" w:rsidP="00AC72E9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1249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2,88</w:t>
            </w: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20,34</w:t>
            </w:r>
          </w:p>
        </w:tc>
        <w:tc>
          <w:tcPr>
            <w:tcW w:w="1340" w:type="dxa"/>
          </w:tcPr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2,83</w:t>
            </w: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20,09</w:t>
            </w:r>
          </w:p>
        </w:tc>
        <w:tc>
          <w:tcPr>
            <w:tcW w:w="1277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2,80</w:t>
            </w: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20,0</w:t>
            </w:r>
          </w:p>
        </w:tc>
      </w:tr>
      <w:tr w:rsidR="007F0A71" w:rsidRPr="00203139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EB0123" w:rsidRDefault="007F0A71" w:rsidP="005779E7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EB0123">
              <w:rPr>
                <w:bCs/>
                <w:color w:val="000000"/>
                <w:sz w:val="23"/>
                <w:szCs w:val="23"/>
                <w:lang w:val="ru-RU"/>
              </w:rPr>
              <w:t>3.4.Бурение новых артезианских скважин в с. Мальцево, д. Зеледеево, д. Пятково</w:t>
            </w:r>
          </w:p>
        </w:tc>
        <w:tc>
          <w:tcPr>
            <w:tcW w:w="3420" w:type="dxa"/>
          </w:tcPr>
          <w:p w:rsidR="007F0A71" w:rsidRPr="000761D1" w:rsidRDefault="007F0A71" w:rsidP="005779E7">
            <w:pPr>
              <w:ind w:firstLine="36"/>
              <w:rPr>
                <w:rStyle w:val="blk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49" w:type="dxa"/>
          </w:tcPr>
          <w:p w:rsidR="007F0A71" w:rsidRPr="000761D1" w:rsidRDefault="007F0A71" w:rsidP="005779E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</w:tcPr>
          <w:p w:rsidR="007F0A71" w:rsidRPr="000761D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Default="007F0A71" w:rsidP="00AC5BC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7F0A71" w:rsidRPr="00203139" w:rsidTr="005559FF"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726" w:type="dxa"/>
            <w:gridSpan w:val="5"/>
          </w:tcPr>
          <w:p w:rsidR="007F0A71" w:rsidRDefault="007F0A71" w:rsidP="00EB0123">
            <w:pPr>
              <w:tabs>
                <w:tab w:val="left" w:pos="7158"/>
              </w:tabs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Целевые показатели в области энергосбережения и повышения энергетической эффективности в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77050D">
              <w:rPr>
                <w:color w:val="000000"/>
                <w:sz w:val="23"/>
                <w:szCs w:val="23"/>
                <w:lang w:val="ru-RU"/>
              </w:rPr>
              <w:t>муниципальном секторе</w:t>
            </w:r>
          </w:p>
        </w:tc>
      </w:tr>
      <w:tr w:rsidR="007F0A71" w:rsidRPr="000761D1" w:rsidTr="00D54E00">
        <w:trPr>
          <w:trHeight w:val="4036"/>
        </w:trPr>
        <w:tc>
          <w:tcPr>
            <w:tcW w:w="32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  <w:vMerge w:val="restart"/>
          </w:tcPr>
          <w:p w:rsidR="007F0A71" w:rsidRPr="00BB071E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3.5. 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t>Мероприятия по повышению энергетической эффективности в муниципальном секторе</w:t>
            </w: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>5.1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. Установка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 </w:t>
            </w: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обслуживание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приборов учета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электроэнергии,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холодной, горячей воды и приборов учета тепловой энергии в муниципальных учреждениях</w:t>
            </w: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3.5.2.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t xml:space="preserve"> Ремонт   систем отопления горячего и холодного 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lastRenderedPageBreak/>
              <w:t xml:space="preserve">водоснабжениязданий муниципальных учреждений  </w:t>
            </w:r>
          </w:p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  <w:p w:rsidR="007F0A71" w:rsidRPr="00BB071E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3.5.3. 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t>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</w:t>
            </w:r>
          </w:p>
        </w:tc>
        <w:tc>
          <w:tcPr>
            <w:tcW w:w="3420" w:type="dxa"/>
            <w:vMerge w:val="restart"/>
          </w:tcPr>
          <w:p w:rsidR="007F0A71" w:rsidRPr="0056726B" w:rsidRDefault="007F0A71" w:rsidP="005559FF">
            <w:pPr>
              <w:rPr>
                <w:sz w:val="23"/>
                <w:szCs w:val="24"/>
                <w:lang w:val="ru-RU"/>
              </w:rPr>
            </w:pPr>
            <w:r w:rsidRPr="0056726B">
              <w:rPr>
                <w:sz w:val="23"/>
                <w:szCs w:val="24"/>
                <w:lang w:val="ru-RU"/>
              </w:rPr>
              <w:lastRenderedPageBreak/>
              <w:t>- удельный расход электрической энергии</w:t>
            </w:r>
            <w:r w:rsidRPr="00256842">
              <w:rPr>
                <w:color w:val="000000"/>
                <w:sz w:val="23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</w:t>
            </w:r>
            <w:r>
              <w:rPr>
                <w:color w:val="000000"/>
                <w:sz w:val="23"/>
                <w:szCs w:val="22"/>
                <w:lang w:val="ru-RU"/>
              </w:rPr>
              <w:t>те на 1 кв. метр общей площади)</w:t>
            </w:r>
            <w:r w:rsidRPr="0056726B">
              <w:rPr>
                <w:sz w:val="23"/>
                <w:szCs w:val="24"/>
                <w:lang w:val="ru-RU"/>
              </w:rPr>
              <w:t>;</w:t>
            </w:r>
          </w:p>
          <w:p w:rsidR="007F0A71" w:rsidRDefault="007F0A71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F0A71" w:rsidRPr="00256842" w:rsidRDefault="007F0A71" w:rsidP="005559FF">
            <w:pPr>
              <w:rPr>
                <w:color w:val="000000"/>
                <w:sz w:val="23"/>
                <w:szCs w:val="15"/>
                <w:lang w:val="ru-RU"/>
              </w:rPr>
            </w:pPr>
            <w:r w:rsidRPr="000761D1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256842">
              <w:rPr>
                <w:color w:val="000000"/>
                <w:sz w:val="23"/>
                <w:szCs w:val="22"/>
                <w:lang w:val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  <w:r w:rsidRPr="00256842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256842" w:rsidRDefault="007F0A71" w:rsidP="005559FF">
            <w:pPr>
              <w:rPr>
                <w:color w:val="000000"/>
                <w:sz w:val="23"/>
                <w:szCs w:val="15"/>
                <w:lang w:val="ru-RU"/>
              </w:rPr>
            </w:pPr>
            <w:r w:rsidRPr="00256842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256842" w:rsidRDefault="007F0A71" w:rsidP="005559FF">
            <w:pPr>
              <w:jc w:val="both"/>
              <w:rPr>
                <w:color w:val="000000"/>
                <w:sz w:val="23"/>
                <w:szCs w:val="15"/>
                <w:lang w:val="ru-RU"/>
              </w:rPr>
            </w:pPr>
            <w:r w:rsidRPr="00256842">
              <w:rPr>
                <w:color w:val="000000"/>
                <w:sz w:val="23"/>
                <w:szCs w:val="22"/>
                <w:lang w:val="ru-RU"/>
              </w:rPr>
              <w:lastRenderedPageBreak/>
              <w:t>- удельный расход холодной воды на снабжение органов местного самоуправления и муниципальных учреждений (в расчете на 1 человека);</w:t>
            </w:r>
            <w:r w:rsidRPr="00256842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256842" w:rsidRDefault="007F0A71" w:rsidP="005559FF">
            <w:pPr>
              <w:jc w:val="both"/>
              <w:rPr>
                <w:color w:val="000000"/>
                <w:sz w:val="23"/>
                <w:szCs w:val="15"/>
                <w:lang w:val="ru-RU"/>
              </w:rPr>
            </w:pPr>
            <w:r w:rsidRPr="00256842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56842">
              <w:rPr>
                <w:color w:val="000000"/>
                <w:sz w:val="23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</w:t>
            </w:r>
            <w:r>
              <w:rPr>
                <w:color w:val="000000"/>
                <w:sz w:val="23"/>
                <w:szCs w:val="22"/>
                <w:lang w:val="ru-RU"/>
              </w:rPr>
              <w:t>дений (в расчете на 1 человека)</w:t>
            </w:r>
          </w:p>
        </w:tc>
        <w:tc>
          <w:tcPr>
            <w:tcW w:w="1440" w:type="dxa"/>
            <w:vMerge w:val="restart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кВт*ч/кв.м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Гкал/кв.м </w:t>
            </w: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lastRenderedPageBreak/>
              <w:t>куб.м/чел.</w:t>
            </w:r>
          </w:p>
          <w:p w:rsidR="007F0A71" w:rsidRPr="005709FD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5709FD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Pr="000761D1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49" w:type="dxa"/>
            <w:vMerge w:val="restart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48,43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0,231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7,28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3,7</w:t>
            </w:r>
          </w:p>
        </w:tc>
        <w:tc>
          <w:tcPr>
            <w:tcW w:w="1340" w:type="dxa"/>
            <w:vMerge w:val="restart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48,42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B753E0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</w:t>
            </w:r>
            <w:r w:rsidRPr="00B753E0">
              <w:rPr>
                <w:sz w:val="23"/>
                <w:szCs w:val="23"/>
                <w:lang w:val="ru-RU"/>
              </w:rPr>
              <w:t>2306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7,27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1B3A1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3,68</w:t>
            </w:r>
          </w:p>
        </w:tc>
        <w:tc>
          <w:tcPr>
            <w:tcW w:w="1277" w:type="dxa"/>
            <w:vMerge w:val="restart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48,42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0,2</w:t>
            </w:r>
            <w:r>
              <w:rPr>
                <w:color w:val="000000"/>
                <w:sz w:val="23"/>
                <w:szCs w:val="23"/>
                <w:lang w:val="ru-RU"/>
              </w:rPr>
              <w:t>302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7,26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1B3A1D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3,67</w:t>
            </w:r>
          </w:p>
        </w:tc>
      </w:tr>
      <w:tr w:rsidR="007F0A71" w:rsidRPr="000761D1" w:rsidTr="005559FF">
        <w:trPr>
          <w:trHeight w:val="4036"/>
        </w:trPr>
        <w:tc>
          <w:tcPr>
            <w:tcW w:w="32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  <w:vMerge/>
          </w:tcPr>
          <w:p w:rsidR="007F0A7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420" w:type="dxa"/>
            <w:vMerge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49" w:type="dxa"/>
            <w:vMerge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  <w:vMerge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  <w:vMerge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7F0A71" w:rsidRPr="00203139" w:rsidTr="005559FF">
        <w:tc>
          <w:tcPr>
            <w:tcW w:w="32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726" w:type="dxa"/>
            <w:gridSpan w:val="5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F0A71" w:rsidRPr="000761D1" w:rsidTr="005559FF">
        <w:tc>
          <w:tcPr>
            <w:tcW w:w="32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1B29C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3.6.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3420" w:type="dxa"/>
          </w:tcPr>
          <w:p w:rsidR="007F0A7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color w:val="000000"/>
                <w:sz w:val="23"/>
                <w:szCs w:val="23"/>
                <w:lang w:val="ru-RU"/>
              </w:rPr>
              <w:t>удельный расход энергетических ресурсов в многоквартирных домах:</w:t>
            </w: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rPr>
                <w:sz w:val="23"/>
                <w:szCs w:val="23"/>
                <w:lang w:val="ru-RU"/>
              </w:rPr>
            </w:pPr>
            <w:r w:rsidRPr="00655F2B">
              <w:rPr>
                <w:sz w:val="23"/>
                <w:szCs w:val="23"/>
                <w:lang w:val="ru-RU"/>
              </w:rPr>
              <w:t>-электрическая энергия</w:t>
            </w:r>
          </w:p>
          <w:p w:rsidR="007F0A71" w:rsidRPr="00655F2B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655F2B" w:rsidRDefault="007F0A71" w:rsidP="005559FF">
            <w:pPr>
              <w:rPr>
                <w:sz w:val="23"/>
                <w:szCs w:val="23"/>
                <w:lang w:val="ru-RU"/>
              </w:rPr>
            </w:pPr>
            <w:r w:rsidRPr="00655F2B">
              <w:rPr>
                <w:sz w:val="23"/>
                <w:szCs w:val="23"/>
                <w:lang w:val="ru-RU"/>
              </w:rPr>
              <w:t>- тепловая энергия</w:t>
            </w:r>
          </w:p>
          <w:p w:rsidR="007F0A71" w:rsidRPr="00655F2B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sz w:val="23"/>
                <w:szCs w:val="23"/>
                <w:lang w:val="ru-RU"/>
              </w:rPr>
              <w:t xml:space="preserve">- </w:t>
            </w:r>
            <w:r w:rsidRPr="00655F2B">
              <w:rPr>
                <w:color w:val="000000"/>
                <w:sz w:val="23"/>
                <w:szCs w:val="23"/>
                <w:lang w:val="ru-RU"/>
              </w:rPr>
              <w:t>горячая вода</w:t>
            </w: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color w:val="000000"/>
                <w:sz w:val="23"/>
                <w:szCs w:val="23"/>
                <w:lang w:val="ru-RU"/>
              </w:rPr>
              <w:t>- холодная вода</w:t>
            </w: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655F2B" w:rsidRDefault="007F0A71" w:rsidP="005559FF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ind w:firstLine="72"/>
              <w:rPr>
                <w:sz w:val="23"/>
                <w:szCs w:val="22"/>
                <w:lang w:val="ru-RU"/>
              </w:rPr>
            </w:pPr>
            <w:r>
              <w:rPr>
                <w:sz w:val="23"/>
                <w:szCs w:val="22"/>
                <w:lang w:val="ru-RU"/>
              </w:rPr>
              <w:t xml:space="preserve"> </w:t>
            </w:r>
          </w:p>
          <w:p w:rsidR="007F0A7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color w:val="000000"/>
                <w:sz w:val="23"/>
                <w:szCs w:val="23"/>
                <w:lang w:val="ru-RU"/>
              </w:rPr>
              <w:t>- удельный суммарный расход энергетических ресурсов в многоквартирных домах</w:t>
            </w:r>
          </w:p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кВт∙ч /</w:t>
            </w:r>
            <w:r w:rsidRPr="000761D1">
              <w:rPr>
                <w:color w:val="000000"/>
                <w:sz w:val="23"/>
                <w:szCs w:val="23"/>
              </w:rPr>
              <w:t> 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кв. м.</w:t>
            </w:r>
          </w:p>
          <w:p w:rsidR="007F0A71" w:rsidRPr="000761D1" w:rsidRDefault="007F0A71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Гкал/кв.м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т.у.т./ кв. м в год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38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0,4</w:t>
            </w:r>
            <w:r>
              <w:rPr>
                <w:color w:val="000000"/>
                <w:sz w:val="23"/>
                <w:szCs w:val="23"/>
                <w:lang w:val="ru-RU"/>
              </w:rPr>
              <w:t>43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28,</w:t>
            </w:r>
            <w:r>
              <w:rPr>
                <w:color w:val="000000"/>
                <w:sz w:val="23"/>
                <w:szCs w:val="23"/>
                <w:lang w:val="ru-RU"/>
              </w:rPr>
              <w:t>5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43,6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</w:t>
            </w:r>
            <w:r>
              <w:rPr>
                <w:color w:val="000000"/>
                <w:sz w:val="23"/>
                <w:szCs w:val="23"/>
                <w:lang w:val="ru-RU"/>
              </w:rPr>
              <w:t>089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37,9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0,4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42 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28,</w:t>
            </w:r>
            <w:r>
              <w:rPr>
                <w:color w:val="000000"/>
                <w:sz w:val="23"/>
                <w:szCs w:val="23"/>
                <w:lang w:val="ru-RU"/>
              </w:rPr>
              <w:t>4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43,5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</w:t>
            </w:r>
            <w:r>
              <w:rPr>
                <w:color w:val="000000"/>
                <w:sz w:val="23"/>
                <w:szCs w:val="23"/>
                <w:lang w:val="ru-RU"/>
              </w:rPr>
              <w:t>088</w:t>
            </w: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37,8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0,441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28,</w:t>
            </w:r>
            <w:r>
              <w:rPr>
                <w:color w:val="000000"/>
                <w:sz w:val="23"/>
                <w:szCs w:val="23"/>
                <w:lang w:val="ru-RU"/>
              </w:rPr>
              <w:t>3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43,4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</w:t>
            </w:r>
            <w:r>
              <w:rPr>
                <w:color w:val="000000"/>
                <w:sz w:val="23"/>
                <w:szCs w:val="23"/>
                <w:lang w:val="ru-RU"/>
              </w:rPr>
              <w:t>0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>8</w:t>
            </w:r>
            <w:r>
              <w:rPr>
                <w:color w:val="000000"/>
                <w:sz w:val="23"/>
                <w:szCs w:val="23"/>
                <w:lang w:val="ru-RU"/>
              </w:rPr>
              <w:t>7</w:t>
            </w:r>
          </w:p>
        </w:tc>
      </w:tr>
      <w:tr w:rsidR="007F0A71" w:rsidRPr="00203139" w:rsidTr="005559FF">
        <w:trPr>
          <w:trHeight w:val="435"/>
        </w:trPr>
        <w:tc>
          <w:tcPr>
            <w:tcW w:w="15206" w:type="dxa"/>
            <w:gridSpan w:val="7"/>
          </w:tcPr>
          <w:p w:rsidR="007F0A71" w:rsidRPr="0077050D" w:rsidRDefault="007F0A71" w:rsidP="005559FF">
            <w:pPr>
              <w:jc w:val="center"/>
              <w:rPr>
                <w:color w:val="000000"/>
                <w:sz w:val="23"/>
                <w:szCs w:val="22"/>
                <w:lang w:val="ru-RU"/>
              </w:rPr>
            </w:pPr>
            <w:r w:rsidRPr="0077050D">
              <w:rPr>
                <w:sz w:val="23"/>
                <w:szCs w:val="22"/>
                <w:lang w:val="ru-RU"/>
              </w:rPr>
              <w:t xml:space="preserve">Мероприятия в области энергосбережения и повышения энергетической эффективности  </w:t>
            </w:r>
            <w:r w:rsidRPr="0077050D">
              <w:rPr>
                <w:sz w:val="23"/>
                <w:szCs w:val="23"/>
                <w:lang w:val="ru-RU"/>
              </w:rPr>
              <w:t>в системах коммунальной инфраструктуры</w:t>
            </w:r>
          </w:p>
        </w:tc>
      </w:tr>
      <w:tr w:rsidR="007F0A71" w:rsidRPr="000761D1" w:rsidTr="001B29CF">
        <w:trPr>
          <w:trHeight w:val="900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.1.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54E2D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котлов на котельных</w:t>
            </w:r>
          </w:p>
        </w:tc>
        <w:tc>
          <w:tcPr>
            <w:tcW w:w="3420" w:type="dxa"/>
          </w:tcPr>
          <w:p w:rsidR="007F0A71" w:rsidRPr="000761D1" w:rsidRDefault="007F0A71" w:rsidP="005559FF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Style w:val="blk"/>
                <w:sz w:val="23"/>
                <w:szCs w:val="23"/>
                <w:lang w:val="ru-RU"/>
              </w:rPr>
              <w:t xml:space="preserve"> 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t xml:space="preserve"> </w:t>
            </w:r>
            <w:r>
              <w:rPr>
                <w:rStyle w:val="blk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761D1">
              <w:rPr>
                <w:rStyle w:val="blk"/>
                <w:sz w:val="23"/>
                <w:szCs w:val="23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т. у. т./Гкал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7F0A71" w:rsidRPr="00BB071E" w:rsidTr="001B29CF">
        <w:trPr>
          <w:trHeight w:val="728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3.2.</w:t>
            </w:r>
            <w:r w:rsidRPr="001B29CF">
              <w:rPr>
                <w:lang w:val="ru-RU"/>
              </w:rPr>
              <w:t xml:space="preserve"> </w:t>
            </w:r>
            <w:r w:rsidRPr="001B29CF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ветхих тепловых сетей</w:t>
            </w:r>
          </w:p>
        </w:tc>
        <w:tc>
          <w:tcPr>
            <w:tcW w:w="3420" w:type="dxa"/>
          </w:tcPr>
          <w:p w:rsidR="007F0A71" w:rsidRDefault="007F0A71" w:rsidP="004B77D1">
            <w:pPr>
              <w:pStyle w:val="a5"/>
              <w:tabs>
                <w:tab w:val="left" w:pos="-1000"/>
              </w:tabs>
              <w:spacing w:before="0" w:after="0"/>
              <w:rPr>
                <w:sz w:val="23"/>
                <w:szCs w:val="23"/>
              </w:rPr>
            </w:pPr>
            <w:r w:rsidRPr="000761D1">
              <w:rPr>
                <w:sz w:val="23"/>
                <w:szCs w:val="23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7F0A71" w:rsidRPr="000761D1" w:rsidRDefault="007F0A71" w:rsidP="004B77D1">
            <w:pPr>
              <w:pStyle w:val="a5"/>
              <w:tabs>
                <w:tab w:val="left" w:pos="-1000"/>
              </w:tabs>
              <w:spacing w:before="0" w:after="0"/>
              <w:rPr>
                <w:sz w:val="23"/>
                <w:szCs w:val="23"/>
              </w:rPr>
            </w:pPr>
          </w:p>
          <w:p w:rsidR="007F0A71" w:rsidRDefault="007F0A71" w:rsidP="004B77D1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- </w:t>
            </w:r>
            <w:r w:rsidRPr="000761D1">
              <w:rPr>
                <w:sz w:val="23"/>
                <w:szCs w:val="23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440" w:type="dxa"/>
          </w:tcPr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кВтч/куб.м</w:t>
            </w: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%</w:t>
            </w:r>
          </w:p>
          <w:p w:rsidR="007F0A71" w:rsidRDefault="007F0A71" w:rsidP="004B77D1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1249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0,02</w:t>
            </w: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0,001</w:t>
            </w:r>
          </w:p>
        </w:tc>
        <w:tc>
          <w:tcPr>
            <w:tcW w:w="1340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0,04</w:t>
            </w: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0,001</w:t>
            </w:r>
          </w:p>
        </w:tc>
        <w:tc>
          <w:tcPr>
            <w:tcW w:w="1277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0,009</w:t>
            </w:r>
          </w:p>
        </w:tc>
      </w:tr>
      <w:tr w:rsidR="007F0A71" w:rsidRPr="00BB071E" w:rsidTr="005559FF">
        <w:trPr>
          <w:trHeight w:val="1857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3.3. </w:t>
            </w:r>
            <w:r w:rsidRPr="001B29CF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ветхих водопроводных сетей</w:t>
            </w:r>
          </w:p>
        </w:tc>
        <w:tc>
          <w:tcPr>
            <w:tcW w:w="3420" w:type="dxa"/>
          </w:tcPr>
          <w:p w:rsidR="007F0A71" w:rsidRPr="000761D1" w:rsidRDefault="007F0A71" w:rsidP="004B77D1">
            <w:pPr>
              <w:ind w:firstLine="36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  <w:p w:rsidR="007F0A71" w:rsidRPr="000761D1" w:rsidRDefault="007F0A71" w:rsidP="004B77D1">
            <w:pPr>
              <w:ind w:firstLine="36"/>
              <w:rPr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- доля потерь воды при ее передаче в общем объеме переданной воды</w:t>
            </w:r>
          </w:p>
          <w:p w:rsidR="007F0A71" w:rsidRDefault="007F0A71" w:rsidP="005559FF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кВтч/куб.м</w:t>
            </w:r>
            <w:r w:rsidRPr="000761D1">
              <w:rPr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4B77D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%</w:t>
            </w:r>
          </w:p>
          <w:p w:rsidR="007F0A71" w:rsidRDefault="007F0A71" w:rsidP="004B77D1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1249" w:type="dxa"/>
          </w:tcPr>
          <w:p w:rsidR="007F0A7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0,01</w:t>
            </w: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0,01</w:t>
            </w:r>
          </w:p>
        </w:tc>
        <w:tc>
          <w:tcPr>
            <w:tcW w:w="1340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0,05</w:t>
            </w: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0,15</w:t>
            </w:r>
          </w:p>
        </w:tc>
        <w:tc>
          <w:tcPr>
            <w:tcW w:w="1277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0,03</w:t>
            </w: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954111">
            <w:pPr>
              <w:rPr>
                <w:sz w:val="23"/>
                <w:szCs w:val="23"/>
                <w:lang w:val="ru-RU"/>
              </w:rPr>
            </w:pPr>
          </w:p>
          <w:p w:rsidR="007F0A71" w:rsidRPr="00954111" w:rsidRDefault="007F0A71" w:rsidP="0095411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0,09</w:t>
            </w:r>
          </w:p>
        </w:tc>
      </w:tr>
      <w:tr w:rsidR="007F0A71" w:rsidRPr="00203139" w:rsidTr="005559FF">
        <w:trPr>
          <w:trHeight w:val="1857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EB0123">
              <w:rPr>
                <w:bCs/>
                <w:color w:val="000000"/>
                <w:sz w:val="23"/>
                <w:szCs w:val="23"/>
                <w:lang w:val="ru-RU"/>
              </w:rPr>
              <w:t>3.4.Бурение новых артезианских скважин в с. Мальцево, д. Зеледеево, д. Пятково</w:t>
            </w:r>
          </w:p>
        </w:tc>
        <w:tc>
          <w:tcPr>
            <w:tcW w:w="3420" w:type="dxa"/>
          </w:tcPr>
          <w:p w:rsidR="007F0A71" w:rsidRDefault="007F0A71" w:rsidP="005559FF">
            <w:pPr>
              <w:jc w:val="both"/>
              <w:rPr>
                <w:rStyle w:val="blk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49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77" w:type="dxa"/>
          </w:tcPr>
          <w:p w:rsidR="007F0A7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7F0A71" w:rsidRPr="00203139" w:rsidTr="005559FF">
        <w:trPr>
          <w:trHeight w:val="355"/>
        </w:trPr>
        <w:tc>
          <w:tcPr>
            <w:tcW w:w="15206" w:type="dxa"/>
            <w:gridSpan w:val="7"/>
          </w:tcPr>
          <w:p w:rsidR="007F0A71" w:rsidRPr="0077050D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7050D">
              <w:rPr>
                <w:sz w:val="23"/>
                <w:szCs w:val="22"/>
                <w:lang w:val="ru-RU"/>
              </w:rPr>
              <w:t xml:space="preserve">Мероприятия в области энергосбережения и повышения энергетической эффективности  </w:t>
            </w:r>
            <w:r w:rsidRPr="0077050D">
              <w:rPr>
                <w:color w:val="000000"/>
                <w:sz w:val="23"/>
                <w:szCs w:val="23"/>
                <w:lang w:val="ru-RU"/>
              </w:rPr>
              <w:t>в муниципальном секторе</w:t>
            </w:r>
          </w:p>
        </w:tc>
      </w:tr>
      <w:tr w:rsidR="007F0A71" w:rsidRPr="000761D1" w:rsidTr="005559FF">
        <w:trPr>
          <w:trHeight w:val="853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>2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. Установка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 обслуживание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приборов учета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холодной, горячей воды и приборов учета тепловой 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lastRenderedPageBreak/>
              <w:t>энергии в муниципальных учреждениях</w:t>
            </w:r>
          </w:p>
        </w:tc>
        <w:tc>
          <w:tcPr>
            <w:tcW w:w="3420" w:type="dxa"/>
          </w:tcPr>
          <w:p w:rsidR="007F0A71" w:rsidRPr="00133010" w:rsidRDefault="007F0A71" w:rsidP="005559FF">
            <w:pPr>
              <w:rPr>
                <w:color w:val="000000"/>
                <w:sz w:val="23"/>
                <w:szCs w:val="15"/>
                <w:lang w:val="ru-RU"/>
              </w:rPr>
            </w:pPr>
            <w:r w:rsidRPr="000761D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- </w:t>
            </w:r>
            <w:r w:rsidRPr="00807AE8">
              <w:rPr>
                <w:color w:val="000000"/>
                <w:sz w:val="23"/>
                <w:szCs w:val="22"/>
                <w:lang w:val="ru-RU"/>
              </w:rPr>
              <w:t>удельный расход тепловой</w:t>
            </w:r>
            <w:r w:rsidRPr="000761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33010">
              <w:rPr>
                <w:color w:val="000000"/>
                <w:sz w:val="23"/>
                <w:szCs w:val="22"/>
                <w:lang w:val="ru-RU"/>
              </w:rPr>
              <w:t xml:space="preserve">энергии на снабжение органов местного самоуправления и муниципальных учреждений (в </w:t>
            </w:r>
            <w:r w:rsidRPr="00133010">
              <w:rPr>
                <w:color w:val="000000"/>
                <w:sz w:val="23"/>
                <w:szCs w:val="22"/>
                <w:lang w:val="ru-RU"/>
              </w:rPr>
              <w:lastRenderedPageBreak/>
              <w:t>расчете на 1 кв. метр общей площади);</w:t>
            </w:r>
            <w:r w:rsidRPr="00133010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133010" w:rsidRDefault="007F0A71" w:rsidP="005559FF">
            <w:pPr>
              <w:rPr>
                <w:color w:val="000000"/>
                <w:sz w:val="23"/>
                <w:szCs w:val="15"/>
                <w:lang w:val="ru-RU"/>
              </w:rPr>
            </w:pPr>
            <w:r w:rsidRPr="00133010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Default="007F0A71" w:rsidP="005559FF">
            <w:pPr>
              <w:jc w:val="both"/>
              <w:rPr>
                <w:color w:val="000000"/>
                <w:sz w:val="23"/>
                <w:szCs w:val="15"/>
                <w:lang w:val="ru-RU"/>
              </w:rPr>
            </w:pPr>
            <w:r w:rsidRPr="00133010">
              <w:rPr>
                <w:color w:val="000000"/>
                <w:sz w:val="23"/>
                <w:szCs w:val="22"/>
                <w:lang w:val="ru-RU"/>
              </w:rPr>
              <w:t>- удельный расход холодной воды на снабжение органов местного самоуправления и муниципальных учреждений (в расчете на 1 человека);</w:t>
            </w:r>
            <w:r w:rsidRPr="00133010">
              <w:rPr>
                <w:color w:val="000000"/>
                <w:sz w:val="23"/>
                <w:szCs w:val="15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56842">
              <w:rPr>
                <w:color w:val="000000"/>
                <w:sz w:val="23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</w:t>
            </w:r>
            <w:r>
              <w:rPr>
                <w:color w:val="000000"/>
                <w:sz w:val="23"/>
                <w:szCs w:val="22"/>
                <w:lang w:val="ru-RU"/>
              </w:rPr>
              <w:t>дений (в расчете на 1 человека)</w:t>
            </w:r>
          </w:p>
        </w:tc>
        <w:tc>
          <w:tcPr>
            <w:tcW w:w="14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Гкал/кв.м </w:t>
            </w: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49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0,0004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lastRenderedPageBreak/>
              <w:t>0,0004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0,</w:t>
            </w:r>
            <w:r>
              <w:rPr>
                <w:color w:val="000000"/>
                <w:sz w:val="23"/>
                <w:szCs w:val="23"/>
                <w:lang w:val="ru-RU"/>
              </w:rPr>
              <w:t>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</w:t>
            </w:r>
          </w:p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 0,00</w:t>
            </w:r>
            <w:r>
              <w:rPr>
                <w:color w:val="000000"/>
                <w:sz w:val="23"/>
                <w:szCs w:val="23"/>
                <w:lang w:val="ru-RU"/>
              </w:rPr>
              <w:t>04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</w:t>
            </w:r>
          </w:p>
        </w:tc>
      </w:tr>
      <w:tr w:rsidR="007F0A71" w:rsidRPr="00203139" w:rsidTr="005559FF">
        <w:trPr>
          <w:trHeight w:val="532"/>
        </w:trPr>
        <w:tc>
          <w:tcPr>
            <w:tcW w:w="15206" w:type="dxa"/>
            <w:gridSpan w:val="7"/>
          </w:tcPr>
          <w:p w:rsidR="007F0A71" w:rsidRPr="0077050D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7050D">
              <w:rPr>
                <w:sz w:val="23"/>
                <w:szCs w:val="22"/>
                <w:lang w:val="ru-RU"/>
              </w:rPr>
              <w:lastRenderedPageBreak/>
              <w:t xml:space="preserve">Мероприятия в области энергосбережения и повышения энергетической эффективности  </w:t>
            </w:r>
            <w:r w:rsidRPr="0077050D">
              <w:rPr>
                <w:color w:val="000000"/>
                <w:sz w:val="23"/>
                <w:szCs w:val="23"/>
                <w:lang w:val="ru-RU"/>
              </w:rPr>
              <w:t>в жилищном фонде</w:t>
            </w:r>
          </w:p>
        </w:tc>
      </w:tr>
      <w:tr w:rsidR="007F0A71" w:rsidRPr="000761D1" w:rsidTr="005559FF">
        <w:trPr>
          <w:trHeight w:val="1857"/>
        </w:trPr>
        <w:tc>
          <w:tcPr>
            <w:tcW w:w="3240" w:type="dxa"/>
          </w:tcPr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</w:tcPr>
          <w:p w:rsidR="007F0A71" w:rsidRPr="000761D1" w:rsidRDefault="007F0A71" w:rsidP="005559FF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>3</w:t>
            </w:r>
            <w:r w:rsidRPr="000761D1">
              <w:rPr>
                <w:bCs/>
                <w:color w:val="000000"/>
                <w:sz w:val="23"/>
                <w:szCs w:val="23"/>
                <w:lang w:val="ru-RU"/>
              </w:rPr>
              <w:t>.  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3420" w:type="dxa"/>
          </w:tcPr>
          <w:p w:rsidR="007F0A7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удельный расход энергетических ресурсов в многоквартирных домах:</w:t>
            </w: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rPr>
                <w:sz w:val="23"/>
                <w:szCs w:val="23"/>
                <w:lang w:val="ru-RU"/>
              </w:rPr>
            </w:pPr>
            <w:r w:rsidRPr="00655F2B">
              <w:rPr>
                <w:sz w:val="23"/>
                <w:szCs w:val="23"/>
                <w:lang w:val="ru-RU"/>
              </w:rPr>
              <w:t>-электрическая энергия</w:t>
            </w: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- тепловая энергия</w:t>
            </w: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 xml:space="preserve">- 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>горячая вода</w:t>
            </w:r>
          </w:p>
          <w:p w:rsidR="007F0A71" w:rsidRPr="000761D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655F2B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  <w:r w:rsidRPr="00655F2B">
              <w:rPr>
                <w:color w:val="000000"/>
                <w:sz w:val="23"/>
                <w:szCs w:val="23"/>
                <w:lang w:val="ru-RU"/>
              </w:rPr>
              <w:t>- холодная вода</w:t>
            </w:r>
          </w:p>
          <w:p w:rsidR="007F0A71" w:rsidRDefault="007F0A71" w:rsidP="005559FF">
            <w:pPr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9D2CC1" w:rsidRDefault="007F0A71" w:rsidP="005559FF">
            <w:pPr>
              <w:rPr>
                <w:b/>
                <w:sz w:val="23"/>
                <w:szCs w:val="23"/>
                <w:lang w:val="ru-RU"/>
              </w:rPr>
            </w:pPr>
            <w:r w:rsidRPr="009D2CC1">
              <w:rPr>
                <w:b/>
                <w:sz w:val="23"/>
                <w:szCs w:val="23"/>
                <w:lang w:val="ru-RU"/>
              </w:rPr>
              <w:t xml:space="preserve">- </w:t>
            </w:r>
            <w:r w:rsidRPr="006C4138">
              <w:rPr>
                <w:sz w:val="23"/>
                <w:szCs w:val="23"/>
                <w:lang w:val="ru-RU"/>
              </w:rPr>
              <w:t>удельный суммарный расход энергетических ресурсов в МКД</w:t>
            </w:r>
          </w:p>
        </w:tc>
        <w:tc>
          <w:tcPr>
            <w:tcW w:w="1440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кВт</w:t>
            </w:r>
            <w:r>
              <w:rPr>
                <w:color w:val="000000"/>
                <w:sz w:val="23"/>
                <w:szCs w:val="23"/>
                <w:lang w:val="ru-RU"/>
              </w:rPr>
              <w:t>*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>ч /</w:t>
            </w:r>
            <w:r w:rsidRPr="000761D1">
              <w:rPr>
                <w:color w:val="000000"/>
                <w:sz w:val="23"/>
                <w:szCs w:val="23"/>
              </w:rPr>
              <w:t> </w:t>
            </w: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кв. м.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0761D1">
              <w:rPr>
                <w:sz w:val="22"/>
                <w:szCs w:val="22"/>
                <w:lang w:val="ru-RU"/>
              </w:rPr>
              <w:t>Гкал/кв.м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куб.м/чел.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т.у.т./ кв. м в год</w:t>
            </w:r>
          </w:p>
        </w:tc>
        <w:tc>
          <w:tcPr>
            <w:tcW w:w="1249" w:type="dxa"/>
          </w:tcPr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0,015</w:t>
            </w:r>
          </w:p>
        </w:tc>
        <w:tc>
          <w:tcPr>
            <w:tcW w:w="1340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0,015</w:t>
            </w:r>
          </w:p>
        </w:tc>
        <w:tc>
          <w:tcPr>
            <w:tcW w:w="1277" w:type="dxa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0,001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0,1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7F0A7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0,015</w:t>
            </w:r>
          </w:p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val="ru-RU"/>
        </w:rPr>
      </w:pPr>
    </w:p>
    <w:p w:rsidR="007F0A71" w:rsidRDefault="007F0A71" w:rsidP="008572C2">
      <w:pPr>
        <w:spacing w:after="200" w:line="276" w:lineRule="auto"/>
        <w:jc w:val="righ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>
        <w:rPr>
          <w:b/>
          <w:sz w:val="24"/>
          <w:szCs w:val="24"/>
          <w:lang w:val="ru-RU"/>
        </w:rPr>
        <w:lastRenderedPageBreak/>
        <w:t>Таблица № 3</w:t>
      </w: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 xml:space="preserve"> 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664"/>
        <w:gridCol w:w="703"/>
        <w:gridCol w:w="787"/>
        <w:gridCol w:w="766"/>
        <w:gridCol w:w="973"/>
        <w:gridCol w:w="1079"/>
        <w:gridCol w:w="790"/>
        <w:gridCol w:w="787"/>
        <w:gridCol w:w="1055"/>
        <w:gridCol w:w="820"/>
        <w:gridCol w:w="923"/>
        <w:gridCol w:w="673"/>
        <w:gridCol w:w="787"/>
        <w:gridCol w:w="766"/>
        <w:gridCol w:w="692"/>
        <w:gridCol w:w="1279"/>
      </w:tblGrid>
      <w:tr w:rsidR="007F0A71" w:rsidRPr="00C235D2" w:rsidTr="006B6742">
        <w:tc>
          <w:tcPr>
            <w:tcW w:w="576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n/n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64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08" w:type="dxa"/>
            <w:gridSpan w:val="5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2015 год</w:t>
            </w:r>
          </w:p>
        </w:tc>
        <w:tc>
          <w:tcPr>
            <w:tcW w:w="4375" w:type="dxa"/>
            <w:gridSpan w:val="5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4197" w:type="dxa"/>
            <w:gridSpan w:val="5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2017 год</w:t>
            </w:r>
          </w:p>
        </w:tc>
      </w:tr>
      <w:tr w:rsidR="007F0A71" w:rsidRPr="00C235D2" w:rsidTr="006B6742">
        <w:trPr>
          <w:trHeight w:val="186"/>
        </w:trPr>
        <w:tc>
          <w:tcPr>
            <w:tcW w:w="576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818" w:type="dxa"/>
            <w:gridSpan w:val="3"/>
            <w:vAlign w:val="center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</w:p>
        </w:tc>
        <w:tc>
          <w:tcPr>
            <w:tcW w:w="1577" w:type="dxa"/>
            <w:gridSpan w:val="2"/>
            <w:vAlign w:val="center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798" w:type="dxa"/>
            <w:gridSpan w:val="3"/>
            <w:vAlign w:val="center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</w:p>
        </w:tc>
        <w:tc>
          <w:tcPr>
            <w:tcW w:w="1460" w:type="dxa"/>
            <w:gridSpan w:val="2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37" w:type="dxa"/>
            <w:gridSpan w:val="3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F0A71" w:rsidRPr="00203139" w:rsidTr="006B6742">
        <w:tc>
          <w:tcPr>
            <w:tcW w:w="576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739" w:type="dxa"/>
            <w:gridSpan w:val="2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1079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стоимостн.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790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875" w:type="dxa"/>
            <w:gridSpan w:val="2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923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стоимостн.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 </w:t>
            </w:r>
          </w:p>
        </w:tc>
        <w:tc>
          <w:tcPr>
            <w:tcW w:w="673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458" w:type="dxa"/>
            <w:gridSpan w:val="2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1279" w:type="dxa"/>
            <w:vMerge w:val="restart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стоимостн.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руб</w:t>
            </w:r>
          </w:p>
        </w:tc>
      </w:tr>
      <w:tr w:rsidR="007F0A71" w:rsidRPr="00C235D2" w:rsidTr="006B6742">
        <w:tc>
          <w:tcPr>
            <w:tcW w:w="576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ед.изм.</w:t>
            </w:r>
          </w:p>
        </w:tc>
        <w:tc>
          <w:tcPr>
            <w:tcW w:w="1079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82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ед.изм.</w:t>
            </w:r>
          </w:p>
        </w:tc>
        <w:tc>
          <w:tcPr>
            <w:tcW w:w="923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2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0A71" w:rsidRPr="00C235D2" w:rsidTr="006B6742">
        <w:tc>
          <w:tcPr>
            <w:tcW w:w="57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64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79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9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55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2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2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92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9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7F0A71" w:rsidRPr="00C235D2" w:rsidTr="006B6742">
        <w:tc>
          <w:tcPr>
            <w:tcW w:w="57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3.1.</w:t>
            </w:r>
          </w:p>
        </w:tc>
        <w:tc>
          <w:tcPr>
            <w:tcW w:w="1664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54E2D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котлов на котельных</w:t>
            </w:r>
            <w:r w:rsidRPr="00C235D2">
              <w:rPr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70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Вн/б</w:t>
            </w:r>
          </w:p>
        </w:tc>
        <w:tc>
          <w:tcPr>
            <w:tcW w:w="787" w:type="dxa"/>
          </w:tcPr>
          <w:p w:rsidR="007F0A71" w:rsidRPr="00C235D2" w:rsidRDefault="007F0A71" w:rsidP="004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1378</w:t>
            </w:r>
          </w:p>
        </w:tc>
        <w:tc>
          <w:tcPr>
            <w:tcW w:w="766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2D81">
              <w:rPr>
                <w:lang w:val="ru-RU"/>
              </w:rPr>
              <w:t>50,5</w:t>
            </w:r>
          </w:p>
        </w:tc>
        <w:tc>
          <w:tcPr>
            <w:tcW w:w="973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тн</w:t>
            </w:r>
          </w:p>
        </w:tc>
        <w:tc>
          <w:tcPr>
            <w:tcW w:w="1079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2D81">
              <w:rPr>
                <w:lang w:val="ru-RU"/>
              </w:rPr>
              <w:t>75</w:t>
            </w:r>
            <w:r>
              <w:rPr>
                <w:lang w:val="ru-RU"/>
              </w:rPr>
              <w:t>,6</w:t>
            </w:r>
          </w:p>
        </w:tc>
        <w:tc>
          <w:tcPr>
            <w:tcW w:w="79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1055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820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-</w:t>
            </w:r>
          </w:p>
        </w:tc>
        <w:tc>
          <w:tcPr>
            <w:tcW w:w="923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6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766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692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</w:p>
        </w:tc>
        <w:tc>
          <w:tcPr>
            <w:tcW w:w="1279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</w:tr>
      <w:tr w:rsidR="007F0A71" w:rsidRPr="002D565D" w:rsidTr="006B6742">
        <w:tc>
          <w:tcPr>
            <w:tcW w:w="57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1664" w:type="dxa"/>
          </w:tcPr>
          <w:p w:rsidR="007F0A71" w:rsidRPr="00A54E2D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3"/>
                <w:szCs w:val="23"/>
                <w:lang w:val="ru-RU"/>
              </w:rPr>
            </w:pPr>
            <w:r w:rsidRPr="002D565D">
              <w:rPr>
                <w:bCs/>
                <w:color w:val="000000"/>
                <w:sz w:val="23"/>
                <w:szCs w:val="23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7F0A71" w:rsidRDefault="0064709E" w:rsidP="00DE2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3308,</w:t>
            </w:r>
            <w:r w:rsidR="00DE2EDD">
              <w:rPr>
                <w:lang w:val="ru-RU"/>
              </w:rPr>
              <w:t>161</w:t>
            </w:r>
          </w:p>
        </w:tc>
        <w:tc>
          <w:tcPr>
            <w:tcW w:w="766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973" w:type="dxa"/>
          </w:tcPr>
          <w:p w:rsidR="007F0A71" w:rsidRPr="00AB01C3" w:rsidRDefault="007F0A71" w:rsidP="00AB01C3">
            <w:pPr>
              <w:rPr>
                <w:lang w:val="ru-RU"/>
              </w:rPr>
            </w:pPr>
            <w:r w:rsidRPr="00AB01C3">
              <w:rPr>
                <w:color w:val="000000"/>
                <w:lang w:val="ru-RU"/>
              </w:rPr>
              <w:t>кВтч</w:t>
            </w:r>
            <w:r>
              <w:rPr>
                <w:color w:val="000000"/>
                <w:lang w:val="ru-RU"/>
              </w:rPr>
              <w:t>/м3</w:t>
            </w:r>
          </w:p>
          <w:p w:rsidR="007F0A71" w:rsidRPr="00AB01C3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м3</w:t>
            </w:r>
          </w:p>
        </w:tc>
        <w:tc>
          <w:tcPr>
            <w:tcW w:w="1079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39,0</w:t>
            </w:r>
          </w:p>
        </w:tc>
        <w:tc>
          <w:tcPr>
            <w:tcW w:w="79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82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7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6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9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7F0A71" w:rsidRPr="002D565D" w:rsidTr="006B6742">
        <w:tc>
          <w:tcPr>
            <w:tcW w:w="57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1664" w:type="dxa"/>
          </w:tcPr>
          <w:p w:rsidR="007F0A71" w:rsidRPr="00A54E2D" w:rsidRDefault="007F0A71" w:rsidP="002D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3"/>
                <w:szCs w:val="23"/>
                <w:lang w:val="ru-RU"/>
              </w:rPr>
            </w:pPr>
            <w:r w:rsidRPr="002D565D">
              <w:rPr>
                <w:bCs/>
                <w:color w:val="000000"/>
                <w:sz w:val="23"/>
                <w:szCs w:val="23"/>
                <w:lang w:val="ru-RU"/>
              </w:rPr>
              <w:t xml:space="preserve">Капитальный ремонт ветхих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водопроводных </w:t>
            </w:r>
            <w:r w:rsidRPr="002D565D">
              <w:rPr>
                <w:bCs/>
                <w:color w:val="000000"/>
                <w:sz w:val="23"/>
                <w:szCs w:val="23"/>
                <w:lang w:val="ru-RU"/>
              </w:rPr>
              <w:t xml:space="preserve"> сетей</w:t>
            </w:r>
          </w:p>
        </w:tc>
        <w:tc>
          <w:tcPr>
            <w:tcW w:w="70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7F0A71" w:rsidRDefault="00DE2EDD" w:rsidP="004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770,596</w:t>
            </w:r>
          </w:p>
        </w:tc>
        <w:tc>
          <w:tcPr>
            <w:tcW w:w="766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4840</w:t>
            </w:r>
          </w:p>
        </w:tc>
        <w:tc>
          <w:tcPr>
            <w:tcW w:w="973" w:type="dxa"/>
          </w:tcPr>
          <w:p w:rsidR="007F0A71" w:rsidRPr="00AB01C3" w:rsidRDefault="007F0A71" w:rsidP="00CE0F56">
            <w:pPr>
              <w:rPr>
                <w:lang w:val="ru-RU"/>
              </w:rPr>
            </w:pPr>
            <w:r w:rsidRPr="00AB01C3">
              <w:rPr>
                <w:color w:val="000000"/>
                <w:lang w:val="ru-RU"/>
              </w:rPr>
              <w:t>кВтч</w:t>
            </w:r>
            <w:r>
              <w:rPr>
                <w:color w:val="000000"/>
                <w:lang w:val="ru-RU"/>
              </w:rPr>
              <w:t>/м3</w:t>
            </w:r>
          </w:p>
          <w:p w:rsidR="007F0A71" w:rsidRPr="00AB01C3" w:rsidRDefault="007F0A71" w:rsidP="00CE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м3</w:t>
            </w:r>
          </w:p>
        </w:tc>
        <w:tc>
          <w:tcPr>
            <w:tcW w:w="1079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  <w:tc>
          <w:tcPr>
            <w:tcW w:w="79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82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7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6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9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7F0A71" w:rsidRPr="00AB01C3" w:rsidTr="006B6742">
        <w:tc>
          <w:tcPr>
            <w:tcW w:w="57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1664" w:type="dxa"/>
          </w:tcPr>
          <w:p w:rsidR="007F0A71" w:rsidRPr="002D565D" w:rsidRDefault="007F0A71" w:rsidP="002D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3"/>
                <w:szCs w:val="23"/>
                <w:lang w:val="ru-RU"/>
              </w:rPr>
            </w:pPr>
            <w:r w:rsidRPr="00EB0123">
              <w:rPr>
                <w:bCs/>
                <w:color w:val="000000"/>
                <w:sz w:val="23"/>
                <w:szCs w:val="23"/>
                <w:lang w:val="ru-RU"/>
              </w:rPr>
              <w:t>Бурение новых артезианских скважин в с. Мальцево, д. Зеледеево, д. Пятково</w:t>
            </w:r>
          </w:p>
        </w:tc>
        <w:tc>
          <w:tcPr>
            <w:tcW w:w="70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</w:t>
            </w:r>
          </w:p>
        </w:tc>
        <w:tc>
          <w:tcPr>
            <w:tcW w:w="787" w:type="dxa"/>
          </w:tcPr>
          <w:p w:rsidR="007F0A71" w:rsidRDefault="007F0A71" w:rsidP="004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  <w:p w:rsidR="007F0A71" w:rsidRDefault="007F0A71" w:rsidP="004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766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79" w:type="dxa"/>
          </w:tcPr>
          <w:p w:rsidR="007F0A71" w:rsidRPr="00A82D8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9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82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7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76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9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7F0A71" w:rsidRPr="00C235D2" w:rsidTr="006B6742">
        <w:tc>
          <w:tcPr>
            <w:tcW w:w="576" w:type="dxa"/>
          </w:tcPr>
          <w:p w:rsidR="007F0A71" w:rsidRPr="00C235D2" w:rsidRDefault="007F0A71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C235D2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>5</w:t>
            </w:r>
            <w:r w:rsidRPr="00C235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4" w:type="dxa"/>
          </w:tcPr>
          <w:p w:rsidR="007F0A71" w:rsidRPr="00BB071E" w:rsidRDefault="007F0A71" w:rsidP="00AB01C3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. 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t>Мероприятия по повышению энергетической эффективност</w:t>
            </w:r>
            <w:r w:rsidRPr="00BB071E">
              <w:rPr>
                <w:bCs/>
                <w:color w:val="000000"/>
                <w:sz w:val="23"/>
                <w:szCs w:val="23"/>
                <w:lang w:val="ru-RU"/>
              </w:rPr>
              <w:lastRenderedPageBreak/>
              <w:t>и в муниципальном секторе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70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lastRenderedPageBreak/>
              <w:t>МБ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3105</w:t>
            </w:r>
          </w:p>
        </w:tc>
        <w:tc>
          <w:tcPr>
            <w:tcW w:w="76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24,84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202,3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97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куб.м</w:t>
            </w:r>
            <w:r>
              <w:rPr>
                <w:lang w:val="ru-RU"/>
              </w:rPr>
              <w:t>. (гвс)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(хвс)</w:t>
            </w:r>
          </w:p>
        </w:tc>
        <w:tc>
          <w:tcPr>
            <w:tcW w:w="1079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61,4 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39,1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  <w:tc>
          <w:tcPr>
            <w:tcW w:w="79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вн/б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55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24,84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91,3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rPr>
                <w:lang w:val="ru-RU"/>
              </w:rPr>
            </w:pPr>
          </w:p>
          <w:p w:rsidR="007F0A71" w:rsidRPr="0031050F" w:rsidRDefault="007F0A71" w:rsidP="005559FF">
            <w:pPr>
              <w:rPr>
                <w:lang w:val="ru-RU"/>
              </w:rPr>
            </w:pPr>
            <w:r>
              <w:rPr>
                <w:lang w:val="ru-RU"/>
              </w:rPr>
              <w:t>365,2</w:t>
            </w:r>
          </w:p>
        </w:tc>
        <w:tc>
          <w:tcPr>
            <w:tcW w:w="820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Гкал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  <w:r>
              <w:rPr>
                <w:lang w:val="ru-RU"/>
              </w:rPr>
              <w:t>. (гвс)</w:t>
            </w:r>
          </w:p>
          <w:p w:rsidR="007F0A71" w:rsidRDefault="007F0A71" w:rsidP="005559FF">
            <w:pPr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Pr="0031050F" w:rsidRDefault="007F0A71" w:rsidP="005559FF">
            <w:pPr>
              <w:rPr>
                <w:lang w:val="ru-RU"/>
              </w:rPr>
            </w:pPr>
            <w:r>
              <w:rPr>
                <w:lang w:val="ru-RU"/>
              </w:rPr>
              <w:t>(хвс)</w:t>
            </w:r>
          </w:p>
        </w:tc>
        <w:tc>
          <w:tcPr>
            <w:tcW w:w="923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  <w:p w:rsidR="007F0A71" w:rsidRDefault="007F0A71" w:rsidP="005559FF">
            <w:pPr>
              <w:rPr>
                <w:lang w:val="ru-RU"/>
              </w:rPr>
            </w:pPr>
          </w:p>
          <w:p w:rsidR="007F0A71" w:rsidRDefault="007F0A71" w:rsidP="005559FF">
            <w:pPr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  <w:p w:rsidR="007F0A71" w:rsidRPr="0031050F" w:rsidRDefault="007F0A71" w:rsidP="005559FF">
            <w:pPr>
              <w:rPr>
                <w:lang w:val="ru-RU"/>
              </w:rPr>
            </w:pPr>
          </w:p>
          <w:p w:rsidR="007F0A71" w:rsidRDefault="007F0A71" w:rsidP="005559FF">
            <w:pPr>
              <w:rPr>
                <w:lang w:val="ru-RU"/>
              </w:rPr>
            </w:pPr>
          </w:p>
          <w:p w:rsidR="007F0A71" w:rsidRPr="0031050F" w:rsidRDefault="007F0A71" w:rsidP="005559FF">
            <w:pPr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  <w:tc>
          <w:tcPr>
            <w:tcW w:w="6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вн/б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6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24,84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91,3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(хвс)</w:t>
            </w:r>
          </w:p>
        </w:tc>
        <w:tc>
          <w:tcPr>
            <w:tcW w:w="692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Гкал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  <w:r>
              <w:rPr>
                <w:lang w:val="ru-RU"/>
              </w:rPr>
              <w:t xml:space="preserve"> (гвс)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(хвс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279" w:type="dxa"/>
          </w:tcPr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63,0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7F0A71" w:rsidRPr="00C235D2" w:rsidTr="006B6742">
        <w:tc>
          <w:tcPr>
            <w:tcW w:w="576" w:type="dxa"/>
          </w:tcPr>
          <w:p w:rsidR="007F0A71" w:rsidRPr="00C235D2" w:rsidRDefault="007F0A71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C235D2">
              <w:rPr>
                <w:sz w:val="24"/>
                <w:szCs w:val="24"/>
                <w:lang w:val="ru-RU"/>
              </w:rPr>
              <w:lastRenderedPageBreak/>
              <w:t>3.</w:t>
            </w:r>
            <w:r>
              <w:rPr>
                <w:sz w:val="24"/>
                <w:szCs w:val="24"/>
                <w:lang w:val="ru-RU"/>
              </w:rPr>
              <w:t>6</w:t>
            </w:r>
            <w:r w:rsidRPr="00C235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4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ru-RU"/>
              </w:rPr>
            </w:pPr>
            <w:r w:rsidRPr="00C235D2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н/б</w:t>
            </w:r>
          </w:p>
        </w:tc>
        <w:tc>
          <w:tcPr>
            <w:tcW w:w="787" w:type="dxa"/>
          </w:tcPr>
          <w:p w:rsidR="007F0A71" w:rsidRPr="00C235D2" w:rsidRDefault="00DE2EDD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2469</w:t>
            </w: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C235D2">
              <w:rPr>
                <w:lang w:val="ru-RU"/>
              </w:rPr>
              <w:t>7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9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</w:tc>
        <w:tc>
          <w:tcPr>
            <w:tcW w:w="1079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Pr="00C235D2">
              <w:rPr>
                <w:lang w:val="ru-RU"/>
              </w:rPr>
              <w:t>,2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39,1</w:t>
            </w:r>
          </w:p>
          <w:p w:rsidR="007F0A71" w:rsidRPr="00C235D2" w:rsidRDefault="007F0A71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3,6</w:t>
            </w:r>
          </w:p>
        </w:tc>
        <w:tc>
          <w:tcPr>
            <w:tcW w:w="79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вн/б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1055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C235D2">
              <w:rPr>
                <w:lang w:val="ru-RU"/>
              </w:rPr>
              <w:t>7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820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</w:tc>
        <w:tc>
          <w:tcPr>
            <w:tcW w:w="92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257,2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40</w:t>
            </w:r>
          </w:p>
          <w:p w:rsidR="007F0A71" w:rsidRPr="00C235D2" w:rsidRDefault="007F0A71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3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вн/б</w:t>
            </w:r>
          </w:p>
        </w:tc>
        <w:tc>
          <w:tcPr>
            <w:tcW w:w="787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66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C235D2">
              <w:rPr>
                <w:lang w:val="ru-RU"/>
              </w:rPr>
              <w:t>7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692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куб.м</w:t>
            </w:r>
          </w:p>
        </w:tc>
        <w:tc>
          <w:tcPr>
            <w:tcW w:w="1279" w:type="dxa"/>
          </w:tcPr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  <w:p w:rsidR="007F0A71" w:rsidRPr="00C235D2" w:rsidRDefault="007F0A7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7F0A71" w:rsidRPr="00C235D2" w:rsidRDefault="007F0A71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7F0A71" w:rsidRDefault="007F0A71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7F0A71" w:rsidRDefault="007F0A71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color w:val="FFFFFF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Таблица № 4</w:t>
      </w:r>
    </w:p>
    <w:p w:rsidR="007F0A71" w:rsidRPr="00E87662" w:rsidRDefault="007F0A71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Сведения</w:t>
      </w:r>
    </w:p>
    <w:p w:rsidR="007F0A71" w:rsidRPr="00E87662" w:rsidRDefault="007F0A71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p w:rsidR="007F0A71" w:rsidRPr="00E87662" w:rsidRDefault="007F0A71" w:rsidP="00C35B4F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2"/>
        <w:gridCol w:w="1559"/>
        <w:gridCol w:w="2126"/>
        <w:gridCol w:w="1984"/>
        <w:gridCol w:w="2268"/>
      </w:tblGrid>
      <w:tr w:rsidR="007F0A71" w:rsidTr="005559FF">
        <w:tc>
          <w:tcPr>
            <w:tcW w:w="675" w:type="dxa"/>
            <w:vMerge w:val="restart"/>
          </w:tcPr>
          <w:p w:rsidR="007F0A71" w:rsidRPr="00B54F69" w:rsidRDefault="007F0A71" w:rsidP="005559FF">
            <w:pPr>
              <w:jc w:val="center"/>
              <w:rPr>
                <w:lang w:val="en-US"/>
              </w:rPr>
            </w:pPr>
            <w:r w:rsidRPr="00B54F69">
              <w:rPr>
                <w:lang w:val="en-US"/>
              </w:rPr>
              <w:t>N</w:t>
            </w:r>
          </w:p>
          <w:p w:rsidR="007F0A71" w:rsidRPr="00B54F69" w:rsidRDefault="007F0A71" w:rsidP="005559FF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6662" w:type="dxa"/>
            <w:vMerge w:val="restart"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Единица</w:t>
            </w:r>
          </w:p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3"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Плановые значения целевых показателей</w:t>
            </w:r>
          </w:p>
        </w:tc>
      </w:tr>
      <w:tr w:rsidR="007F0A71" w:rsidTr="005559FF">
        <w:tc>
          <w:tcPr>
            <w:tcW w:w="675" w:type="dxa"/>
            <w:vMerge/>
          </w:tcPr>
          <w:p w:rsidR="007F0A71" w:rsidRDefault="007F0A71" w:rsidP="005559FF">
            <w:pPr>
              <w:jc w:val="center"/>
            </w:pPr>
          </w:p>
        </w:tc>
        <w:tc>
          <w:tcPr>
            <w:tcW w:w="6662" w:type="dxa"/>
            <w:vMerge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B54F69" w:rsidRDefault="007F0A71" w:rsidP="005559FF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2015 г.</w:t>
            </w:r>
          </w:p>
        </w:tc>
        <w:tc>
          <w:tcPr>
            <w:tcW w:w="1984" w:type="dxa"/>
          </w:tcPr>
          <w:p w:rsidR="007F0A71" w:rsidRDefault="007F0A71" w:rsidP="005559FF">
            <w:pPr>
              <w:jc w:val="center"/>
            </w:pPr>
            <w:r>
              <w:t>2016 г.</w:t>
            </w:r>
          </w:p>
        </w:tc>
        <w:tc>
          <w:tcPr>
            <w:tcW w:w="2268" w:type="dxa"/>
          </w:tcPr>
          <w:p w:rsidR="007F0A71" w:rsidRDefault="007F0A71" w:rsidP="005559FF">
            <w:pPr>
              <w:jc w:val="center"/>
            </w:pPr>
            <w:r>
              <w:t>2017 г.</w:t>
            </w:r>
          </w:p>
        </w:tc>
      </w:tr>
      <w:tr w:rsidR="007F0A71" w:rsidRPr="00203139" w:rsidTr="005559FF">
        <w:trPr>
          <w:trHeight w:val="337"/>
        </w:trPr>
        <w:tc>
          <w:tcPr>
            <w:tcW w:w="675" w:type="dxa"/>
          </w:tcPr>
          <w:p w:rsidR="007F0A71" w:rsidRPr="00CC72C0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4599" w:type="dxa"/>
            <w:gridSpan w:val="5"/>
          </w:tcPr>
          <w:p w:rsidR="007F0A71" w:rsidRPr="0044330E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7F0A71" w:rsidRPr="0044330E" w:rsidTr="005559FF">
        <w:trPr>
          <w:trHeight w:val="337"/>
        </w:trPr>
        <w:tc>
          <w:tcPr>
            <w:tcW w:w="675" w:type="dxa"/>
          </w:tcPr>
          <w:p w:rsidR="007F0A71" w:rsidRPr="0044330E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6662" w:type="dxa"/>
          </w:tcPr>
          <w:p w:rsidR="007F0A71" w:rsidRPr="00EB4690" w:rsidRDefault="007F0A71" w:rsidP="005559F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559" w:type="dxa"/>
            <w:vAlign w:val="center"/>
          </w:tcPr>
          <w:p w:rsidR="007F0A71" w:rsidRPr="000761D1" w:rsidRDefault="007F0A71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7F0A71" w:rsidRPr="000761D1" w:rsidRDefault="007F0A71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7F0A71" w:rsidRPr="000761D1" w:rsidRDefault="007F0A71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7F0A71" w:rsidRPr="0044330E" w:rsidTr="005559FF">
        <w:trPr>
          <w:trHeight w:val="337"/>
        </w:trPr>
        <w:tc>
          <w:tcPr>
            <w:tcW w:w="675" w:type="dxa"/>
          </w:tcPr>
          <w:p w:rsidR="007F0A71" w:rsidRPr="0044330E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62" w:type="dxa"/>
          </w:tcPr>
          <w:p w:rsidR="007F0A71" w:rsidRPr="00EB4690" w:rsidRDefault="007F0A71" w:rsidP="005559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559" w:type="dxa"/>
            <w:vAlign w:val="center"/>
          </w:tcPr>
          <w:p w:rsidR="007F0A71" w:rsidRPr="0044330E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7F0A71" w:rsidRPr="0044330E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7F0A71" w:rsidRPr="0044330E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7F0A71" w:rsidRPr="0044330E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F0A71" w:rsidRPr="00203139" w:rsidTr="005559FF">
        <w:trPr>
          <w:trHeight w:val="337"/>
        </w:trPr>
        <w:tc>
          <w:tcPr>
            <w:tcW w:w="675" w:type="dxa"/>
          </w:tcPr>
          <w:p w:rsidR="007F0A71" w:rsidRPr="0044330E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599" w:type="dxa"/>
            <w:gridSpan w:val="5"/>
          </w:tcPr>
          <w:p w:rsidR="007F0A71" w:rsidRPr="007F1B44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5C56C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F0A71" w:rsidTr="005559FF">
        <w:trPr>
          <w:trHeight w:val="569"/>
        </w:trPr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топлива на выработку тепловой энергии на тепловых электростанциях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т. у. т./кВтч 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кВт*ч/Гкал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60,45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60,35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60,3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lastRenderedPageBreak/>
              <w:t>2.</w:t>
            </w:r>
            <w:r>
              <w:t>3.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25,59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25,58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25,57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кВтч/куб.м</w:t>
            </w:r>
            <w:r w:rsidRPr="00D5594F">
              <w:rPr>
                <w:sz w:val="24"/>
                <w:szCs w:val="24"/>
                <w:lang w:val="ru-RU"/>
              </w:rPr>
              <w:t xml:space="preserve"> 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EB4690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,03</w:t>
            </w:r>
          </w:p>
        </w:tc>
        <w:tc>
          <w:tcPr>
            <w:tcW w:w="1984" w:type="dxa"/>
          </w:tcPr>
          <w:p w:rsidR="007F0A71" w:rsidRPr="00EB4690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2,85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19,8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19,7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19,65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кВтч/куб.м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1,199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1,198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кВтч/кв.м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1,189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1,189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1,189</w:t>
            </w:r>
          </w:p>
        </w:tc>
      </w:tr>
      <w:tr w:rsidR="007F0A71" w:rsidRPr="00203139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3.</w:t>
            </w:r>
          </w:p>
        </w:tc>
        <w:tc>
          <w:tcPr>
            <w:tcW w:w="14599" w:type="dxa"/>
            <w:gridSpan w:val="5"/>
          </w:tcPr>
          <w:p w:rsidR="007F0A71" w:rsidRPr="007F1B44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Гкал/кв.м 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0,2307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0,2306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0,2304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кВт*ч/кв.м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48,43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48,42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48,41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  <w:lang w:val="ru-RU"/>
              </w:rPr>
              <w:t>куб.м/чел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59" w:type="dxa"/>
          </w:tcPr>
          <w:p w:rsidR="007F0A71" w:rsidRPr="009920CC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F0A71" w:rsidRPr="009920CC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0,02</w:t>
            </w:r>
          </w:p>
        </w:tc>
        <w:tc>
          <w:tcPr>
            <w:tcW w:w="1984" w:type="dxa"/>
          </w:tcPr>
          <w:p w:rsidR="007F0A71" w:rsidRPr="009920CC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2268" w:type="dxa"/>
          </w:tcPr>
          <w:p w:rsidR="007F0A71" w:rsidRPr="009920CC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0,06</w:t>
            </w:r>
          </w:p>
        </w:tc>
      </w:tr>
      <w:tr w:rsidR="007F0A71" w:rsidTr="005559FF">
        <w:trPr>
          <w:trHeight w:val="804"/>
        </w:trPr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шт.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C71229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7F0A71" w:rsidRPr="00C71229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7F0A71" w:rsidRPr="00C71229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F0A71" w:rsidRPr="00203139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599" w:type="dxa"/>
            <w:gridSpan w:val="5"/>
          </w:tcPr>
          <w:p w:rsidR="007F0A71" w:rsidRPr="00C71229" w:rsidRDefault="007F0A71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удельный расход природного газа в многоквартирных домах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с иными системами теплоснабжения (в расчете на 1 жителя0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на 1 жителя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4.2.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куб.м/кв.м.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48,975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48,975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48,975</w:t>
            </w:r>
          </w:p>
          <w:p w:rsidR="007F0A71" w:rsidRPr="00D5594F" w:rsidRDefault="007F0A71" w:rsidP="005559FF">
            <w:pPr>
              <w:jc w:val="center"/>
              <w:rPr>
                <w:sz w:val="24"/>
                <w:szCs w:val="24"/>
              </w:rPr>
            </w:pPr>
          </w:p>
        </w:tc>
      </w:tr>
      <w:tr w:rsidR="007F0A71" w:rsidRPr="00203139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599" w:type="dxa"/>
            <w:gridSpan w:val="5"/>
          </w:tcPr>
          <w:p w:rsidR="007F0A71" w:rsidRPr="00C71229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Pr="00C71229" w:rsidRDefault="007F0A71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5.9.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lastRenderedPageBreak/>
              <w:t>5.1</w:t>
            </w:r>
            <w:r>
              <w:t>0.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A71" w:rsidTr="005559FF">
        <w:tc>
          <w:tcPr>
            <w:tcW w:w="675" w:type="dxa"/>
          </w:tcPr>
          <w:p w:rsidR="007F0A71" w:rsidRDefault="007F0A71" w:rsidP="005559FF">
            <w:pPr>
              <w:jc w:val="center"/>
            </w:pPr>
            <w:r>
              <w:rPr>
                <w:lang w:val="ru-RU"/>
              </w:rPr>
              <w:t>5.1</w:t>
            </w:r>
            <w:r>
              <w:t>1.</w:t>
            </w:r>
          </w:p>
        </w:tc>
        <w:tc>
          <w:tcPr>
            <w:tcW w:w="6662" w:type="dxa"/>
          </w:tcPr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7F0A71" w:rsidRPr="00D5594F" w:rsidRDefault="007F0A71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F0A71" w:rsidRPr="00D5594F" w:rsidRDefault="007F0A71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F0A71" w:rsidRDefault="007F0A71" w:rsidP="00C35B4F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  <w:lang w:val="ru-RU"/>
        </w:rPr>
        <w:sectPr w:rsidR="007F0A71" w:rsidSect="00AC7E6F">
          <w:pgSz w:w="16838" w:h="11906" w:orient="landscape"/>
          <w:pgMar w:top="426" w:right="851" w:bottom="1135" w:left="1134" w:header="709" w:footer="709" w:gutter="0"/>
          <w:cols w:space="708"/>
          <w:docGrid w:linePitch="360"/>
        </w:sectPr>
      </w:pPr>
    </w:p>
    <w:p w:rsidR="007F0A71" w:rsidRPr="000761D1" w:rsidRDefault="007F0A71" w:rsidP="00C35B4F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</w:t>
      </w:r>
      <w:r w:rsidRPr="000761D1">
        <w:rPr>
          <w:b/>
          <w:sz w:val="24"/>
          <w:szCs w:val="24"/>
          <w:lang w:val="ru-RU"/>
        </w:rPr>
        <w:t xml:space="preserve"> 7. Методика оценки эффективности муниципальной программы</w:t>
      </w:r>
    </w:p>
    <w:p w:rsidR="007F0A71" w:rsidRPr="000761D1" w:rsidRDefault="007F0A71" w:rsidP="00C35B4F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  <w:lang w:val="ru-RU"/>
        </w:rPr>
      </w:pP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оценки эффективности муниципальной программы определяет алгоритм оценки эффективности муниципальной  программы и основана на оценке степени достижения целей и решения задач муниципальной программы.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эффективности муниципальной программы проводится ответственным исполнителем (координатором) муниципальной программы ежегодно.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оценки эффективности муниципальной программы проводится в два этапа.</w:t>
      </w:r>
    </w:p>
    <w:p w:rsidR="00471A27" w:rsidRDefault="00471A27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Оценка степени достижения целей и решения задач муниципальной программы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степени достижения целей и решения задач муниципальной программы определяется на основании сравнения фактически достигнутых значений целевых показателей (индикаторов) с планируемыми: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183.75pt;height:21.75pt;visibility:visible">
            <v:imagedata r:id="rId11" o:title=""/>
          </v:shape>
        </w:pic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где:</w:t>
      </w: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8" o:spid="_x0000_i1026" type="#_x0000_t75" style="width:26.25pt;height:21.75pt;visibility:visible">
            <v:imagedata r:id="rId12" o:title=""/>
          </v:shape>
        </w:pict>
      </w:r>
      <w:r w:rsidR="009A35AD">
        <w:rPr>
          <w:sz w:val="24"/>
          <w:szCs w:val="24"/>
          <w:lang w:val="ru-RU"/>
        </w:rPr>
        <w:t xml:space="preserve"> - степень достижения планируемых значений целевых показателей (индикаторов) в целом по муниципальной программе;</w:t>
      </w: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7" o:spid="_x0000_i1027" type="#_x0000_t75" style="width:26.25pt;height:21.75pt;visibility:visible">
            <v:imagedata r:id="rId13" o:title=""/>
          </v:shape>
        </w:pict>
      </w:r>
      <w:r w:rsidR="009A35AD">
        <w:rPr>
          <w:sz w:val="24"/>
          <w:szCs w:val="24"/>
          <w:lang w:val="ru-RU"/>
        </w:rPr>
        <w:t xml:space="preserve"> - степень достижения целевого показателя (индикатора) муниципальной программы;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 - количество целевых показателей (индикаторов) муниципальной программы.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6" o:spid="_x0000_i1028" type="#_x0000_t75" style="width:80.25pt;height:21.75pt;visibility:visible">
            <v:imagedata r:id="rId14" o:title=""/>
          </v:shape>
        </w:pic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где:</w:t>
      </w: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2"/>
          <w:sz w:val="24"/>
          <w:szCs w:val="24"/>
          <w:lang w:val="ru-RU"/>
        </w:rPr>
        <w:pict>
          <v:shape id="Рисунок 5" o:spid="_x0000_i1029" type="#_x0000_t75" style="width:17.25pt;height:21.75pt;visibility:visible">
            <v:imagedata r:id="rId15" o:title=""/>
          </v:shape>
        </w:pict>
      </w:r>
      <w:r w:rsidR="009A35AD">
        <w:rPr>
          <w:sz w:val="24"/>
          <w:szCs w:val="24"/>
          <w:lang w:val="ru-RU"/>
        </w:rPr>
        <w:t xml:space="preserve"> - фактическое значение целевого показателя (индикатора) муниципальной программы;</w:t>
      </w: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2"/>
          <w:sz w:val="24"/>
          <w:szCs w:val="24"/>
          <w:lang w:val="ru-RU"/>
        </w:rPr>
        <w:pict>
          <v:shape id="Рисунок 4" o:spid="_x0000_i1030" type="#_x0000_t75" style="width:17.25pt;height:21.75pt;visibility:visible">
            <v:imagedata r:id="rId16" o:title=""/>
          </v:shape>
        </w:pict>
      </w:r>
      <w:r w:rsidR="009A35AD">
        <w:rPr>
          <w:sz w:val="24"/>
          <w:szCs w:val="24"/>
          <w:lang w:val="ru-RU"/>
        </w:rPr>
        <w:t xml:space="preserve"> - планируемое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</w:t>
      </w:r>
    </w:p>
    <w:p w:rsidR="00471A27" w:rsidRDefault="00471A27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 по формуле: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3" o:spid="_x0000_i1031" type="#_x0000_t75" style="width:80.25pt;height:21.75pt;visibility:visible">
            <v:imagedata r:id="rId17" o:title=""/>
          </v:shape>
        </w:pict>
      </w:r>
      <w:r w:rsidR="009A35AD">
        <w:rPr>
          <w:sz w:val="24"/>
          <w:szCs w:val="24"/>
          <w:lang w:val="ru-RU"/>
        </w:rPr>
        <w:t xml:space="preserve"> (для целевых показателей (индикаторов), желаемой тенденцией развития которых является снижение значений).</w:t>
      </w:r>
    </w:p>
    <w:p w:rsidR="009A35AD" w:rsidRDefault="009A35AD" w:rsidP="009A35A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Оценка степени соответствия запланированному уровню затрат и эффективности использования средств  бюджета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степени соответствия запланированному уровню затрат и эффективности использования средств  бюджета определяется путем сопоставления плановых и фактических объемов финансирования муниципальной программы по формуле: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УФ = ФФ / ФП,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УФ - уровень финансирования реализации муниципальной программы;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ФФ - фактический объем финансирования, направленный на реализацию муниципальной программы на соответствующий отчетный период;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ФП - плановый объем финансирования на соответствующий отчетный период.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 результатам оценки степени достижения целей и решения задач   программы и оценки степени соответствия запланированному уровню затрат и эффективности использования средств бюджета рассчитывается эффективность программы: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2" o:spid="_x0000_i1032" type="#_x0000_t75" style="width:141.75pt;height:21.75pt;visibility:visible">
            <v:imagedata r:id="rId18" o:title=""/>
          </v:shape>
        </w:pic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где:</w:t>
      </w:r>
    </w:p>
    <w:p w:rsidR="009A35AD" w:rsidRDefault="00216326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noProof/>
          <w:position w:val="-14"/>
          <w:sz w:val="24"/>
          <w:szCs w:val="24"/>
          <w:lang w:val="ru-RU"/>
        </w:rPr>
        <w:pict>
          <v:shape id="Рисунок 1" o:spid="_x0000_i1033" type="#_x0000_t75" style="width:26.25pt;height:21.75pt;visibility:visible">
            <v:imagedata r:id="rId19" o:title=""/>
          </v:shape>
        </w:pict>
      </w:r>
      <w:r w:rsidR="009A35AD">
        <w:rPr>
          <w:sz w:val="24"/>
          <w:szCs w:val="24"/>
          <w:lang w:val="ru-RU"/>
        </w:rPr>
        <w:t xml:space="preserve"> - степень достижения планируемых значений целевых показателей (индикаторов) в целом по  программе;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УФ - уровень финансирования реализации программы.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9A35AD" w:rsidRDefault="009A35AD" w:rsidP="00471A27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 об эффективности  программы определяется на основании следующих критериев:</w:t>
      </w:r>
    </w:p>
    <w:p w:rsidR="009A35AD" w:rsidRDefault="009A35AD" w:rsidP="009A3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64"/>
      </w:tblGrid>
      <w:tr w:rsidR="009A35AD" w:rsidTr="009A3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Эффективность программы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оценки эффективности</w:t>
            </w:r>
          </w:p>
        </w:tc>
      </w:tr>
      <w:tr w:rsidR="009A35AD" w:rsidTr="009A3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менее 50%</w:t>
            </w:r>
          </w:p>
        </w:tc>
      </w:tr>
      <w:tr w:rsidR="009A35AD" w:rsidTr="009A3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эффективности удовлетворительный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50% - 74%</w:t>
            </w:r>
          </w:p>
        </w:tc>
      </w:tr>
      <w:tr w:rsidR="009A35AD" w:rsidTr="009A3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75% - 100%</w:t>
            </w:r>
          </w:p>
        </w:tc>
      </w:tr>
      <w:tr w:rsidR="009A35AD" w:rsidTr="009A3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Высокоэффективная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5AD" w:rsidRDefault="009A3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более 100%</w:t>
            </w:r>
          </w:p>
        </w:tc>
      </w:tr>
    </w:tbl>
    <w:p w:rsidR="007F0A71" w:rsidRPr="000761D1" w:rsidRDefault="007F0A71" w:rsidP="00C35B4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18"/>
          <w:szCs w:val="18"/>
          <w:lang w:val="ru-RU"/>
        </w:rPr>
      </w:pPr>
    </w:p>
    <w:p w:rsidR="007F0A71" w:rsidRDefault="007F0A71" w:rsidP="00C35B4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F0A71" w:rsidRPr="000761D1" w:rsidRDefault="007F0A71" w:rsidP="00C35B4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0A71" w:rsidRDefault="007F0A71"/>
    <w:sectPr w:rsidR="007F0A71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26" w:rsidRDefault="00216326" w:rsidP="00C35B4F">
      <w:r>
        <w:separator/>
      </w:r>
    </w:p>
  </w:endnote>
  <w:endnote w:type="continuationSeparator" w:id="0">
    <w:p w:rsidR="00216326" w:rsidRDefault="00216326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2" w:rsidRDefault="00346892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6892" w:rsidRDefault="00346892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2" w:rsidRDefault="00346892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3139">
      <w:rPr>
        <w:rStyle w:val="ae"/>
        <w:noProof/>
      </w:rPr>
      <w:t>23</w:t>
    </w:r>
    <w:r>
      <w:rPr>
        <w:rStyle w:val="ae"/>
      </w:rPr>
      <w:fldChar w:fldCharType="end"/>
    </w:r>
  </w:p>
  <w:p w:rsidR="00346892" w:rsidRDefault="00346892" w:rsidP="005559F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26" w:rsidRDefault="00216326" w:rsidP="00C35B4F">
      <w:r>
        <w:separator/>
      </w:r>
    </w:p>
  </w:footnote>
  <w:footnote w:type="continuationSeparator" w:id="0">
    <w:p w:rsidR="00216326" w:rsidRDefault="00216326" w:rsidP="00C3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3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B4F"/>
    <w:rsid w:val="00052238"/>
    <w:rsid w:val="000761D1"/>
    <w:rsid w:val="000770CF"/>
    <w:rsid w:val="00081EFE"/>
    <w:rsid w:val="00095E8C"/>
    <w:rsid w:val="000A4575"/>
    <w:rsid w:val="001126EA"/>
    <w:rsid w:val="00133010"/>
    <w:rsid w:val="001A0DAD"/>
    <w:rsid w:val="001A67FA"/>
    <w:rsid w:val="001B29CF"/>
    <w:rsid w:val="001B3A1D"/>
    <w:rsid w:val="001E4166"/>
    <w:rsid w:val="001F58CE"/>
    <w:rsid w:val="00203139"/>
    <w:rsid w:val="00216326"/>
    <w:rsid w:val="00256842"/>
    <w:rsid w:val="002662DC"/>
    <w:rsid w:val="002D565D"/>
    <w:rsid w:val="002D7CF0"/>
    <w:rsid w:val="0031050F"/>
    <w:rsid w:val="00321D15"/>
    <w:rsid w:val="00346892"/>
    <w:rsid w:val="0035669E"/>
    <w:rsid w:val="003577DB"/>
    <w:rsid w:val="003621CB"/>
    <w:rsid w:val="00391362"/>
    <w:rsid w:val="00410FE4"/>
    <w:rsid w:val="00412A5D"/>
    <w:rsid w:val="0044330E"/>
    <w:rsid w:val="00471A27"/>
    <w:rsid w:val="004903A5"/>
    <w:rsid w:val="004A03E5"/>
    <w:rsid w:val="004A3E62"/>
    <w:rsid w:val="004B77D1"/>
    <w:rsid w:val="004C179A"/>
    <w:rsid w:val="004D18F5"/>
    <w:rsid w:val="004E5C1F"/>
    <w:rsid w:val="00507AC4"/>
    <w:rsid w:val="005232A5"/>
    <w:rsid w:val="00533DD8"/>
    <w:rsid w:val="00536813"/>
    <w:rsid w:val="005559FF"/>
    <w:rsid w:val="00556005"/>
    <w:rsid w:val="0056726B"/>
    <w:rsid w:val="005709FD"/>
    <w:rsid w:val="005779E7"/>
    <w:rsid w:val="00585EE4"/>
    <w:rsid w:val="00586A0B"/>
    <w:rsid w:val="005875CA"/>
    <w:rsid w:val="005B754C"/>
    <w:rsid w:val="005C56C0"/>
    <w:rsid w:val="006022C8"/>
    <w:rsid w:val="0064396C"/>
    <w:rsid w:val="0064709E"/>
    <w:rsid w:val="00655F2B"/>
    <w:rsid w:val="00666ABF"/>
    <w:rsid w:val="006722F3"/>
    <w:rsid w:val="006B6742"/>
    <w:rsid w:val="006C4138"/>
    <w:rsid w:val="006C5BE0"/>
    <w:rsid w:val="00750AEC"/>
    <w:rsid w:val="00751B31"/>
    <w:rsid w:val="007609EA"/>
    <w:rsid w:val="0077050D"/>
    <w:rsid w:val="00784C33"/>
    <w:rsid w:val="007E3439"/>
    <w:rsid w:val="007F0A71"/>
    <w:rsid w:val="007F1B44"/>
    <w:rsid w:val="00805162"/>
    <w:rsid w:val="00807AE8"/>
    <w:rsid w:val="00822F09"/>
    <w:rsid w:val="008572C2"/>
    <w:rsid w:val="008D36ED"/>
    <w:rsid w:val="008E7C89"/>
    <w:rsid w:val="00954111"/>
    <w:rsid w:val="0096495F"/>
    <w:rsid w:val="00976E0C"/>
    <w:rsid w:val="009920CC"/>
    <w:rsid w:val="00995A65"/>
    <w:rsid w:val="009A0F56"/>
    <w:rsid w:val="009A35AD"/>
    <w:rsid w:val="009D2CC1"/>
    <w:rsid w:val="00A055D6"/>
    <w:rsid w:val="00A54E2D"/>
    <w:rsid w:val="00A82D81"/>
    <w:rsid w:val="00A94A67"/>
    <w:rsid w:val="00AB01C3"/>
    <w:rsid w:val="00AC5BC1"/>
    <w:rsid w:val="00AC72E9"/>
    <w:rsid w:val="00AC7E6F"/>
    <w:rsid w:val="00AD0D58"/>
    <w:rsid w:val="00B03557"/>
    <w:rsid w:val="00B15C92"/>
    <w:rsid w:val="00B26234"/>
    <w:rsid w:val="00B26D12"/>
    <w:rsid w:val="00B43AA4"/>
    <w:rsid w:val="00B54F69"/>
    <w:rsid w:val="00B554E5"/>
    <w:rsid w:val="00B753E0"/>
    <w:rsid w:val="00B90813"/>
    <w:rsid w:val="00BA3C71"/>
    <w:rsid w:val="00BB01C4"/>
    <w:rsid w:val="00BB071E"/>
    <w:rsid w:val="00BC5BC6"/>
    <w:rsid w:val="00C16504"/>
    <w:rsid w:val="00C17D08"/>
    <w:rsid w:val="00C235D2"/>
    <w:rsid w:val="00C35B4F"/>
    <w:rsid w:val="00C549D3"/>
    <w:rsid w:val="00C70B97"/>
    <w:rsid w:val="00C71229"/>
    <w:rsid w:val="00C87202"/>
    <w:rsid w:val="00CA7D82"/>
    <w:rsid w:val="00CC72C0"/>
    <w:rsid w:val="00CD4872"/>
    <w:rsid w:val="00CE0F56"/>
    <w:rsid w:val="00CE251E"/>
    <w:rsid w:val="00D10217"/>
    <w:rsid w:val="00D20586"/>
    <w:rsid w:val="00D30BEE"/>
    <w:rsid w:val="00D54E00"/>
    <w:rsid w:val="00D5594F"/>
    <w:rsid w:val="00D71825"/>
    <w:rsid w:val="00DA3B87"/>
    <w:rsid w:val="00DD230D"/>
    <w:rsid w:val="00DE2EDD"/>
    <w:rsid w:val="00E27DC7"/>
    <w:rsid w:val="00E5123F"/>
    <w:rsid w:val="00E87662"/>
    <w:rsid w:val="00EA0C61"/>
    <w:rsid w:val="00EA2337"/>
    <w:rsid w:val="00EA2ED4"/>
    <w:rsid w:val="00EB0123"/>
    <w:rsid w:val="00EB4690"/>
    <w:rsid w:val="00EF02C1"/>
    <w:rsid w:val="00EF4D95"/>
    <w:rsid w:val="00EF7C5A"/>
    <w:rsid w:val="00F03C19"/>
    <w:rsid w:val="00F10D3B"/>
    <w:rsid w:val="00F20793"/>
    <w:rsid w:val="00F273C0"/>
    <w:rsid w:val="00F7045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  <w:rPr>
      <w:rFonts w:cs="Times New Roman"/>
    </w:rPr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hAnsi="Times New Roman CYR"/>
      <w:color w:val="000000"/>
      <w:sz w:val="28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340455/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63</cp:revision>
  <cp:lastPrinted>2016-05-19T05:58:00Z</cp:lastPrinted>
  <dcterms:created xsi:type="dcterms:W3CDTF">2015-04-13T07:46:00Z</dcterms:created>
  <dcterms:modified xsi:type="dcterms:W3CDTF">2016-05-23T00:57:00Z</dcterms:modified>
</cp:coreProperties>
</file>