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F0" w:rsidRDefault="00AB60F0" w:rsidP="00AB60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AB60F0" w:rsidRDefault="00AB60F0" w:rsidP="00AB60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AB60F0" w:rsidRDefault="00AB60F0" w:rsidP="00AB60F0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Юргинский</w:t>
      </w:r>
      <w:proofErr w:type="spellEnd"/>
      <w:r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AB60F0" w:rsidRDefault="00AB60F0" w:rsidP="00AB60F0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AB60F0" w:rsidRDefault="00AB60F0" w:rsidP="00AB60F0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AB60F0" w:rsidRDefault="00AB60F0" w:rsidP="00AB60F0">
      <w:pPr>
        <w:jc w:val="center"/>
        <w:rPr>
          <w:rFonts w:ascii="Arial" w:hAnsi="Arial" w:cs="Arial"/>
          <w:sz w:val="26"/>
        </w:rPr>
      </w:pPr>
    </w:p>
    <w:p w:rsidR="00AB60F0" w:rsidRDefault="00AB60F0" w:rsidP="00AB60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AB60F0" w:rsidRDefault="00AB60F0" w:rsidP="00AB60F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D674D" w:rsidRPr="002D674D" w:rsidTr="00581275">
        <w:trPr>
          <w:trHeight w:val="328"/>
          <w:jc w:val="center"/>
        </w:trPr>
        <w:tc>
          <w:tcPr>
            <w:tcW w:w="666" w:type="dxa"/>
          </w:tcPr>
          <w:p w:rsidR="00AB60F0" w:rsidRPr="002D674D" w:rsidRDefault="00AB60F0" w:rsidP="00581275">
            <w:pPr>
              <w:ind w:right="-288"/>
              <w:rPr>
                <w:color w:val="000000" w:themeColor="text1"/>
                <w:sz w:val="28"/>
                <w:szCs w:val="28"/>
              </w:rPr>
            </w:pPr>
            <w:r w:rsidRPr="002D674D">
              <w:rPr>
                <w:color w:val="000000" w:themeColor="text1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F0" w:rsidRPr="002D674D" w:rsidRDefault="006652F5" w:rsidP="005812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674D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61" w:type="dxa"/>
          </w:tcPr>
          <w:p w:rsidR="00AB60F0" w:rsidRPr="002D674D" w:rsidRDefault="00AB60F0" w:rsidP="005812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674D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F0" w:rsidRPr="002D674D" w:rsidRDefault="006652F5" w:rsidP="005812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674D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486" w:type="dxa"/>
          </w:tcPr>
          <w:p w:rsidR="00AB60F0" w:rsidRPr="002D674D" w:rsidRDefault="00AB60F0" w:rsidP="00581275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2D674D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F0" w:rsidRPr="002D674D" w:rsidRDefault="006652F5" w:rsidP="00581275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2D674D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AB60F0" w:rsidRPr="002D674D" w:rsidRDefault="00AB60F0" w:rsidP="00581275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2D674D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2D674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AB60F0" w:rsidRPr="002D674D" w:rsidRDefault="00AB60F0" w:rsidP="0058127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AB60F0" w:rsidRPr="002D674D" w:rsidRDefault="00AB60F0" w:rsidP="00581275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2D674D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F0" w:rsidRPr="002D674D" w:rsidRDefault="006652F5" w:rsidP="00581275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 w:rsidRPr="002D674D">
              <w:rPr>
                <w:color w:val="000000" w:themeColor="text1"/>
                <w:sz w:val="28"/>
                <w:szCs w:val="28"/>
              </w:rPr>
              <w:t>41-МНА</w:t>
            </w:r>
          </w:p>
        </w:tc>
      </w:tr>
    </w:tbl>
    <w:p w:rsidR="00307CA7" w:rsidRDefault="00307CA7" w:rsidP="00307CA7">
      <w:pPr>
        <w:jc w:val="center"/>
        <w:rPr>
          <w:rFonts w:ascii="Courier New" w:hAnsi="Courier New"/>
          <w:b/>
        </w:rPr>
      </w:pPr>
    </w:p>
    <w:p w:rsidR="00307CA7" w:rsidRPr="00307CA7" w:rsidRDefault="00307CA7" w:rsidP="00172D07">
      <w:pPr>
        <w:pStyle w:val="1"/>
        <w:ind w:firstLine="0"/>
        <w:jc w:val="center"/>
        <w:rPr>
          <w:b/>
          <w:color w:val="000000" w:themeColor="text1"/>
          <w:sz w:val="26"/>
          <w:szCs w:val="26"/>
        </w:rPr>
      </w:pPr>
      <w:r w:rsidRPr="00307CA7">
        <w:rPr>
          <w:b/>
          <w:color w:val="000000" w:themeColor="text1"/>
          <w:sz w:val="26"/>
          <w:szCs w:val="26"/>
        </w:rPr>
        <w:t>О внесении изменений в постановление</w:t>
      </w:r>
    </w:p>
    <w:p w:rsidR="00307CA7" w:rsidRPr="00307CA7" w:rsidRDefault="00307CA7" w:rsidP="00172D07">
      <w:pPr>
        <w:pStyle w:val="1"/>
        <w:ind w:firstLine="0"/>
        <w:jc w:val="center"/>
        <w:rPr>
          <w:b/>
          <w:color w:val="000000" w:themeColor="text1"/>
          <w:sz w:val="26"/>
          <w:szCs w:val="26"/>
        </w:rPr>
      </w:pPr>
      <w:r w:rsidRPr="00307CA7">
        <w:rPr>
          <w:b/>
          <w:color w:val="000000" w:themeColor="text1"/>
          <w:sz w:val="26"/>
          <w:szCs w:val="26"/>
        </w:rPr>
        <w:t xml:space="preserve">администрации Юргинского муниципального района от 16.12.2015 № 43-МНА «Об утверждении административного регламента комитета по управлению муниципальным имуществом Юргинского муниципального района по предоставлению муниципальной услуги «Предоставление земельных </w:t>
      </w:r>
      <w:r w:rsidR="00172D07">
        <w:rPr>
          <w:b/>
          <w:color w:val="000000" w:themeColor="text1"/>
          <w:sz w:val="26"/>
          <w:szCs w:val="26"/>
        </w:rPr>
        <w:t>у</w:t>
      </w:r>
      <w:r w:rsidRPr="00307CA7">
        <w:rPr>
          <w:b/>
          <w:color w:val="000000" w:themeColor="text1"/>
          <w:sz w:val="26"/>
          <w:szCs w:val="26"/>
        </w:rPr>
        <w:t>частков, находящихся в собственности Юргинского муниципального района»</w:t>
      </w:r>
    </w:p>
    <w:p w:rsidR="00307CA7" w:rsidRDefault="00307CA7" w:rsidP="00307CA7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307CA7" w:rsidRPr="00415B38" w:rsidRDefault="00307CA7" w:rsidP="00172D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5B38">
        <w:rPr>
          <w:sz w:val="26"/>
          <w:szCs w:val="26"/>
        </w:rPr>
        <w:t>В соответствии с Решением Верховного суда Российской Федерации от 08.10.2015 № АКПИ15-1048:</w:t>
      </w:r>
    </w:p>
    <w:p w:rsidR="00307CA7" w:rsidRPr="00415B38" w:rsidRDefault="00307CA7" w:rsidP="00307CA7">
      <w:pPr>
        <w:ind w:firstLine="851"/>
        <w:rPr>
          <w:sz w:val="26"/>
          <w:szCs w:val="26"/>
        </w:rPr>
      </w:pPr>
    </w:p>
    <w:p w:rsidR="00307CA7" w:rsidRPr="00415B38" w:rsidRDefault="00307CA7" w:rsidP="00172D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5B38">
        <w:rPr>
          <w:sz w:val="26"/>
          <w:szCs w:val="26"/>
        </w:rPr>
        <w:t>1. Внести в постановление администрации Юргинского муниципального района от 16.12.2015 № 43-МНА «Об утверждении административного регламента комитета по управлению муниципальным имуществом Юргинского муниципального района по предоставлению муниципальной услуги «Предоставление земельных участков, находящихся в собственности Юргинского муниципального района»» следующие изменения:</w:t>
      </w:r>
    </w:p>
    <w:p w:rsidR="00307CA7" w:rsidRPr="00415B38" w:rsidRDefault="00307CA7" w:rsidP="00172D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5B38">
        <w:rPr>
          <w:sz w:val="26"/>
          <w:szCs w:val="26"/>
        </w:rPr>
        <w:t>1.1. В подпункте 2.6.2.1 раздела «К заявлению о предварительном согласовании предоставления земельного участка прилагаются»:</w:t>
      </w:r>
    </w:p>
    <w:p w:rsidR="00307CA7" w:rsidRPr="00415B38" w:rsidRDefault="00307CA7" w:rsidP="00307C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5B38">
        <w:rPr>
          <w:sz w:val="26"/>
          <w:szCs w:val="26"/>
        </w:rPr>
        <w:t>- часть 8 исключить;</w:t>
      </w:r>
    </w:p>
    <w:p w:rsidR="00307CA7" w:rsidRPr="00415B38" w:rsidRDefault="00307CA7" w:rsidP="00307C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5B38">
        <w:rPr>
          <w:sz w:val="26"/>
          <w:szCs w:val="26"/>
        </w:rPr>
        <w:t>- части 9, 10, 11 считать частями 8, 9, 10  соответственно.</w:t>
      </w:r>
    </w:p>
    <w:p w:rsidR="00307CA7" w:rsidRPr="00415B38" w:rsidRDefault="00307CA7" w:rsidP="00307CA7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07CA7" w:rsidRDefault="00307CA7" w:rsidP="00191B8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5B38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 в газете «</w:t>
      </w:r>
      <w:proofErr w:type="spellStart"/>
      <w:r w:rsidRPr="00415B38">
        <w:rPr>
          <w:rFonts w:ascii="Times New Roman" w:hAnsi="Times New Roman"/>
          <w:sz w:val="26"/>
          <w:szCs w:val="26"/>
        </w:rPr>
        <w:t>Юргинские</w:t>
      </w:r>
      <w:proofErr w:type="spellEnd"/>
      <w:r w:rsidRPr="00415B38">
        <w:rPr>
          <w:rFonts w:ascii="Times New Roman" w:hAnsi="Times New Roman"/>
          <w:sz w:val="26"/>
          <w:szCs w:val="26"/>
        </w:rPr>
        <w:t xml:space="preserve"> ведомости».</w:t>
      </w:r>
    </w:p>
    <w:p w:rsidR="00191B8F" w:rsidRDefault="00191B8F" w:rsidP="00191B8F">
      <w:pPr>
        <w:pStyle w:val="a4"/>
        <w:tabs>
          <w:tab w:val="left" w:pos="993"/>
        </w:tabs>
        <w:ind w:left="1429"/>
        <w:jc w:val="both"/>
        <w:rPr>
          <w:rFonts w:ascii="Times New Roman" w:hAnsi="Times New Roman"/>
          <w:sz w:val="26"/>
          <w:szCs w:val="26"/>
        </w:rPr>
      </w:pPr>
    </w:p>
    <w:p w:rsidR="00191B8F" w:rsidRPr="00191B8F" w:rsidRDefault="00191B8F" w:rsidP="00191B8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191B8F">
        <w:rPr>
          <w:sz w:val="26"/>
          <w:szCs w:val="26"/>
        </w:rPr>
        <w:t>Разместить</w:t>
      </w:r>
      <w:proofErr w:type="gramEnd"/>
      <w:r w:rsidRPr="00191B8F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 Юргинского муниципального района.</w:t>
      </w:r>
    </w:p>
    <w:p w:rsidR="00307CA7" w:rsidRPr="00415B38" w:rsidRDefault="00307CA7" w:rsidP="00307CA7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307CA7" w:rsidRPr="00415B38" w:rsidRDefault="00307CA7" w:rsidP="00191B8F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5B38">
        <w:rPr>
          <w:rFonts w:ascii="Times New Roman" w:hAnsi="Times New Roman"/>
          <w:sz w:val="26"/>
          <w:szCs w:val="26"/>
        </w:rPr>
        <w:t xml:space="preserve">Контроль исполнения постановления возложить на заместителя </w:t>
      </w:r>
      <w:r w:rsidR="00172D07">
        <w:rPr>
          <w:rFonts w:ascii="Times New Roman" w:hAnsi="Times New Roman"/>
          <w:sz w:val="26"/>
          <w:szCs w:val="26"/>
        </w:rPr>
        <w:t>г</w:t>
      </w:r>
      <w:r w:rsidRPr="00415B38">
        <w:rPr>
          <w:rFonts w:ascii="Times New Roman" w:hAnsi="Times New Roman"/>
          <w:sz w:val="26"/>
          <w:szCs w:val="26"/>
        </w:rPr>
        <w:t xml:space="preserve">лавы Юргинского </w:t>
      </w:r>
      <w:r w:rsidR="00191B8F">
        <w:rPr>
          <w:rFonts w:ascii="Times New Roman" w:hAnsi="Times New Roman"/>
          <w:sz w:val="26"/>
          <w:szCs w:val="26"/>
        </w:rPr>
        <w:t xml:space="preserve"> </w:t>
      </w:r>
      <w:r w:rsidRPr="00415B38">
        <w:rPr>
          <w:rFonts w:ascii="Times New Roman" w:hAnsi="Times New Roman"/>
          <w:sz w:val="26"/>
          <w:szCs w:val="26"/>
        </w:rPr>
        <w:t>района по экономическим вопросам, транспорту и связи О.</w:t>
      </w:r>
      <w:r w:rsidR="00172D07">
        <w:rPr>
          <w:rFonts w:ascii="Times New Roman" w:hAnsi="Times New Roman"/>
          <w:sz w:val="26"/>
          <w:szCs w:val="26"/>
        </w:rPr>
        <w:t xml:space="preserve"> </w:t>
      </w:r>
      <w:r w:rsidRPr="00415B38">
        <w:rPr>
          <w:rFonts w:ascii="Times New Roman" w:hAnsi="Times New Roman"/>
          <w:sz w:val="26"/>
          <w:szCs w:val="26"/>
        </w:rPr>
        <w:t>А. Граф.</w:t>
      </w:r>
    </w:p>
    <w:p w:rsidR="00307CA7" w:rsidRDefault="00307CA7" w:rsidP="00307CA7">
      <w:pPr>
        <w:pStyle w:val="a4"/>
        <w:ind w:firstLine="720"/>
        <w:jc w:val="both"/>
        <w:rPr>
          <w:rFonts w:ascii="Times New Roman" w:hAnsi="Times New Roman"/>
          <w:sz w:val="26"/>
        </w:rPr>
      </w:pPr>
    </w:p>
    <w:p w:rsidR="00307CA7" w:rsidRDefault="00307CA7" w:rsidP="00307CA7">
      <w:pPr>
        <w:pStyle w:val="a4"/>
        <w:ind w:left="720"/>
        <w:jc w:val="both"/>
        <w:rPr>
          <w:rFonts w:ascii="Times New Roman" w:hAnsi="Times New Roman"/>
          <w:sz w:val="26"/>
        </w:rPr>
      </w:pPr>
      <w:bookmarkStart w:id="0" w:name="_GoBack"/>
      <w:bookmarkEnd w:id="0"/>
    </w:p>
    <w:p w:rsidR="00AB60F0" w:rsidRDefault="00AB60F0" w:rsidP="00AB60F0">
      <w:pPr>
        <w:ind w:firstLine="708"/>
        <w:jc w:val="both"/>
        <w:rPr>
          <w:sz w:val="26"/>
          <w:szCs w:val="26"/>
        </w:rPr>
      </w:pPr>
    </w:p>
    <w:tbl>
      <w:tblPr>
        <w:tblW w:w="101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82578E" w:rsidRPr="00841CC3" w:rsidTr="00066D68">
        <w:tc>
          <w:tcPr>
            <w:tcW w:w="5353" w:type="dxa"/>
          </w:tcPr>
          <w:p w:rsidR="0082578E" w:rsidRPr="00841CC3" w:rsidRDefault="0082578E" w:rsidP="00066D6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841CC3">
              <w:rPr>
                <w:sz w:val="26"/>
                <w:szCs w:val="26"/>
              </w:rPr>
              <w:t>и. о. главы</w:t>
            </w:r>
            <w:r w:rsidRPr="00841CC3">
              <w:rPr>
                <w:color w:val="000000"/>
                <w:sz w:val="26"/>
                <w:szCs w:val="26"/>
              </w:rPr>
              <w:t xml:space="preserve"> Юргинского </w:t>
            </w:r>
          </w:p>
          <w:p w:rsidR="0082578E" w:rsidRPr="00841CC3" w:rsidRDefault="0082578E" w:rsidP="00066D68">
            <w:pPr>
              <w:ind w:firstLine="709"/>
              <w:jc w:val="both"/>
              <w:rPr>
                <w:sz w:val="26"/>
                <w:szCs w:val="26"/>
              </w:rPr>
            </w:pPr>
            <w:r w:rsidRPr="00841CC3">
              <w:rPr>
                <w:color w:val="000000"/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</w:tcPr>
          <w:p w:rsidR="0082578E" w:rsidRPr="00841CC3" w:rsidRDefault="0082578E" w:rsidP="00066D68">
            <w:pPr>
              <w:ind w:firstLine="1451"/>
              <w:jc w:val="both"/>
              <w:rPr>
                <w:color w:val="000000"/>
                <w:sz w:val="26"/>
                <w:szCs w:val="26"/>
              </w:rPr>
            </w:pPr>
          </w:p>
          <w:p w:rsidR="0082578E" w:rsidRPr="00841CC3" w:rsidRDefault="0082578E" w:rsidP="00066D68">
            <w:pPr>
              <w:ind w:firstLine="1877"/>
              <w:jc w:val="both"/>
              <w:rPr>
                <w:color w:val="000000"/>
                <w:sz w:val="26"/>
                <w:szCs w:val="26"/>
              </w:rPr>
            </w:pPr>
            <w:r w:rsidRPr="00841CC3">
              <w:rPr>
                <w:color w:val="000000"/>
                <w:sz w:val="26"/>
                <w:szCs w:val="26"/>
              </w:rPr>
              <w:t xml:space="preserve">В. С. </w:t>
            </w:r>
            <w:proofErr w:type="spellStart"/>
            <w:r w:rsidRPr="00841CC3">
              <w:rPr>
                <w:color w:val="000000"/>
                <w:sz w:val="26"/>
                <w:szCs w:val="26"/>
              </w:rPr>
              <w:t>Пивень</w:t>
            </w:r>
            <w:proofErr w:type="spellEnd"/>
          </w:p>
        </w:tc>
      </w:tr>
    </w:tbl>
    <w:p w:rsidR="00AB60F0" w:rsidRPr="00191B8F" w:rsidRDefault="00AB60F0" w:rsidP="00AB60F0">
      <w:pPr>
        <w:jc w:val="both"/>
        <w:rPr>
          <w:color w:val="000000" w:themeColor="text1"/>
          <w:sz w:val="26"/>
          <w:szCs w:val="26"/>
        </w:rPr>
      </w:pPr>
    </w:p>
    <w:p w:rsidR="00AB60F0" w:rsidRPr="002D674D" w:rsidRDefault="00AB60F0" w:rsidP="00AB60F0">
      <w:pPr>
        <w:ind w:firstLine="708"/>
        <w:jc w:val="both"/>
        <w:rPr>
          <w:color w:val="FFFFFF" w:themeColor="background1"/>
          <w:sz w:val="26"/>
          <w:szCs w:val="26"/>
        </w:rPr>
      </w:pPr>
      <w:r w:rsidRPr="002D674D">
        <w:rPr>
          <w:color w:val="FFFFFF" w:themeColor="background1"/>
          <w:sz w:val="26"/>
          <w:szCs w:val="26"/>
        </w:rPr>
        <w:t>Согласовано:</w:t>
      </w:r>
    </w:p>
    <w:p w:rsidR="00AB60F0" w:rsidRPr="002D674D" w:rsidRDefault="00AB60F0" w:rsidP="00AB60F0">
      <w:pPr>
        <w:ind w:firstLine="708"/>
        <w:jc w:val="both"/>
        <w:rPr>
          <w:color w:val="FFFFFF" w:themeColor="background1"/>
          <w:sz w:val="26"/>
          <w:szCs w:val="26"/>
        </w:rPr>
      </w:pPr>
      <w:r w:rsidRPr="002D674D">
        <w:rPr>
          <w:color w:val="FFFFFF" w:themeColor="background1"/>
          <w:sz w:val="26"/>
          <w:szCs w:val="26"/>
        </w:rPr>
        <w:t xml:space="preserve">начальник юридического отдела                                           </w:t>
      </w:r>
      <w:r w:rsidR="0082578E" w:rsidRPr="002D674D">
        <w:rPr>
          <w:color w:val="FFFFFF" w:themeColor="background1"/>
          <w:sz w:val="26"/>
          <w:szCs w:val="26"/>
        </w:rPr>
        <w:t xml:space="preserve">  </w:t>
      </w:r>
      <w:r w:rsidRPr="002D674D">
        <w:rPr>
          <w:color w:val="FFFFFF" w:themeColor="background1"/>
          <w:sz w:val="26"/>
          <w:szCs w:val="26"/>
        </w:rPr>
        <w:t>Н.</w:t>
      </w:r>
      <w:r w:rsidR="00172D07" w:rsidRPr="002D674D">
        <w:rPr>
          <w:color w:val="FFFFFF" w:themeColor="background1"/>
          <w:sz w:val="26"/>
          <w:szCs w:val="26"/>
        </w:rPr>
        <w:t xml:space="preserve"> </w:t>
      </w:r>
      <w:r w:rsidRPr="002D674D">
        <w:rPr>
          <w:color w:val="FFFFFF" w:themeColor="background1"/>
          <w:sz w:val="26"/>
          <w:szCs w:val="26"/>
        </w:rPr>
        <w:t>А.</w:t>
      </w:r>
      <w:r w:rsidR="00172D07" w:rsidRPr="002D674D">
        <w:rPr>
          <w:color w:val="FFFFFF" w:themeColor="background1"/>
          <w:sz w:val="26"/>
          <w:szCs w:val="26"/>
        </w:rPr>
        <w:t xml:space="preserve"> </w:t>
      </w:r>
      <w:proofErr w:type="spellStart"/>
      <w:r w:rsidRPr="002D674D">
        <w:rPr>
          <w:color w:val="FFFFFF" w:themeColor="background1"/>
          <w:sz w:val="26"/>
          <w:szCs w:val="26"/>
        </w:rPr>
        <w:t>Байдракова</w:t>
      </w:r>
      <w:proofErr w:type="spellEnd"/>
    </w:p>
    <w:p w:rsidR="00AB60F0" w:rsidRDefault="00AB60F0" w:rsidP="00AB60F0">
      <w:pPr>
        <w:ind w:firstLine="708"/>
        <w:jc w:val="right"/>
        <w:rPr>
          <w:sz w:val="26"/>
          <w:szCs w:val="26"/>
        </w:rPr>
      </w:pPr>
    </w:p>
    <w:sectPr w:rsidR="00AB60F0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6C9"/>
    <w:multiLevelType w:val="hybridMultilevel"/>
    <w:tmpl w:val="F0FA6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EF50C0"/>
    <w:multiLevelType w:val="hybridMultilevel"/>
    <w:tmpl w:val="3E4EC83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5CD31EA"/>
    <w:multiLevelType w:val="hybridMultilevel"/>
    <w:tmpl w:val="3E36F8AC"/>
    <w:lvl w:ilvl="0" w:tplc="6CF429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A15294"/>
    <w:multiLevelType w:val="hybridMultilevel"/>
    <w:tmpl w:val="8FA06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1A6EDA"/>
    <w:multiLevelType w:val="hybridMultilevel"/>
    <w:tmpl w:val="055E3266"/>
    <w:lvl w:ilvl="0" w:tplc="29B0A9DC">
      <w:start w:val="1"/>
      <w:numFmt w:val="decimal"/>
      <w:lvlText w:val="%1."/>
      <w:lvlJc w:val="left"/>
      <w:pPr>
        <w:ind w:left="241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3A"/>
    <w:rsid w:val="00172D07"/>
    <w:rsid w:val="00191B8F"/>
    <w:rsid w:val="002D674D"/>
    <w:rsid w:val="00307CA7"/>
    <w:rsid w:val="004D733A"/>
    <w:rsid w:val="0055038F"/>
    <w:rsid w:val="006652F5"/>
    <w:rsid w:val="0082578E"/>
    <w:rsid w:val="00A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0F0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AB60F0"/>
    <w:pPr>
      <w:ind w:left="708"/>
    </w:pPr>
  </w:style>
  <w:style w:type="paragraph" w:styleId="a4">
    <w:name w:val="Body Text"/>
    <w:basedOn w:val="a"/>
    <w:link w:val="a5"/>
    <w:rsid w:val="00307CA7"/>
    <w:rPr>
      <w:rFonts w:ascii="Courier New" w:hAnsi="Courier New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07CA7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07CA7"/>
    <w:pPr>
      <w:ind w:firstLine="567"/>
    </w:pPr>
    <w:rPr>
      <w:rFonts w:ascii="Courier New" w:hAnsi="Courier New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07CA7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0F0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AB60F0"/>
    <w:pPr>
      <w:ind w:left="708"/>
    </w:pPr>
  </w:style>
  <w:style w:type="paragraph" w:styleId="a4">
    <w:name w:val="Body Text"/>
    <w:basedOn w:val="a"/>
    <w:link w:val="a5"/>
    <w:rsid w:val="00307CA7"/>
    <w:rPr>
      <w:rFonts w:ascii="Courier New" w:hAnsi="Courier New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07CA7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07CA7"/>
    <w:pPr>
      <w:ind w:firstLine="567"/>
    </w:pPr>
    <w:rPr>
      <w:rFonts w:ascii="Courier New" w:hAnsi="Courier New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07CA7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8</cp:revision>
  <cp:lastPrinted>2016-07-22T01:20:00Z</cp:lastPrinted>
  <dcterms:created xsi:type="dcterms:W3CDTF">2016-02-18T11:47:00Z</dcterms:created>
  <dcterms:modified xsi:type="dcterms:W3CDTF">2016-07-22T01:23:00Z</dcterms:modified>
</cp:coreProperties>
</file>