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C3" w:rsidRPr="009173C3" w:rsidRDefault="009173C3" w:rsidP="009173C3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9173C3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9173C3" w:rsidRPr="009173C3" w:rsidRDefault="009173C3" w:rsidP="009173C3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9173C3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9173C3" w:rsidRPr="009173C3" w:rsidRDefault="009173C3" w:rsidP="009173C3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proofErr w:type="spellStart"/>
      <w:r w:rsidRPr="009173C3">
        <w:rPr>
          <w:rFonts w:ascii="Arial" w:eastAsia="Times New Roman" w:hAnsi="Arial" w:cs="Arial"/>
          <w:sz w:val="32"/>
          <w:szCs w:val="32"/>
        </w:rPr>
        <w:t>Юргинский</w:t>
      </w:r>
      <w:proofErr w:type="spellEnd"/>
      <w:r w:rsidRPr="009173C3">
        <w:rPr>
          <w:rFonts w:ascii="Arial" w:eastAsia="Times New Roman" w:hAnsi="Arial" w:cs="Arial"/>
          <w:sz w:val="32"/>
          <w:szCs w:val="32"/>
        </w:rPr>
        <w:t xml:space="preserve"> муниципальный район</w:t>
      </w:r>
    </w:p>
    <w:p w:rsidR="009173C3" w:rsidRPr="009173C3" w:rsidRDefault="009173C3" w:rsidP="009173C3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9173C3" w:rsidRPr="009173C3" w:rsidRDefault="009173C3" w:rsidP="009173C3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9173C3">
        <w:rPr>
          <w:rFonts w:ascii="Arial" w:eastAsia="Times New Roman" w:hAnsi="Arial" w:cs="Arial"/>
          <w:b/>
          <w:sz w:val="32"/>
          <w:szCs w:val="32"/>
        </w:rPr>
        <w:t xml:space="preserve">П О С Т А Н О В </w:t>
      </w:r>
      <w:bookmarkStart w:id="0" w:name="_GoBack"/>
      <w:bookmarkEnd w:id="0"/>
      <w:r w:rsidRPr="009173C3">
        <w:rPr>
          <w:rFonts w:ascii="Arial" w:eastAsia="Times New Roman" w:hAnsi="Arial" w:cs="Arial"/>
          <w:b/>
          <w:sz w:val="32"/>
          <w:szCs w:val="32"/>
        </w:rPr>
        <w:t>Л Е Н И Е</w:t>
      </w:r>
    </w:p>
    <w:p w:rsidR="009173C3" w:rsidRPr="009173C3" w:rsidRDefault="009173C3" w:rsidP="009173C3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6"/>
          <w:szCs w:val="24"/>
        </w:rPr>
      </w:pPr>
    </w:p>
    <w:p w:rsidR="009173C3" w:rsidRPr="009173C3" w:rsidRDefault="009173C3" w:rsidP="009173C3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9173C3">
        <w:rPr>
          <w:rFonts w:ascii="Arial" w:eastAsia="Times New Roman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9173C3" w:rsidRPr="009173C3" w:rsidRDefault="009173C3" w:rsidP="009173C3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173C3" w:rsidRPr="009173C3" w:rsidTr="00820499">
        <w:trPr>
          <w:trHeight w:val="328"/>
          <w:jc w:val="center"/>
        </w:trPr>
        <w:tc>
          <w:tcPr>
            <w:tcW w:w="666" w:type="dxa"/>
          </w:tcPr>
          <w:p w:rsidR="009173C3" w:rsidRPr="009173C3" w:rsidRDefault="009173C3" w:rsidP="009173C3">
            <w:pPr>
              <w:widowControl/>
              <w:autoSpaceDE/>
              <w:autoSpaceDN/>
              <w:adjustRightInd/>
              <w:ind w:right="-288"/>
              <w:rPr>
                <w:rFonts w:eastAsia="Times New Roman"/>
                <w:sz w:val="28"/>
                <w:szCs w:val="28"/>
              </w:rPr>
            </w:pPr>
            <w:r w:rsidRPr="009173C3"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C3" w:rsidRPr="009173C3" w:rsidRDefault="00D56F52" w:rsidP="00917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61" w:type="dxa"/>
          </w:tcPr>
          <w:p w:rsidR="009173C3" w:rsidRPr="009173C3" w:rsidRDefault="009173C3" w:rsidP="00917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173C3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C3" w:rsidRPr="009173C3" w:rsidRDefault="00D56F52" w:rsidP="00917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9173C3" w:rsidRPr="009173C3" w:rsidRDefault="009173C3" w:rsidP="009173C3">
            <w:pPr>
              <w:widowControl/>
              <w:autoSpaceDE/>
              <w:autoSpaceDN/>
              <w:adjustRightInd/>
              <w:ind w:right="-7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173C3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C3" w:rsidRPr="009173C3" w:rsidRDefault="00D56F52" w:rsidP="009173C3">
            <w:pPr>
              <w:widowControl/>
              <w:autoSpaceDE/>
              <w:autoSpaceDN/>
              <w:adjustRightInd/>
              <w:ind w:right="-152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9173C3" w:rsidRPr="009173C3" w:rsidRDefault="009173C3" w:rsidP="009173C3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9173C3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173C3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9173C3" w:rsidRPr="009173C3" w:rsidRDefault="009173C3" w:rsidP="009173C3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9173C3" w:rsidRPr="009173C3" w:rsidRDefault="009173C3" w:rsidP="009173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173C3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C3" w:rsidRPr="009173C3" w:rsidRDefault="00D56F52" w:rsidP="009173C3">
            <w:pPr>
              <w:widowControl/>
              <w:tabs>
                <w:tab w:val="center" w:pos="1016"/>
              </w:tabs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263</w:t>
            </w:r>
          </w:p>
        </w:tc>
      </w:tr>
    </w:tbl>
    <w:p w:rsidR="00423D53" w:rsidRDefault="00423D53" w:rsidP="008C1C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0A7" w:rsidRDefault="00077EC0" w:rsidP="008C1C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наградах</w:t>
      </w:r>
    </w:p>
    <w:p w:rsidR="008C1CB5" w:rsidRPr="00423D53" w:rsidRDefault="005550A7" w:rsidP="008C1C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1CB5" w:rsidRPr="00423D5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B5" w:rsidRPr="00423D53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8C1CB5" w:rsidRPr="00423D53" w:rsidRDefault="008C1CB5" w:rsidP="008C1C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2C6F" w:rsidRDefault="0034663C" w:rsidP="00D12C6F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 целью поощрения граждан, трудовых коллективов, организаций, предприятий, учреждений всех форм собственности за заслуги, выразившиеся в активном участии в общественной жизни, плодотворную деятельность, направленную на осуществление конкретных полезных для района дел. В соответствии с Уставом Юргинского муниципального района,</w:t>
      </w:r>
      <w:r w:rsidR="00D12C6F" w:rsidRPr="00423D53">
        <w:rPr>
          <w:sz w:val="24"/>
          <w:szCs w:val="24"/>
        </w:rPr>
        <w:t xml:space="preserve"> установить:</w:t>
      </w:r>
    </w:p>
    <w:p w:rsidR="0034663C" w:rsidRPr="00423D53" w:rsidRDefault="0034663C" w:rsidP="00D12C6F">
      <w:pPr>
        <w:ind w:firstLine="720"/>
        <w:jc w:val="both"/>
        <w:outlineLvl w:val="0"/>
        <w:rPr>
          <w:sz w:val="24"/>
          <w:szCs w:val="24"/>
        </w:rPr>
      </w:pP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Наградами администрации Юргинского муниципального района являются: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1.1.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Почетная грамота администрации Юргинского муниципального района;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1.2.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Благодарственное письмо администрации Юргинского муниципального  района;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1.3.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Целевая премия администрации Юргинского муниципального района;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1.4.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Памятный адрес администрации Юргинского муниципального района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1.5.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Ценный подарок главы Юргинского муниципального района;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1.6.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Благодарность главы Юргинского муниципального района;</w:t>
      </w:r>
    </w:p>
    <w:p w:rsidR="00164463" w:rsidRPr="00423D5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1.7.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>Диплом администрации Юргинского муниципального района</w:t>
      </w:r>
      <w:r w:rsidR="009250B4">
        <w:rPr>
          <w:sz w:val="24"/>
          <w:szCs w:val="24"/>
        </w:rPr>
        <w:t>.</w:t>
      </w:r>
    </w:p>
    <w:p w:rsidR="00164463" w:rsidRDefault="00164463" w:rsidP="00164463">
      <w:pPr>
        <w:ind w:firstLine="720"/>
        <w:jc w:val="both"/>
        <w:outlineLvl w:val="0"/>
        <w:rPr>
          <w:sz w:val="24"/>
          <w:szCs w:val="24"/>
        </w:rPr>
      </w:pPr>
      <w:r w:rsidRPr="00423D53">
        <w:rPr>
          <w:sz w:val="24"/>
          <w:szCs w:val="24"/>
        </w:rPr>
        <w:t>2.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 xml:space="preserve">Утвердить </w:t>
      </w:r>
      <w:hyperlink r:id="rId7" w:history="1">
        <w:r w:rsidRPr="00423D53">
          <w:rPr>
            <w:sz w:val="24"/>
            <w:szCs w:val="24"/>
          </w:rPr>
          <w:t>Порядок</w:t>
        </w:r>
      </w:hyperlink>
      <w:r w:rsidRPr="00423D53">
        <w:rPr>
          <w:sz w:val="24"/>
          <w:szCs w:val="24"/>
        </w:rPr>
        <w:t xml:space="preserve"> награждения наградами администрации Юргинского муниципального района согласно </w:t>
      </w:r>
      <w:r w:rsidR="009A339D">
        <w:rPr>
          <w:sz w:val="24"/>
          <w:szCs w:val="24"/>
        </w:rPr>
        <w:t>п</w:t>
      </w:r>
      <w:r w:rsidRPr="00423D53">
        <w:rPr>
          <w:sz w:val="24"/>
          <w:szCs w:val="24"/>
        </w:rPr>
        <w:t>риложению</w:t>
      </w:r>
      <w:r w:rsidR="00CC6CA5">
        <w:rPr>
          <w:sz w:val="24"/>
          <w:szCs w:val="24"/>
        </w:rPr>
        <w:t xml:space="preserve"> </w:t>
      </w:r>
      <w:r w:rsidR="009A339D">
        <w:rPr>
          <w:sz w:val="24"/>
          <w:szCs w:val="24"/>
        </w:rPr>
        <w:t xml:space="preserve">№ </w:t>
      </w:r>
      <w:r w:rsidR="00CC6CA5">
        <w:rPr>
          <w:sz w:val="24"/>
          <w:szCs w:val="24"/>
        </w:rPr>
        <w:t>1</w:t>
      </w:r>
      <w:r w:rsidRPr="00423D53">
        <w:rPr>
          <w:sz w:val="24"/>
          <w:szCs w:val="24"/>
        </w:rPr>
        <w:t>.</w:t>
      </w:r>
    </w:p>
    <w:p w:rsidR="00CC6CA5" w:rsidRPr="00423D53" w:rsidRDefault="00CC6CA5" w:rsidP="00CC6CA5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423D53">
        <w:rPr>
          <w:sz w:val="24"/>
          <w:szCs w:val="24"/>
        </w:rPr>
        <w:t>.</w:t>
      </w:r>
      <w:r w:rsidR="009A339D">
        <w:rPr>
          <w:sz w:val="24"/>
          <w:szCs w:val="24"/>
        </w:rPr>
        <w:t> </w:t>
      </w:r>
      <w:r w:rsidRPr="00423D53">
        <w:rPr>
          <w:sz w:val="24"/>
          <w:szCs w:val="24"/>
        </w:rPr>
        <w:t xml:space="preserve">Утвердить </w:t>
      </w:r>
      <w:hyperlink r:id="rId8" w:history="1">
        <w:r>
          <w:rPr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 н</w:t>
      </w:r>
      <w:r w:rsidRPr="00423D53">
        <w:rPr>
          <w:sz w:val="24"/>
          <w:szCs w:val="24"/>
        </w:rPr>
        <w:t>аграда</w:t>
      </w:r>
      <w:r>
        <w:rPr>
          <w:sz w:val="24"/>
          <w:szCs w:val="24"/>
        </w:rPr>
        <w:t>х</w:t>
      </w:r>
      <w:r w:rsidRPr="00423D53">
        <w:rPr>
          <w:sz w:val="24"/>
          <w:szCs w:val="24"/>
        </w:rPr>
        <w:t xml:space="preserve"> администрации Юргинского муниципального района согласно </w:t>
      </w:r>
      <w:r w:rsidR="009A339D">
        <w:rPr>
          <w:sz w:val="24"/>
          <w:szCs w:val="24"/>
        </w:rPr>
        <w:t>п</w:t>
      </w:r>
      <w:r w:rsidRPr="00423D53">
        <w:rPr>
          <w:sz w:val="24"/>
          <w:szCs w:val="24"/>
        </w:rPr>
        <w:t>риложению</w:t>
      </w:r>
      <w:r>
        <w:rPr>
          <w:sz w:val="24"/>
          <w:szCs w:val="24"/>
        </w:rPr>
        <w:t xml:space="preserve"> </w:t>
      </w:r>
      <w:r w:rsidR="009A339D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423D53">
        <w:rPr>
          <w:sz w:val="24"/>
          <w:szCs w:val="24"/>
        </w:rPr>
        <w:t>.</w:t>
      </w:r>
    </w:p>
    <w:p w:rsidR="00164463" w:rsidRPr="00423D53" w:rsidRDefault="00CC6CA5" w:rsidP="00164463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164463" w:rsidRPr="00423D53">
        <w:rPr>
          <w:sz w:val="24"/>
          <w:szCs w:val="24"/>
        </w:rPr>
        <w:t>.</w:t>
      </w:r>
      <w:r w:rsidR="009A339D">
        <w:rPr>
          <w:sz w:val="24"/>
          <w:szCs w:val="24"/>
        </w:rPr>
        <w:t> </w:t>
      </w:r>
      <w:r w:rsidR="00164463" w:rsidRPr="00423D53">
        <w:rPr>
          <w:sz w:val="24"/>
          <w:szCs w:val="24"/>
        </w:rPr>
        <w:t xml:space="preserve">Расходы, связанные с награждением наградами администрации Юргинского муниципального района, осуществляются за счет средств районного бюджета и предусматриваются в резервном фонде </w:t>
      </w:r>
      <w:r w:rsidR="00404AAC">
        <w:rPr>
          <w:sz w:val="24"/>
          <w:szCs w:val="24"/>
        </w:rPr>
        <w:t>решением</w:t>
      </w:r>
      <w:r w:rsidR="00164463" w:rsidRPr="00423D53">
        <w:rPr>
          <w:sz w:val="24"/>
          <w:szCs w:val="24"/>
        </w:rPr>
        <w:t xml:space="preserve"> Юргинского районного Совета народных депутатов о районном бюджете на соответствующий финансовый год отдельной строкой.</w:t>
      </w:r>
    </w:p>
    <w:p w:rsidR="009A339D" w:rsidRDefault="00CC6CA5" w:rsidP="001644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4463" w:rsidRPr="00423D53">
        <w:rPr>
          <w:rFonts w:ascii="Times New Roman" w:hAnsi="Times New Roman" w:cs="Times New Roman"/>
          <w:sz w:val="24"/>
          <w:szCs w:val="24"/>
        </w:rPr>
        <w:t>.</w:t>
      </w:r>
      <w:r w:rsidR="009A339D">
        <w:rPr>
          <w:rFonts w:ascii="Times New Roman" w:hAnsi="Times New Roman" w:cs="Times New Roman"/>
          <w:sz w:val="24"/>
          <w:szCs w:val="24"/>
        </w:rPr>
        <w:t> </w:t>
      </w:r>
      <w:r w:rsidR="00164463" w:rsidRPr="00423D5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9A339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164463" w:rsidRPr="00423D53">
        <w:rPr>
          <w:rFonts w:ascii="Times New Roman" w:hAnsi="Times New Roman" w:cs="Times New Roman"/>
          <w:sz w:val="24"/>
          <w:szCs w:val="24"/>
        </w:rPr>
        <w:t>газете "</w:t>
      </w:r>
      <w:proofErr w:type="spellStart"/>
      <w:r w:rsidR="00164463" w:rsidRPr="00423D53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="00164463" w:rsidRPr="00423D53">
        <w:rPr>
          <w:rFonts w:ascii="Times New Roman" w:hAnsi="Times New Roman" w:cs="Times New Roman"/>
          <w:sz w:val="24"/>
          <w:szCs w:val="24"/>
        </w:rPr>
        <w:t xml:space="preserve"> ведомости»</w:t>
      </w:r>
    </w:p>
    <w:p w:rsidR="009A339D" w:rsidRPr="009A339D" w:rsidRDefault="009A339D" w:rsidP="009A339D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339D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9A339D">
        <w:rPr>
          <w:rFonts w:eastAsia="Calibri"/>
          <w:sz w:val="24"/>
          <w:szCs w:val="24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423D53" w:rsidRPr="00423D53" w:rsidRDefault="009A339D" w:rsidP="001644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3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43375">
        <w:rPr>
          <w:rFonts w:ascii="Times New Roman" w:hAnsi="Times New Roman" w:cs="Times New Roman"/>
          <w:sz w:val="24"/>
          <w:szCs w:val="24"/>
        </w:rPr>
        <w:t>Постановление</w:t>
      </w:r>
      <w:r w:rsidR="00423D53" w:rsidRPr="00423D53">
        <w:rPr>
          <w:rFonts w:ascii="Times New Roman" w:hAnsi="Times New Roman" w:cs="Times New Roman"/>
          <w:sz w:val="24"/>
          <w:szCs w:val="24"/>
        </w:rPr>
        <w:t xml:space="preserve"> администрации Юргинс</w:t>
      </w:r>
      <w:r w:rsidR="00443375">
        <w:rPr>
          <w:rFonts w:ascii="Times New Roman" w:hAnsi="Times New Roman" w:cs="Times New Roman"/>
          <w:sz w:val="24"/>
          <w:szCs w:val="24"/>
        </w:rPr>
        <w:t>кого муниципального района от 21.10.2014 № 834</w:t>
      </w:r>
      <w:r w:rsidR="00423D53" w:rsidRPr="00423D53">
        <w:rPr>
          <w:rFonts w:ascii="Times New Roman" w:hAnsi="Times New Roman" w:cs="Times New Roman"/>
          <w:sz w:val="24"/>
          <w:szCs w:val="24"/>
        </w:rPr>
        <w:t xml:space="preserve"> «О наградах администрации Юр</w:t>
      </w:r>
      <w:r w:rsidR="00443375">
        <w:rPr>
          <w:rFonts w:ascii="Times New Roman" w:hAnsi="Times New Roman" w:cs="Times New Roman"/>
          <w:sz w:val="24"/>
          <w:szCs w:val="24"/>
        </w:rPr>
        <w:t>гинского муниципального района»</w:t>
      </w:r>
      <w:r w:rsidR="00423D53" w:rsidRPr="00423D53">
        <w:rPr>
          <w:rFonts w:ascii="Times New Roman" w:hAnsi="Times New Roman" w:cs="Times New Roman"/>
          <w:sz w:val="24"/>
          <w:szCs w:val="24"/>
        </w:rPr>
        <w:t xml:space="preserve"> считать утратившими силу.</w:t>
      </w:r>
    </w:p>
    <w:p w:rsidR="00164463" w:rsidRPr="00423D53" w:rsidRDefault="009A339D" w:rsidP="001644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4463" w:rsidRPr="00423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64463" w:rsidRPr="00423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4463" w:rsidRPr="00423D53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D56F52">
        <w:rPr>
          <w:rFonts w:ascii="Times New Roman" w:hAnsi="Times New Roman" w:cs="Times New Roman"/>
          <w:sz w:val="24"/>
          <w:szCs w:val="24"/>
        </w:rPr>
        <w:t>ием постановления возложить на У</w:t>
      </w:r>
      <w:r w:rsidR="00164463" w:rsidRPr="00423D53">
        <w:rPr>
          <w:rFonts w:ascii="Times New Roman" w:hAnsi="Times New Roman" w:cs="Times New Roman"/>
          <w:sz w:val="24"/>
          <w:szCs w:val="24"/>
        </w:rPr>
        <w:t>правляющего делами – руководителя аппаратом администрации Юр</w:t>
      </w:r>
      <w:r w:rsidR="00D56F52">
        <w:rPr>
          <w:rFonts w:ascii="Times New Roman" w:hAnsi="Times New Roman" w:cs="Times New Roman"/>
          <w:sz w:val="24"/>
          <w:szCs w:val="24"/>
        </w:rPr>
        <w:t>гинского муниципального района   Кудрявцева Е.С</w:t>
      </w:r>
      <w:r w:rsidR="00164463" w:rsidRPr="00423D53">
        <w:rPr>
          <w:rFonts w:ascii="Times New Roman" w:hAnsi="Times New Roman" w:cs="Times New Roman"/>
          <w:sz w:val="24"/>
          <w:szCs w:val="24"/>
        </w:rPr>
        <w:t>.</w:t>
      </w:r>
    </w:p>
    <w:p w:rsidR="00164463" w:rsidRPr="00423D53" w:rsidRDefault="009A339D" w:rsidP="001644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4463" w:rsidRPr="00423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4463" w:rsidRPr="00423D5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9A339D" w:rsidRPr="009A339D" w:rsidTr="00420B83">
        <w:trPr>
          <w:trHeight w:val="598"/>
        </w:trPr>
        <w:tc>
          <w:tcPr>
            <w:tcW w:w="5211" w:type="dxa"/>
          </w:tcPr>
          <w:p w:rsidR="009A339D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9A339D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9A339D" w:rsidRPr="009A339D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rPr>
                <w:rFonts w:eastAsia="Times New Roman"/>
                <w:sz w:val="24"/>
                <w:szCs w:val="24"/>
              </w:rPr>
            </w:pPr>
            <w:r w:rsidRPr="009A339D">
              <w:rPr>
                <w:rFonts w:eastAsia="Times New Roman"/>
                <w:sz w:val="24"/>
                <w:szCs w:val="24"/>
              </w:rPr>
              <w:t>глава Юргинского</w:t>
            </w:r>
          </w:p>
          <w:p w:rsidR="009A339D" w:rsidRPr="009A339D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A339D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503" w:type="dxa"/>
          </w:tcPr>
          <w:p w:rsidR="009A339D" w:rsidRPr="009A339D" w:rsidRDefault="009A339D" w:rsidP="009A339D">
            <w:pPr>
              <w:widowControl/>
              <w:autoSpaceDE/>
              <w:autoSpaceDN/>
              <w:adjustRightInd/>
              <w:ind w:hanging="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9A339D" w:rsidRDefault="009A339D" w:rsidP="009A339D">
            <w:pPr>
              <w:widowControl/>
              <w:autoSpaceDE/>
              <w:autoSpaceDN/>
              <w:adjustRightInd/>
              <w:ind w:firstLine="1735"/>
              <w:jc w:val="both"/>
              <w:rPr>
                <w:rFonts w:eastAsia="Times New Roman"/>
                <w:sz w:val="24"/>
                <w:szCs w:val="24"/>
              </w:rPr>
            </w:pPr>
          </w:p>
          <w:p w:rsidR="009A339D" w:rsidRDefault="009A339D" w:rsidP="009A339D">
            <w:pPr>
              <w:widowControl/>
              <w:autoSpaceDE/>
              <w:autoSpaceDN/>
              <w:adjustRightInd/>
              <w:ind w:firstLine="1735"/>
              <w:jc w:val="both"/>
              <w:rPr>
                <w:rFonts w:eastAsia="Times New Roman"/>
                <w:sz w:val="24"/>
                <w:szCs w:val="24"/>
              </w:rPr>
            </w:pPr>
          </w:p>
          <w:p w:rsidR="009A339D" w:rsidRPr="009A339D" w:rsidRDefault="009A339D" w:rsidP="009A339D">
            <w:pPr>
              <w:widowControl/>
              <w:autoSpaceDE/>
              <w:autoSpaceDN/>
              <w:adjustRightInd/>
              <w:ind w:firstLine="1735"/>
              <w:jc w:val="both"/>
              <w:rPr>
                <w:rFonts w:eastAsia="Times New Roman"/>
                <w:sz w:val="24"/>
                <w:szCs w:val="24"/>
              </w:rPr>
            </w:pPr>
            <w:r w:rsidRPr="009A339D">
              <w:rPr>
                <w:rFonts w:eastAsia="Times New Roman"/>
                <w:sz w:val="24"/>
                <w:szCs w:val="24"/>
              </w:rPr>
              <w:t>А. В. Гордейчик</w:t>
            </w:r>
          </w:p>
        </w:tc>
      </w:tr>
      <w:tr w:rsidR="00D56F52" w:rsidRPr="00D56F52" w:rsidTr="00420B83">
        <w:trPr>
          <w:trHeight w:val="638"/>
        </w:trPr>
        <w:tc>
          <w:tcPr>
            <w:tcW w:w="5211" w:type="dxa"/>
          </w:tcPr>
          <w:p w:rsidR="009A339D" w:rsidRPr="00D56F52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:rsidR="009A339D" w:rsidRPr="00D56F52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D56F52">
              <w:rPr>
                <w:rFonts w:eastAsia="Times New Roman"/>
                <w:color w:val="FFFFFF" w:themeColor="background1"/>
                <w:sz w:val="24"/>
                <w:szCs w:val="24"/>
              </w:rPr>
              <w:t>Согласованно:</w:t>
            </w:r>
          </w:p>
          <w:p w:rsidR="009A339D" w:rsidRPr="00D56F52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D56F52">
              <w:rPr>
                <w:rFonts w:eastAsia="Times New Roman"/>
                <w:color w:val="FFFFFF" w:themeColor="background1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9A339D" w:rsidRPr="00D56F52" w:rsidRDefault="009A339D" w:rsidP="009A339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hanging="108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:rsidR="009A339D" w:rsidRPr="00D56F52" w:rsidRDefault="009A339D" w:rsidP="009A339D">
            <w:pPr>
              <w:widowControl/>
              <w:autoSpaceDE/>
              <w:autoSpaceDN/>
              <w:adjustRightInd/>
              <w:ind w:firstLine="1735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:rsidR="009A339D" w:rsidRPr="00D56F52" w:rsidRDefault="009A339D" w:rsidP="009A339D">
            <w:pPr>
              <w:widowControl/>
              <w:autoSpaceDE/>
              <w:autoSpaceDN/>
              <w:adjustRightInd/>
              <w:ind w:firstLine="1735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D56F52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Н. А. </w:t>
            </w:r>
            <w:proofErr w:type="spellStart"/>
            <w:r w:rsidRPr="00D56F52">
              <w:rPr>
                <w:rFonts w:eastAsia="Times New Roman"/>
                <w:color w:val="FFFFFF" w:themeColor="background1"/>
                <w:sz w:val="24"/>
                <w:szCs w:val="24"/>
              </w:rPr>
              <w:t>Байдракова</w:t>
            </w:r>
            <w:proofErr w:type="spellEnd"/>
          </w:p>
        </w:tc>
      </w:tr>
    </w:tbl>
    <w:p w:rsidR="00DD1432" w:rsidRPr="00D56F52" w:rsidRDefault="00DD1432">
      <w:pPr>
        <w:widowControl/>
        <w:autoSpaceDE/>
        <w:autoSpaceDN/>
        <w:adjustRightInd/>
        <w:spacing w:after="200" w:line="276" w:lineRule="auto"/>
        <w:rPr>
          <w:color w:val="FFFFFF" w:themeColor="background1"/>
          <w:sz w:val="24"/>
          <w:szCs w:val="24"/>
        </w:rPr>
      </w:pPr>
      <w:r w:rsidRPr="00D56F52">
        <w:rPr>
          <w:color w:val="FFFFFF" w:themeColor="background1"/>
          <w:sz w:val="24"/>
          <w:szCs w:val="24"/>
        </w:rPr>
        <w:br w:type="page"/>
      </w:r>
    </w:p>
    <w:p w:rsidR="009A339D" w:rsidRPr="009A339D" w:rsidRDefault="009A339D" w:rsidP="009A339D">
      <w:pPr>
        <w:widowControl/>
        <w:autoSpaceDE/>
        <w:autoSpaceDN/>
        <w:adjustRightInd/>
        <w:ind w:left="5387"/>
        <w:rPr>
          <w:rFonts w:eastAsia="Times New Roman"/>
          <w:sz w:val="24"/>
          <w:szCs w:val="24"/>
        </w:rPr>
      </w:pPr>
      <w:r w:rsidRPr="009A339D">
        <w:rPr>
          <w:rFonts w:eastAsia="Times New Roman"/>
          <w:sz w:val="24"/>
          <w:szCs w:val="24"/>
        </w:rPr>
        <w:lastRenderedPageBreak/>
        <w:t>Приложение № 1</w:t>
      </w:r>
    </w:p>
    <w:p w:rsidR="009A339D" w:rsidRPr="009A339D" w:rsidRDefault="009A339D" w:rsidP="009A339D">
      <w:pPr>
        <w:widowControl/>
        <w:autoSpaceDE/>
        <w:autoSpaceDN/>
        <w:adjustRightInd/>
        <w:ind w:left="5387"/>
        <w:rPr>
          <w:rFonts w:eastAsia="Times New Roman"/>
          <w:sz w:val="24"/>
          <w:szCs w:val="24"/>
        </w:rPr>
      </w:pPr>
      <w:r w:rsidRPr="009A339D">
        <w:rPr>
          <w:rFonts w:eastAsia="Times New Roman"/>
          <w:sz w:val="24"/>
          <w:szCs w:val="24"/>
        </w:rPr>
        <w:t>к постановлению администрации</w:t>
      </w:r>
    </w:p>
    <w:p w:rsidR="009A339D" w:rsidRPr="009A339D" w:rsidRDefault="009A339D" w:rsidP="009A339D">
      <w:pPr>
        <w:widowControl/>
        <w:autoSpaceDE/>
        <w:autoSpaceDN/>
        <w:adjustRightInd/>
        <w:ind w:left="5387"/>
        <w:rPr>
          <w:rFonts w:eastAsia="Times New Roman"/>
          <w:sz w:val="24"/>
          <w:szCs w:val="24"/>
        </w:rPr>
      </w:pPr>
      <w:r w:rsidRPr="009A339D">
        <w:rPr>
          <w:rFonts w:eastAsia="Times New Roman"/>
          <w:sz w:val="24"/>
          <w:szCs w:val="24"/>
        </w:rPr>
        <w:t>Юргинского муниципального района</w:t>
      </w:r>
    </w:p>
    <w:p w:rsidR="009A339D" w:rsidRPr="009A339D" w:rsidRDefault="00D56F52" w:rsidP="009A339D">
      <w:pPr>
        <w:widowControl/>
        <w:autoSpaceDE/>
        <w:autoSpaceDN/>
        <w:adjustRightInd/>
        <w:ind w:left="5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01.09.2016 № 263</w:t>
      </w:r>
    </w:p>
    <w:p w:rsidR="009A339D" w:rsidRDefault="009A339D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3D53" w:rsidRPr="00D53073" w:rsidRDefault="00423D53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>ПОРЯДОК</w:t>
      </w:r>
    </w:p>
    <w:p w:rsidR="00423D53" w:rsidRPr="00D53073" w:rsidRDefault="00F422C0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награждения наградами </w:t>
      </w:r>
    </w:p>
    <w:p w:rsidR="00423D53" w:rsidRPr="00D53073" w:rsidRDefault="00F422C0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073">
        <w:rPr>
          <w:rFonts w:ascii="Times New Roman" w:hAnsi="Times New Roman" w:cs="Times New Roman"/>
          <w:sz w:val="24"/>
          <w:szCs w:val="24"/>
        </w:rPr>
        <w:t>ргинского муниципального района</w:t>
      </w:r>
    </w:p>
    <w:p w:rsidR="00423D53" w:rsidRPr="00D53073" w:rsidRDefault="00423D53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1.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Ходатайство о награждении вносится главе Юргинского муниципального района.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2.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С ходатайством вправе обращаться: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заместители главы Юргинского муниципального района;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структурные подразделения администрации Юргинского муниципального района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представительный орган местного самоуправления;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предприятия, организации, учреждения, независимо от организационно-правовой формы;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общественные и религиозные объединения.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3.</w:t>
      </w:r>
      <w:r w:rsidR="009A339D">
        <w:rPr>
          <w:sz w:val="24"/>
          <w:szCs w:val="24"/>
        </w:rPr>
        <w:t> </w:t>
      </w:r>
      <w:r w:rsidRPr="00D53073">
        <w:rPr>
          <w:sz w:val="24"/>
          <w:szCs w:val="24"/>
        </w:rPr>
        <w:t>Глава Юргинского муниципального района вправе лично инициировать вопрос о награждении.</w:t>
      </w:r>
    </w:p>
    <w:p w:rsidR="000D282B" w:rsidRDefault="00423D53" w:rsidP="000D282B">
      <w:pPr>
        <w:shd w:val="clear" w:color="auto" w:fill="FFFFFF"/>
        <w:ind w:firstLine="540"/>
        <w:jc w:val="both"/>
        <w:rPr>
          <w:sz w:val="24"/>
          <w:szCs w:val="24"/>
        </w:rPr>
      </w:pPr>
      <w:r w:rsidRPr="00D53073">
        <w:rPr>
          <w:sz w:val="24"/>
          <w:szCs w:val="24"/>
        </w:rPr>
        <w:t>4.</w:t>
      </w:r>
      <w:r w:rsidR="009A339D">
        <w:rPr>
          <w:sz w:val="24"/>
          <w:szCs w:val="24"/>
        </w:rPr>
        <w:t> </w:t>
      </w:r>
      <w:r w:rsidR="000D282B">
        <w:rPr>
          <w:sz w:val="24"/>
          <w:szCs w:val="24"/>
        </w:rPr>
        <w:t>Приложение к ходатайству:</w:t>
      </w:r>
      <w:r w:rsidRPr="00D53073">
        <w:rPr>
          <w:sz w:val="24"/>
          <w:szCs w:val="24"/>
        </w:rPr>
        <w:t xml:space="preserve"> </w:t>
      </w:r>
    </w:p>
    <w:p w:rsidR="000D282B" w:rsidRDefault="000D282B" w:rsidP="000D282B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9A339D">
        <w:rPr>
          <w:sz w:val="24"/>
          <w:szCs w:val="24"/>
        </w:rPr>
        <w:t>. </w:t>
      </w:r>
      <w:r w:rsidRPr="005276E7">
        <w:rPr>
          <w:rFonts w:eastAsia="Times New Roman"/>
          <w:sz w:val="24"/>
          <w:szCs w:val="24"/>
        </w:rPr>
        <w:t>Для награждения граждан необходимо представлять характеристику</w:t>
      </w:r>
      <w:r>
        <w:rPr>
          <w:rFonts w:eastAsia="Times New Roman"/>
          <w:sz w:val="24"/>
          <w:szCs w:val="24"/>
        </w:rPr>
        <w:t>,</w:t>
      </w:r>
      <w:r w:rsidRPr="005276E7">
        <w:rPr>
          <w:rFonts w:eastAsia="Times New Roman"/>
          <w:sz w:val="24"/>
          <w:szCs w:val="24"/>
        </w:rPr>
        <w:t xml:space="preserve"> которая включает в себя:</w:t>
      </w:r>
    </w:p>
    <w:p w:rsidR="000D282B" w:rsidRPr="000D282B" w:rsidRDefault="000D282B" w:rsidP="009A339D">
      <w:pPr>
        <w:pStyle w:val="a5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A339D">
        <w:rPr>
          <w:rFonts w:eastAsia="Times New Roman"/>
          <w:sz w:val="24"/>
          <w:szCs w:val="24"/>
        </w:rPr>
        <w:t> </w:t>
      </w:r>
      <w:r w:rsidRPr="000D282B">
        <w:rPr>
          <w:rFonts w:eastAsia="Times New Roman"/>
          <w:sz w:val="24"/>
          <w:szCs w:val="24"/>
        </w:rPr>
        <w:t>анкетные данные, где указывается ФИО (полностью), дата рождения, образование, должность;</w:t>
      </w:r>
    </w:p>
    <w:p w:rsidR="000D282B" w:rsidRPr="000D282B" w:rsidRDefault="000D282B" w:rsidP="009A339D">
      <w:pPr>
        <w:pStyle w:val="a5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A339D">
        <w:rPr>
          <w:rFonts w:eastAsia="Times New Roman"/>
          <w:sz w:val="24"/>
          <w:szCs w:val="24"/>
        </w:rPr>
        <w:t> </w:t>
      </w:r>
      <w:r w:rsidRPr="000D282B">
        <w:rPr>
          <w:rFonts w:eastAsia="Times New Roman"/>
          <w:sz w:val="24"/>
          <w:szCs w:val="24"/>
        </w:rPr>
        <w:t xml:space="preserve">данные о трудовой деятельности: период работы в данной должности, </w:t>
      </w:r>
      <w:r w:rsidRPr="000D282B">
        <w:rPr>
          <w:rFonts w:eastAsia="Times New Roman"/>
          <w:spacing w:val="-1"/>
          <w:sz w:val="24"/>
          <w:szCs w:val="24"/>
        </w:rPr>
        <w:t xml:space="preserve">продвижении по службе, уровне профессионального мастерства, конкретных заслугах, </w:t>
      </w:r>
      <w:r w:rsidRPr="000D282B">
        <w:rPr>
          <w:rFonts w:eastAsia="Times New Roman"/>
          <w:sz w:val="24"/>
          <w:szCs w:val="24"/>
        </w:rPr>
        <w:t xml:space="preserve">личный вклад в деятельность предприятия, организации, учреждения, участие в </w:t>
      </w:r>
      <w:r w:rsidRPr="000D282B">
        <w:rPr>
          <w:rFonts w:eastAsia="Times New Roman"/>
          <w:spacing w:val="-5"/>
          <w:sz w:val="24"/>
          <w:szCs w:val="24"/>
        </w:rPr>
        <w:t>общественной деятельности предприятия, города, выборной кампании;</w:t>
      </w:r>
    </w:p>
    <w:p w:rsidR="000D282B" w:rsidRPr="000D282B" w:rsidRDefault="00FA0DD5" w:rsidP="009A339D">
      <w:pPr>
        <w:pStyle w:val="a5"/>
        <w:shd w:val="clear" w:color="auto" w:fill="FFFFFF"/>
        <w:tabs>
          <w:tab w:val="left" w:pos="2232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-</w:t>
      </w:r>
      <w:r w:rsidR="009A339D">
        <w:rPr>
          <w:rFonts w:eastAsia="Times New Roman"/>
          <w:spacing w:val="-5"/>
          <w:sz w:val="24"/>
          <w:szCs w:val="24"/>
        </w:rPr>
        <w:t> </w:t>
      </w:r>
      <w:r w:rsidR="000D282B" w:rsidRPr="000D282B">
        <w:rPr>
          <w:rFonts w:eastAsia="Times New Roman"/>
          <w:spacing w:val="-5"/>
          <w:sz w:val="24"/>
          <w:szCs w:val="24"/>
        </w:rPr>
        <w:t xml:space="preserve">оценка различных качеств сотрудника (деловых, психологических), уровень </w:t>
      </w:r>
      <w:r w:rsidR="000D282B" w:rsidRPr="000D282B">
        <w:rPr>
          <w:rFonts w:eastAsia="Times New Roman"/>
          <w:sz w:val="24"/>
          <w:szCs w:val="24"/>
        </w:rPr>
        <w:t>работоспособности и профессиональной компетенции;</w:t>
      </w:r>
    </w:p>
    <w:p w:rsidR="000D282B" w:rsidRPr="005276E7" w:rsidRDefault="009A339D" w:rsidP="000D282B">
      <w:pPr>
        <w:numPr>
          <w:ilvl w:val="0"/>
          <w:numId w:val="12"/>
        </w:numPr>
        <w:shd w:val="clear" w:color="auto" w:fill="FFFFFF"/>
        <w:tabs>
          <w:tab w:val="left" w:pos="2136"/>
        </w:tabs>
        <w:ind w:left="851" w:hanging="142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 </w:t>
      </w:r>
      <w:r w:rsidR="000D282B" w:rsidRPr="005276E7">
        <w:rPr>
          <w:rFonts w:eastAsia="Times New Roman"/>
          <w:spacing w:val="-5"/>
          <w:sz w:val="24"/>
          <w:szCs w:val="24"/>
        </w:rPr>
        <w:t>информация о поощрениях и наградах;</w:t>
      </w:r>
    </w:p>
    <w:p w:rsidR="000D282B" w:rsidRPr="005276E7" w:rsidRDefault="009A339D" w:rsidP="009A339D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709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 </w:t>
      </w:r>
      <w:r w:rsidR="000D282B" w:rsidRPr="005276E7">
        <w:rPr>
          <w:rFonts w:eastAsia="Times New Roman"/>
          <w:spacing w:val="-6"/>
          <w:sz w:val="24"/>
          <w:szCs w:val="24"/>
        </w:rPr>
        <w:t xml:space="preserve">дополнительные сведения: идентификационный номер налогоплательщика (ИНН), </w:t>
      </w:r>
      <w:r w:rsidR="000D282B" w:rsidRPr="005276E7">
        <w:rPr>
          <w:rFonts w:eastAsia="Times New Roman"/>
          <w:spacing w:val="-5"/>
          <w:sz w:val="24"/>
          <w:szCs w:val="24"/>
        </w:rPr>
        <w:t>номер страхового свидетельства государственного пенсионного страхования, паспортные данные: серия, номер, кем и когда выдан, регистрация по месту жительства, дата рождения).</w:t>
      </w:r>
    </w:p>
    <w:p w:rsidR="000D282B" w:rsidRPr="005276E7" w:rsidRDefault="000D282B" w:rsidP="000D282B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4.</w:t>
      </w:r>
      <w:r w:rsidRPr="005276E7">
        <w:rPr>
          <w:spacing w:val="-6"/>
          <w:sz w:val="24"/>
          <w:szCs w:val="24"/>
        </w:rPr>
        <w:t>2</w:t>
      </w:r>
      <w:r w:rsidR="009A339D">
        <w:rPr>
          <w:spacing w:val="-6"/>
          <w:sz w:val="24"/>
          <w:szCs w:val="24"/>
        </w:rPr>
        <w:t>. </w:t>
      </w:r>
      <w:r w:rsidRPr="005276E7">
        <w:rPr>
          <w:rFonts w:eastAsia="Times New Roman"/>
          <w:spacing w:val="-6"/>
          <w:sz w:val="24"/>
          <w:szCs w:val="24"/>
        </w:rPr>
        <w:t xml:space="preserve">Для коллективов предприятий, учреждений, организаций необходимо представлять </w:t>
      </w:r>
      <w:r w:rsidRPr="005276E7">
        <w:rPr>
          <w:rFonts w:eastAsia="Times New Roman"/>
          <w:spacing w:val="-5"/>
          <w:sz w:val="24"/>
          <w:szCs w:val="24"/>
        </w:rPr>
        <w:t>характеристику награждаемого коллектива, которая включает в себя:</w:t>
      </w:r>
    </w:p>
    <w:p w:rsidR="000D282B" w:rsidRPr="005B2974" w:rsidRDefault="000D282B" w:rsidP="009A339D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5B2974">
        <w:rPr>
          <w:rFonts w:eastAsia="Times New Roman"/>
          <w:spacing w:val="-4"/>
          <w:sz w:val="24"/>
          <w:szCs w:val="24"/>
        </w:rPr>
        <w:t xml:space="preserve">конкретные сведения об участии коллектива в экономической, социальной, </w:t>
      </w:r>
      <w:r w:rsidRPr="005B2974">
        <w:rPr>
          <w:rFonts w:eastAsia="Times New Roman"/>
          <w:spacing w:val="-5"/>
          <w:sz w:val="24"/>
          <w:szCs w:val="24"/>
        </w:rPr>
        <w:t xml:space="preserve">культурной, общественной жизни района, вклад в деятельность предприятия, учреждения, </w:t>
      </w:r>
      <w:r w:rsidRPr="005B2974">
        <w:rPr>
          <w:rFonts w:eastAsia="Times New Roman"/>
          <w:sz w:val="24"/>
          <w:szCs w:val="24"/>
        </w:rPr>
        <w:t>организации;</w:t>
      </w:r>
    </w:p>
    <w:p w:rsidR="000D282B" w:rsidRPr="005B2974" w:rsidRDefault="000D282B" w:rsidP="005B2974">
      <w:pPr>
        <w:pStyle w:val="a5"/>
        <w:numPr>
          <w:ilvl w:val="0"/>
          <w:numId w:val="14"/>
        </w:numPr>
        <w:shd w:val="clear" w:color="auto" w:fill="FFFFFF"/>
        <w:tabs>
          <w:tab w:val="left" w:pos="2122"/>
        </w:tabs>
        <w:ind w:left="851" w:hanging="142"/>
        <w:jc w:val="both"/>
        <w:rPr>
          <w:spacing w:val="-13"/>
          <w:sz w:val="24"/>
          <w:szCs w:val="24"/>
        </w:rPr>
      </w:pPr>
      <w:r w:rsidRPr="005B2974">
        <w:rPr>
          <w:rFonts w:eastAsia="Times New Roman"/>
          <w:spacing w:val="-5"/>
          <w:sz w:val="24"/>
          <w:szCs w:val="24"/>
        </w:rPr>
        <w:t>период работы коллектива, уровень профессионального мастерства;</w:t>
      </w:r>
    </w:p>
    <w:p w:rsidR="000D282B" w:rsidRPr="005B2974" w:rsidRDefault="000D282B" w:rsidP="005B2974">
      <w:pPr>
        <w:pStyle w:val="a5"/>
        <w:numPr>
          <w:ilvl w:val="0"/>
          <w:numId w:val="14"/>
        </w:numPr>
        <w:shd w:val="clear" w:color="auto" w:fill="FFFFFF"/>
        <w:tabs>
          <w:tab w:val="left" w:pos="2122"/>
        </w:tabs>
        <w:ind w:left="851" w:hanging="142"/>
        <w:jc w:val="both"/>
        <w:rPr>
          <w:spacing w:val="-15"/>
          <w:sz w:val="24"/>
          <w:szCs w:val="24"/>
        </w:rPr>
      </w:pPr>
      <w:r w:rsidRPr="005B2974">
        <w:rPr>
          <w:rFonts w:eastAsia="Times New Roman"/>
          <w:spacing w:val="-5"/>
          <w:sz w:val="24"/>
          <w:szCs w:val="24"/>
        </w:rPr>
        <w:t>информация о поощрениях и наградах коллектива;</w:t>
      </w:r>
    </w:p>
    <w:p w:rsidR="000D282B" w:rsidRPr="005B2974" w:rsidRDefault="000D282B" w:rsidP="005B2974">
      <w:pPr>
        <w:pStyle w:val="a5"/>
        <w:numPr>
          <w:ilvl w:val="0"/>
          <w:numId w:val="14"/>
        </w:numPr>
        <w:shd w:val="clear" w:color="auto" w:fill="FFFFFF"/>
        <w:tabs>
          <w:tab w:val="left" w:pos="2122"/>
        </w:tabs>
        <w:ind w:left="851" w:hanging="142"/>
        <w:jc w:val="both"/>
        <w:rPr>
          <w:spacing w:val="-13"/>
          <w:sz w:val="24"/>
          <w:szCs w:val="24"/>
        </w:rPr>
      </w:pPr>
      <w:r w:rsidRPr="005B2974">
        <w:rPr>
          <w:rFonts w:eastAsia="Times New Roman"/>
          <w:spacing w:val="-5"/>
          <w:sz w:val="24"/>
          <w:szCs w:val="24"/>
        </w:rPr>
        <w:t>доверенность от коллектива на получение премии.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5.</w:t>
      </w:r>
      <w:r w:rsidR="00AD6CFA">
        <w:rPr>
          <w:sz w:val="24"/>
          <w:szCs w:val="24"/>
        </w:rPr>
        <w:t> </w:t>
      </w:r>
      <w:r w:rsidRPr="00D53073">
        <w:rPr>
          <w:sz w:val="24"/>
          <w:szCs w:val="24"/>
        </w:rPr>
        <w:t>Для награждения коллективов и граждан в связи с профессиональными праздниками и юбилейными датами: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Юбилейными датами считать: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 для коллективов - 10, 25, 50 и далее каждые пять лет;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- для граждан - 50, 55, 60, 65, 70 и далее каждые пять лет.</w:t>
      </w:r>
    </w:p>
    <w:p w:rsidR="00423D53" w:rsidRPr="00D53073" w:rsidRDefault="00B96491" w:rsidP="000D282B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423D53" w:rsidRPr="00D53073">
        <w:rPr>
          <w:sz w:val="24"/>
          <w:szCs w:val="24"/>
        </w:rPr>
        <w:t>.</w:t>
      </w:r>
      <w:r w:rsidR="00AD6CFA">
        <w:rPr>
          <w:sz w:val="24"/>
          <w:szCs w:val="24"/>
        </w:rPr>
        <w:t> </w:t>
      </w:r>
      <w:r w:rsidR="00423D53" w:rsidRPr="00D53073">
        <w:rPr>
          <w:sz w:val="24"/>
          <w:szCs w:val="24"/>
        </w:rPr>
        <w:t>Глава Юргинского муниципального района в течение 15 дней со дня поступления ходатайства принимает решение о награждении либо направляет мотивированный отказ инициаторам награждения.</w:t>
      </w:r>
    </w:p>
    <w:p w:rsidR="00423D53" w:rsidRPr="00D53073" w:rsidRDefault="00B96491" w:rsidP="000D282B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423D53" w:rsidRPr="00D53073">
        <w:rPr>
          <w:sz w:val="24"/>
          <w:szCs w:val="24"/>
        </w:rPr>
        <w:t>.</w:t>
      </w:r>
      <w:r w:rsidR="00AD6CFA">
        <w:rPr>
          <w:sz w:val="24"/>
          <w:szCs w:val="24"/>
        </w:rPr>
        <w:t> </w:t>
      </w:r>
      <w:r w:rsidR="00423D53" w:rsidRPr="00D53073">
        <w:rPr>
          <w:sz w:val="24"/>
          <w:szCs w:val="24"/>
        </w:rPr>
        <w:t xml:space="preserve">Решение о награждении оформляется </w:t>
      </w:r>
      <w:r w:rsidR="0094286F">
        <w:rPr>
          <w:sz w:val="24"/>
          <w:szCs w:val="24"/>
        </w:rPr>
        <w:t>распоряже</w:t>
      </w:r>
      <w:r w:rsidR="00423D53" w:rsidRPr="00D53073">
        <w:rPr>
          <w:sz w:val="24"/>
          <w:szCs w:val="24"/>
        </w:rPr>
        <w:t>нием администрации Юргинского муниципального района.</w:t>
      </w:r>
    </w:p>
    <w:p w:rsidR="00423D53" w:rsidRPr="00D53073" w:rsidRDefault="00B96491" w:rsidP="000D28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3D53" w:rsidRPr="00D53073">
        <w:rPr>
          <w:rFonts w:ascii="Times New Roman" w:hAnsi="Times New Roman" w:cs="Times New Roman"/>
          <w:sz w:val="24"/>
          <w:szCs w:val="24"/>
        </w:rPr>
        <w:t>.</w:t>
      </w:r>
      <w:r w:rsidR="00AD6CFA">
        <w:rPr>
          <w:rFonts w:ascii="Times New Roman" w:hAnsi="Times New Roman" w:cs="Times New Roman"/>
          <w:sz w:val="24"/>
          <w:szCs w:val="24"/>
        </w:rPr>
        <w:t> </w:t>
      </w:r>
      <w:r w:rsidR="00423D53" w:rsidRPr="00D53073">
        <w:rPr>
          <w:rFonts w:ascii="Times New Roman" w:hAnsi="Times New Roman" w:cs="Times New Roman"/>
          <w:sz w:val="24"/>
          <w:szCs w:val="24"/>
        </w:rPr>
        <w:t>Оформление документов для награждения, учет награжденных осуществляется организационным отделом администрации Юргинского муниципального района.</w:t>
      </w:r>
    </w:p>
    <w:p w:rsidR="00423D53" w:rsidRPr="00D53073" w:rsidRDefault="00423D53" w:rsidP="000D28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Организационный отдел проверяет правильность оформления наградных документов, изготавливает награды администрации Юргинского муниципального района, организует </w:t>
      </w:r>
      <w:r w:rsidRPr="00D53073">
        <w:rPr>
          <w:rFonts w:ascii="Times New Roman" w:hAnsi="Times New Roman" w:cs="Times New Roman"/>
          <w:sz w:val="24"/>
          <w:szCs w:val="24"/>
        </w:rPr>
        <w:lastRenderedPageBreak/>
        <w:t xml:space="preserve">церемонию награждения наградами муниципального образования "Юргинский муниципальный район". </w:t>
      </w:r>
    </w:p>
    <w:p w:rsidR="00423D53" w:rsidRPr="00D53073" w:rsidRDefault="00B96491" w:rsidP="000D282B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423D53" w:rsidRPr="00D53073">
        <w:rPr>
          <w:sz w:val="24"/>
          <w:szCs w:val="24"/>
        </w:rPr>
        <w:t>.</w:t>
      </w:r>
      <w:r w:rsidR="00AD6CFA">
        <w:rPr>
          <w:sz w:val="24"/>
          <w:szCs w:val="24"/>
        </w:rPr>
        <w:t> </w:t>
      </w:r>
      <w:r w:rsidR="00423D53" w:rsidRPr="00D53073">
        <w:rPr>
          <w:sz w:val="24"/>
          <w:szCs w:val="24"/>
        </w:rPr>
        <w:t>Награждение наградами администрации Юргинского муниципального района производится в торжественной обстановке главой района или заместителями главы района по его поручению.</w:t>
      </w:r>
    </w:p>
    <w:p w:rsidR="00423D53" w:rsidRDefault="00B96491" w:rsidP="000D282B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AD6CFA">
        <w:rPr>
          <w:sz w:val="24"/>
          <w:szCs w:val="24"/>
        </w:rPr>
        <w:t>. </w:t>
      </w:r>
      <w:r w:rsidR="00423D53" w:rsidRPr="00D53073">
        <w:rPr>
          <w:sz w:val="24"/>
          <w:szCs w:val="24"/>
        </w:rPr>
        <w:t>Информация о награждении Почетной грамотой главы Юргинского муниципального района передается в коллектив, где работает награжденный, а о награждении коллектива, организации - в средства массовой информации.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D6CFA">
        <w:rPr>
          <w:rFonts w:ascii="Times New Roman" w:hAnsi="Times New Roman" w:cs="Times New Roman"/>
          <w:sz w:val="24"/>
          <w:szCs w:val="24"/>
        </w:rPr>
        <w:t> </w:t>
      </w:r>
      <w:r w:rsidRPr="000255C9">
        <w:rPr>
          <w:rFonts w:ascii="Times New Roman" w:hAnsi="Times New Roman" w:cs="Times New Roman"/>
          <w:sz w:val="24"/>
          <w:szCs w:val="24"/>
        </w:rPr>
        <w:t>Для награждения коллективов в связи с профессиональными праздниками и юбилейными датами устанавливаются квоты в зависимости от численности работающих: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до 50 человек - 1 Почетная грамота;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от 50 до 100 человек - 2 Почетных грамоты;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от 100 до 300 человек - 3 Почетные грамоты;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от 300 до 500 человек - 4 Почетные грамоты;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от 500 до 1000 человек - 5 Почетных грамот;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от 1000 до 2000 человек - 6 Почетных грамот;</w:t>
      </w:r>
    </w:p>
    <w:p w:rsidR="00DD1432" w:rsidRPr="000255C9" w:rsidRDefault="00DD1432" w:rsidP="000D2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5C9">
        <w:rPr>
          <w:rFonts w:ascii="Times New Roman" w:hAnsi="Times New Roman" w:cs="Times New Roman"/>
          <w:sz w:val="24"/>
          <w:szCs w:val="24"/>
        </w:rPr>
        <w:t>свыше 2000 человек - 7-12 Почетных грамот.</w:t>
      </w:r>
    </w:p>
    <w:p w:rsidR="00423D53" w:rsidRPr="00D53073" w:rsidRDefault="00423D53" w:rsidP="000D282B">
      <w:pPr>
        <w:ind w:firstLine="540"/>
        <w:jc w:val="both"/>
        <w:outlineLvl w:val="0"/>
        <w:rPr>
          <w:sz w:val="24"/>
          <w:szCs w:val="24"/>
        </w:rPr>
      </w:pPr>
      <w:r w:rsidRPr="00D53073">
        <w:rPr>
          <w:sz w:val="24"/>
          <w:szCs w:val="24"/>
        </w:rPr>
        <w:t>1</w:t>
      </w:r>
      <w:r w:rsidR="00DD1432">
        <w:rPr>
          <w:sz w:val="24"/>
          <w:szCs w:val="24"/>
        </w:rPr>
        <w:t>2</w:t>
      </w:r>
      <w:r w:rsidRPr="00D53073">
        <w:rPr>
          <w:sz w:val="24"/>
          <w:szCs w:val="24"/>
        </w:rPr>
        <w:t>.</w:t>
      </w:r>
      <w:r w:rsidR="00AD6CFA">
        <w:rPr>
          <w:sz w:val="24"/>
          <w:szCs w:val="24"/>
        </w:rPr>
        <w:t> </w:t>
      </w:r>
      <w:r w:rsidRPr="00D53073">
        <w:rPr>
          <w:sz w:val="24"/>
          <w:szCs w:val="24"/>
        </w:rPr>
        <w:t xml:space="preserve">Лица, награжденные </w:t>
      </w:r>
      <w:r w:rsidR="00CC6CA5">
        <w:rPr>
          <w:sz w:val="24"/>
          <w:szCs w:val="24"/>
        </w:rPr>
        <w:t>наградами администрации</w:t>
      </w:r>
      <w:r w:rsidRPr="00D53073">
        <w:rPr>
          <w:sz w:val="24"/>
          <w:szCs w:val="24"/>
        </w:rPr>
        <w:t xml:space="preserve"> </w:t>
      </w:r>
      <w:r w:rsidR="00CC6CA5">
        <w:rPr>
          <w:sz w:val="24"/>
          <w:szCs w:val="24"/>
        </w:rPr>
        <w:t xml:space="preserve">Юргинского </w:t>
      </w:r>
      <w:r w:rsidRPr="00D53073">
        <w:rPr>
          <w:sz w:val="24"/>
          <w:szCs w:val="24"/>
        </w:rPr>
        <w:t>муниципального района, могут быть представлены к повторному награждению не ранее, чем через один календарный год после предыдущего награждения.</w:t>
      </w:r>
    </w:p>
    <w:p w:rsidR="00B96491" w:rsidRDefault="00B9649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CFA" w:rsidRPr="00AD6CFA" w:rsidRDefault="00AD6CFA" w:rsidP="00AD6CFA">
      <w:pPr>
        <w:widowControl/>
        <w:autoSpaceDE/>
        <w:autoSpaceDN/>
        <w:adjustRightInd/>
        <w:ind w:left="5103"/>
        <w:rPr>
          <w:rFonts w:eastAsia="Times New Roman"/>
          <w:sz w:val="24"/>
          <w:szCs w:val="24"/>
        </w:rPr>
      </w:pPr>
      <w:r w:rsidRPr="00AD6CFA">
        <w:rPr>
          <w:rFonts w:eastAsia="Times New Roman"/>
          <w:sz w:val="24"/>
          <w:szCs w:val="24"/>
        </w:rPr>
        <w:lastRenderedPageBreak/>
        <w:t>Приложение № 2</w:t>
      </w:r>
    </w:p>
    <w:p w:rsidR="00AD6CFA" w:rsidRPr="00AD6CFA" w:rsidRDefault="00AD6CFA" w:rsidP="00AD6CFA">
      <w:pPr>
        <w:widowControl/>
        <w:autoSpaceDE/>
        <w:autoSpaceDN/>
        <w:adjustRightInd/>
        <w:ind w:left="5103"/>
        <w:rPr>
          <w:rFonts w:eastAsia="Times New Roman"/>
          <w:sz w:val="24"/>
          <w:szCs w:val="24"/>
        </w:rPr>
      </w:pPr>
      <w:r w:rsidRPr="00AD6CFA">
        <w:rPr>
          <w:rFonts w:eastAsia="Times New Roman"/>
          <w:sz w:val="24"/>
          <w:szCs w:val="24"/>
        </w:rPr>
        <w:t>к постановлению администрации</w:t>
      </w:r>
    </w:p>
    <w:p w:rsidR="00AD6CFA" w:rsidRPr="00AD6CFA" w:rsidRDefault="00AD6CFA" w:rsidP="00AD6CFA">
      <w:pPr>
        <w:widowControl/>
        <w:autoSpaceDE/>
        <w:autoSpaceDN/>
        <w:adjustRightInd/>
        <w:ind w:left="5103"/>
        <w:rPr>
          <w:rFonts w:eastAsia="Times New Roman"/>
          <w:sz w:val="24"/>
          <w:szCs w:val="24"/>
        </w:rPr>
      </w:pPr>
      <w:r w:rsidRPr="00AD6CFA">
        <w:rPr>
          <w:rFonts w:eastAsia="Times New Roman"/>
          <w:sz w:val="24"/>
          <w:szCs w:val="24"/>
        </w:rPr>
        <w:t>Юргинского муниципального района</w:t>
      </w:r>
    </w:p>
    <w:p w:rsidR="00B96491" w:rsidRDefault="00AD6CFA" w:rsidP="00D56F52">
      <w:pPr>
        <w:widowControl/>
        <w:autoSpaceDE/>
        <w:autoSpaceDN/>
        <w:adjustRightInd/>
        <w:ind w:left="5103"/>
        <w:rPr>
          <w:rFonts w:eastAsia="Times New Roman"/>
          <w:sz w:val="24"/>
          <w:szCs w:val="24"/>
        </w:rPr>
      </w:pPr>
      <w:r w:rsidRPr="00AD6CFA">
        <w:rPr>
          <w:rFonts w:eastAsia="Times New Roman"/>
          <w:sz w:val="24"/>
          <w:szCs w:val="24"/>
        </w:rPr>
        <w:t xml:space="preserve">от </w:t>
      </w:r>
      <w:r w:rsidR="00D56F52">
        <w:rPr>
          <w:rFonts w:eastAsia="Times New Roman"/>
          <w:sz w:val="24"/>
          <w:szCs w:val="24"/>
        </w:rPr>
        <w:t xml:space="preserve">01.09.2016 № 263 </w:t>
      </w:r>
    </w:p>
    <w:p w:rsidR="00D56F52" w:rsidRDefault="00D56F52" w:rsidP="00D56F52">
      <w:pPr>
        <w:widowControl/>
        <w:autoSpaceDE/>
        <w:autoSpaceDN/>
        <w:adjustRightInd/>
        <w:ind w:left="5103"/>
        <w:rPr>
          <w:b/>
          <w:sz w:val="24"/>
          <w:szCs w:val="24"/>
        </w:rPr>
      </w:pPr>
    </w:p>
    <w:p w:rsidR="00B45717" w:rsidRDefault="00423D53" w:rsidP="00D56F5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3073">
        <w:rPr>
          <w:rFonts w:ascii="Times New Roman" w:hAnsi="Times New Roman" w:cs="Times New Roman"/>
          <w:b/>
          <w:sz w:val="24"/>
          <w:szCs w:val="24"/>
        </w:rPr>
        <w:t>Награды администрации</w:t>
      </w:r>
    </w:p>
    <w:p w:rsidR="00423D53" w:rsidRPr="00D53073" w:rsidRDefault="00423D53" w:rsidP="00D56F5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3073">
        <w:rPr>
          <w:rFonts w:ascii="Times New Roman" w:hAnsi="Times New Roman" w:cs="Times New Roman"/>
          <w:b/>
          <w:sz w:val="24"/>
          <w:szCs w:val="24"/>
        </w:rPr>
        <w:t>Юргинского</w:t>
      </w:r>
      <w:r w:rsidR="00B4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7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23D53" w:rsidRPr="00D53073" w:rsidRDefault="00423D53" w:rsidP="00423D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188D" w:rsidRPr="009A608C" w:rsidRDefault="00423D53" w:rsidP="00BA18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A188D" w:rsidRPr="00D53073">
        <w:rPr>
          <w:rFonts w:ascii="Times New Roman" w:hAnsi="Times New Roman" w:cs="Times New Roman"/>
          <w:b/>
          <w:sz w:val="24"/>
          <w:szCs w:val="24"/>
        </w:rPr>
        <w:t>Почетная грамота</w:t>
      </w:r>
      <w:r w:rsidR="00BA188D" w:rsidRPr="00D53073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 (далее - почетная </w:t>
      </w:r>
      <w:r w:rsidR="00BA188D" w:rsidRPr="009A608C">
        <w:rPr>
          <w:rFonts w:ascii="Times New Roman" w:hAnsi="Times New Roman" w:cs="Times New Roman"/>
          <w:sz w:val="24"/>
          <w:szCs w:val="24"/>
        </w:rPr>
        <w:t>грамота) является наградой администрации Юргинского муниципального района для поощрения рабочих и служащих трудовых коллективов, представителей общественных организаций и объединений, предпринимателей, государственных и муниципальных служащих за заслуги в науке, культуре, искусстве, спорте, защите Отечества, воспитании подрастающего поколения, просвещении, охране здоровья, жизни и прав граждан, активное участие в общественной жизни района, а также в</w:t>
      </w:r>
      <w:proofErr w:type="gramEnd"/>
      <w:r w:rsidR="00BA188D" w:rsidRPr="009A608C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службе; трудовых коллективов предприятий, учреждений, организаций независимо от организационно-правовой формы за вклад в социальное, экономическое, культурное развитие района и иную плодотворную деятельность, направленную на решение проблем района, а также в связи с празднованием юбилейных дат в жизни коллектива и граждан района, профессиональными праздниками.</w:t>
      </w:r>
    </w:p>
    <w:p w:rsidR="00BA188D" w:rsidRDefault="00BA188D" w:rsidP="00BA18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Вместе с почетной грамотой вручается денежная </w:t>
      </w:r>
      <w:r>
        <w:rPr>
          <w:rFonts w:ascii="Times New Roman" w:hAnsi="Times New Roman" w:cs="Times New Roman"/>
          <w:b/>
          <w:sz w:val="24"/>
          <w:szCs w:val="24"/>
        </w:rPr>
        <w:t>премия в размере 3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 w:rsidRPr="00D5307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88D">
        <w:rPr>
          <w:rFonts w:ascii="Times New Roman" w:hAnsi="Times New Roman" w:cs="Times New Roman"/>
          <w:sz w:val="24"/>
          <w:szCs w:val="24"/>
        </w:rPr>
        <w:t xml:space="preserve">с учетом НДФЛ (в </w:t>
      </w:r>
      <w:proofErr w:type="spellStart"/>
      <w:r w:rsidRPr="00BA18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A188D">
        <w:rPr>
          <w:rFonts w:ascii="Times New Roman" w:hAnsi="Times New Roman" w:cs="Times New Roman"/>
          <w:sz w:val="24"/>
          <w:szCs w:val="24"/>
        </w:rPr>
        <w:t xml:space="preserve">. 450 рублей НДФЛ) за </w:t>
      </w:r>
      <w:r>
        <w:rPr>
          <w:rFonts w:ascii="Times New Roman" w:hAnsi="Times New Roman" w:cs="Times New Roman"/>
          <w:sz w:val="24"/>
          <w:szCs w:val="24"/>
        </w:rPr>
        <w:t>счет средств местного бюджета:</w:t>
      </w:r>
    </w:p>
    <w:p w:rsidR="00BA188D" w:rsidRDefault="00BA188D" w:rsidP="00BA18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и коллективам государственных и муниципальных учреждений, членам общественных организаций за исключением учреждений, подведомственных федеральным министерствам, федеральным службам и федеральным агентствам, руководство деятельностью которых осуществляет Президент Российской Федерации, Прокуратуре Российской Федерации и Следственному Комитету Российской Федерации.</w:t>
      </w:r>
    </w:p>
    <w:p w:rsidR="00BA188D" w:rsidRPr="00D53073" w:rsidRDefault="00BA188D" w:rsidP="00BA18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Почетная грамота может быть вручена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53073">
        <w:rPr>
          <w:rFonts w:ascii="Times New Roman" w:hAnsi="Times New Roman" w:cs="Times New Roman"/>
          <w:sz w:val="24"/>
          <w:szCs w:val="24"/>
        </w:rPr>
        <w:t>0 гражданам в течение календарного года.</w:t>
      </w:r>
    </w:p>
    <w:p w:rsidR="00BA188D" w:rsidRPr="00041CEE" w:rsidRDefault="00BA188D" w:rsidP="00BA18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C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1CEE">
        <w:rPr>
          <w:rFonts w:ascii="Times New Roman" w:hAnsi="Times New Roman" w:cs="Times New Roman"/>
          <w:b/>
          <w:sz w:val="24"/>
          <w:szCs w:val="24"/>
        </w:rPr>
        <w:t>Благодарственное письмо</w:t>
      </w:r>
      <w:r w:rsidRPr="00041CEE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 (далее - благодарственное письмо) является наградой администрации Юргинского муниципального района и вручается: рабочим и служащим трудовых коллективов, представителям общественных организаций и объединений, предпринимателям, государственным и муниципальным служащим за заслуги в науке, культуре, искусстве, спорте, защите Отечества, воспитании подрастающего поколения, просвещении, охране здоровья, жизни и прав граждан, активное участие в общественной жизни района, а также в</w:t>
      </w:r>
      <w:proofErr w:type="gramEnd"/>
      <w:r w:rsidRPr="00041CEE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службе; трудовым коллективам предприятий, учреждений, организаций независимо от организационно-правовой формы за вклад в социальное, экономическое, культурное развитие района иную плодотворную деятельность, направленную на решение проблем района, а также в связи с празднованием юбилейных дат в жизни коллектива и граждан района, профессиональными праздниками.</w:t>
      </w:r>
    </w:p>
    <w:p w:rsidR="00BA188D" w:rsidRPr="00BA188D" w:rsidRDefault="00BA188D" w:rsidP="00BA18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 xml:space="preserve">Вместе с благодарственным письмом вручается </w:t>
      </w:r>
      <w:r w:rsidRPr="00BB6AC6">
        <w:rPr>
          <w:rFonts w:ascii="Times New Roman" w:hAnsi="Times New Roman" w:cs="Times New Roman"/>
          <w:b/>
          <w:sz w:val="24"/>
          <w:szCs w:val="24"/>
        </w:rPr>
        <w:t>премия в размере 2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AC6">
        <w:rPr>
          <w:rFonts w:ascii="Times New Roman" w:hAnsi="Times New Roman" w:cs="Times New Roman"/>
          <w:b/>
          <w:sz w:val="24"/>
          <w:szCs w:val="24"/>
        </w:rPr>
        <w:t xml:space="preserve">300 рублей </w:t>
      </w:r>
      <w:r w:rsidRPr="00BA188D">
        <w:rPr>
          <w:rFonts w:ascii="Times New Roman" w:hAnsi="Times New Roman" w:cs="Times New Roman"/>
          <w:sz w:val="24"/>
          <w:szCs w:val="24"/>
        </w:rPr>
        <w:t xml:space="preserve">с учетом НДФЛ (в </w:t>
      </w:r>
      <w:proofErr w:type="spellStart"/>
      <w:r w:rsidRPr="00BA18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A188D">
        <w:rPr>
          <w:rFonts w:ascii="Times New Roman" w:hAnsi="Times New Roman" w:cs="Times New Roman"/>
          <w:sz w:val="24"/>
          <w:szCs w:val="24"/>
        </w:rPr>
        <w:t xml:space="preserve">. 300 рублей НДФЛ) за счет средств местного бюджета: </w:t>
      </w:r>
    </w:p>
    <w:p w:rsidR="00BA188D" w:rsidRPr="00D53073" w:rsidRDefault="00BA188D" w:rsidP="00BA188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и коллективам государственных и муниципальных учреждений, членам общественных организаций за исключением учреждений, подведомственных федеральным министерствам, федеральным службам и федеральным агентствам, руководство деятельностью которых осуществляет Президент Российской Федерации, Прокуратуре Российской Федерации и Следственному Комитету Российской Федерации</w:t>
      </w:r>
      <w:r w:rsidRPr="00D53073">
        <w:rPr>
          <w:rFonts w:ascii="Times New Roman" w:hAnsi="Times New Roman" w:cs="Times New Roman"/>
          <w:b/>
          <w:sz w:val="24"/>
          <w:szCs w:val="24"/>
        </w:rPr>
        <w:t>.</w:t>
      </w:r>
    </w:p>
    <w:p w:rsidR="00BA188D" w:rsidRDefault="00BA188D" w:rsidP="00BA18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073">
        <w:rPr>
          <w:rFonts w:ascii="Times New Roman" w:hAnsi="Times New Roman" w:cs="Times New Roman"/>
          <w:sz w:val="24"/>
          <w:szCs w:val="24"/>
        </w:rPr>
        <w:t>Благодарственное письмо может быть вручено до 450 гражданам в течение года.</w:t>
      </w:r>
    </w:p>
    <w:p w:rsidR="009A608C" w:rsidRPr="009A608C" w:rsidRDefault="009A608C" w:rsidP="00BA18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608C">
        <w:rPr>
          <w:rFonts w:ascii="Times New Roman" w:hAnsi="Times New Roman" w:cs="Times New Roman"/>
          <w:b/>
          <w:sz w:val="24"/>
          <w:szCs w:val="24"/>
        </w:rPr>
        <w:t>Целевая премия</w:t>
      </w:r>
      <w:r w:rsidRPr="009A608C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 (далее - целевая премия) - награда администрации Юргинского муниципального района, представляющая собой единовременное денежное поощрение, присуждаемое гражданам за выдающиеся достижения в производственной, муниципальной, общественной, культурной, научной и других видах деятельности, а так же в честь юбилейных дат.</w:t>
      </w:r>
      <w:proofErr w:type="gramEnd"/>
    </w:p>
    <w:p w:rsidR="00B85392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Целевая премия выплачивается </w:t>
      </w:r>
      <w:proofErr w:type="gramStart"/>
      <w:r w:rsidRPr="009A608C">
        <w:rPr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 w:rsidRPr="009A608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9A608C">
        <w:rPr>
          <w:rFonts w:ascii="Times New Roman" w:hAnsi="Times New Roman" w:cs="Times New Roman"/>
          <w:b/>
          <w:sz w:val="24"/>
          <w:szCs w:val="24"/>
        </w:rPr>
        <w:t>до 5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8C">
        <w:rPr>
          <w:rFonts w:ascii="Times New Roman" w:hAnsi="Times New Roman" w:cs="Times New Roman"/>
          <w:b/>
          <w:sz w:val="24"/>
          <w:szCs w:val="24"/>
        </w:rPr>
        <w:t>000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 учета НДФЛ)</w:t>
      </w:r>
      <w:r w:rsidR="002F5A54" w:rsidRPr="002F5A54">
        <w:rPr>
          <w:rFonts w:ascii="Times New Roman" w:hAnsi="Times New Roman" w:cs="Times New Roman"/>
          <w:sz w:val="24"/>
          <w:szCs w:val="24"/>
        </w:rPr>
        <w:t xml:space="preserve"> </w:t>
      </w:r>
      <w:r w:rsidR="002F5A54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="00B85392">
        <w:rPr>
          <w:rFonts w:ascii="Times New Roman" w:hAnsi="Times New Roman" w:cs="Times New Roman"/>
          <w:sz w:val="24"/>
          <w:szCs w:val="24"/>
        </w:rPr>
        <w:t>:</w:t>
      </w:r>
    </w:p>
    <w:p w:rsidR="009A608C" w:rsidRPr="009A608C" w:rsidRDefault="00B85392" w:rsidP="009A608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работникам и коллективам государственных и муниципальных учреждений, членам общественных организаций за исключением учреждений, подведомственных федеральным министерствам, федеральным службам и федеральным агентствам, руководство деятельностью которых осуществляет Президент Российской Федерации, Прокуратуре Российской Федерации и Следственному Комитету Российской Федерации</w:t>
      </w:r>
      <w:r w:rsidRPr="00D53073">
        <w:rPr>
          <w:rFonts w:ascii="Times New Roman" w:hAnsi="Times New Roman" w:cs="Times New Roman"/>
          <w:b/>
          <w:sz w:val="24"/>
          <w:szCs w:val="24"/>
        </w:rPr>
        <w:t>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Целевая премия вручается до </w:t>
      </w:r>
      <w:r w:rsidR="00404AAC">
        <w:rPr>
          <w:rFonts w:ascii="Times New Roman" w:hAnsi="Times New Roman" w:cs="Times New Roman"/>
          <w:sz w:val="24"/>
          <w:szCs w:val="24"/>
        </w:rPr>
        <w:t>10</w:t>
      </w:r>
      <w:r w:rsidRPr="009A608C">
        <w:rPr>
          <w:rFonts w:ascii="Times New Roman" w:hAnsi="Times New Roman" w:cs="Times New Roman"/>
          <w:sz w:val="24"/>
          <w:szCs w:val="24"/>
        </w:rPr>
        <w:t>0 гражданам Юргинского муниципального района  в течение календарного года.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Целевая премия может быть выплачена детям в возрасте до 18 лет в размере </w:t>
      </w:r>
      <w:r w:rsidRPr="009A608C">
        <w:rPr>
          <w:rFonts w:ascii="Times New Roman" w:hAnsi="Times New Roman" w:cs="Times New Roman"/>
          <w:b/>
          <w:sz w:val="24"/>
          <w:szCs w:val="24"/>
        </w:rPr>
        <w:t>до 1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8C">
        <w:rPr>
          <w:rFonts w:ascii="Times New Roman" w:hAnsi="Times New Roman" w:cs="Times New Roman"/>
          <w:b/>
          <w:sz w:val="24"/>
          <w:szCs w:val="24"/>
        </w:rPr>
        <w:t>000 рублей</w:t>
      </w:r>
      <w:r w:rsidR="002F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A54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Pr="009A608C">
        <w:rPr>
          <w:rFonts w:ascii="Times New Roman" w:hAnsi="Times New Roman" w:cs="Times New Roman"/>
          <w:b/>
          <w:sz w:val="24"/>
          <w:szCs w:val="24"/>
        </w:rPr>
        <w:t>.</w:t>
      </w:r>
    </w:p>
    <w:p w:rsidR="009A608C" w:rsidRPr="009A608C" w:rsidRDefault="009A608C" w:rsidP="009A60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Вместе с целевой премией </w:t>
      </w:r>
      <w:proofErr w:type="gramStart"/>
      <w:r w:rsidRPr="009A608C">
        <w:rPr>
          <w:rFonts w:ascii="Times New Roman" w:hAnsi="Times New Roman" w:cs="Times New Roman"/>
          <w:sz w:val="24"/>
          <w:szCs w:val="24"/>
        </w:rPr>
        <w:t>награжденному</w:t>
      </w:r>
      <w:proofErr w:type="gramEnd"/>
      <w:r w:rsidRPr="009A608C">
        <w:rPr>
          <w:rFonts w:ascii="Times New Roman" w:hAnsi="Times New Roman" w:cs="Times New Roman"/>
          <w:sz w:val="24"/>
          <w:szCs w:val="24"/>
        </w:rPr>
        <w:t xml:space="preserve"> </w:t>
      </w:r>
      <w:r w:rsidR="00404AA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A608C">
        <w:rPr>
          <w:rFonts w:ascii="Times New Roman" w:hAnsi="Times New Roman" w:cs="Times New Roman"/>
          <w:sz w:val="24"/>
          <w:szCs w:val="24"/>
        </w:rPr>
        <w:t>вручат</w:t>
      </w:r>
      <w:r w:rsidR="00404AAC">
        <w:rPr>
          <w:rFonts w:ascii="Times New Roman" w:hAnsi="Times New Roman" w:cs="Times New Roman"/>
          <w:sz w:val="24"/>
          <w:szCs w:val="24"/>
        </w:rPr>
        <w:t>ь</w:t>
      </w:r>
      <w:r w:rsidRPr="009A608C">
        <w:rPr>
          <w:rFonts w:ascii="Times New Roman" w:hAnsi="Times New Roman" w:cs="Times New Roman"/>
          <w:sz w:val="24"/>
          <w:szCs w:val="24"/>
        </w:rPr>
        <w:t>ся памятный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08C">
        <w:rPr>
          <w:rFonts w:ascii="Times New Roman" w:hAnsi="Times New Roman" w:cs="Times New Roman"/>
          <w:sz w:val="24"/>
          <w:szCs w:val="24"/>
        </w:rPr>
        <w:t xml:space="preserve"> либо благодарственное письмо администрации Юргинского муниципального района.</w:t>
      </w:r>
    </w:p>
    <w:p w:rsidR="009A608C" w:rsidRPr="009A608C" w:rsidRDefault="009A608C" w:rsidP="009A60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08C">
        <w:rPr>
          <w:rFonts w:ascii="Times New Roman" w:hAnsi="Times New Roman" w:cs="Times New Roman"/>
          <w:b/>
          <w:sz w:val="24"/>
          <w:szCs w:val="24"/>
        </w:rPr>
        <w:t>Памятный адрес</w:t>
      </w:r>
      <w:r w:rsidRPr="009A608C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 (далее - памятный адрес) - награда администрации Юргинского муниципального района в честь юбилейной даты, представляющая собой текст с признанием заслуг в общественной, социально-экономической, других сферах деятельности.</w:t>
      </w:r>
      <w:proofErr w:type="gramEnd"/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Вместе с памятным адресом может быть вручен ценный подарок, либо целевая премия по решению главы района в зависимости от заслуг лица или предприятия, представленного к награждению памятным адресом.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Памятный адрес может быть вручен  гражданам и коллективам предприятий и организаций в течение календарного года.</w:t>
      </w:r>
    </w:p>
    <w:p w:rsidR="009A608C" w:rsidRPr="009A608C" w:rsidRDefault="009A608C" w:rsidP="009A60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5. </w:t>
      </w:r>
      <w:r w:rsidRPr="009A608C">
        <w:rPr>
          <w:rFonts w:ascii="Times New Roman" w:hAnsi="Times New Roman" w:cs="Times New Roman"/>
          <w:b/>
          <w:sz w:val="24"/>
          <w:szCs w:val="24"/>
        </w:rPr>
        <w:t>Ценный подарок</w:t>
      </w:r>
      <w:r w:rsidRPr="009A608C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 (далее - ценный подарок) является наградой администрации Юргинского муниципального района, которой награждаются граждане, а также предприятия и учреждения в знак признания их заслуг в экономическом, социально-культурном развитии района, государственной, экономической и иной деятельности.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Ценный подарок - это предметы, имеющие художественную и (или) материальную ценность, передаваемые в собственность гражданам, предприятиям и учреждениям в качестве памятного дара.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Вопрос о награждении ценным подарком инициируется лично главой Юргинского муниципального района.</w:t>
      </w:r>
    </w:p>
    <w:p w:rsidR="009A608C" w:rsidRPr="009A608C" w:rsidRDefault="009A608C" w:rsidP="009A608C">
      <w:pPr>
        <w:ind w:firstLine="720"/>
        <w:jc w:val="both"/>
        <w:outlineLvl w:val="0"/>
        <w:rPr>
          <w:sz w:val="24"/>
          <w:szCs w:val="24"/>
        </w:rPr>
      </w:pPr>
      <w:r w:rsidRPr="009A608C">
        <w:rPr>
          <w:sz w:val="24"/>
          <w:szCs w:val="24"/>
        </w:rPr>
        <w:t>Приобретение ценного подарка возлагается на должностное лицо администрации Юргинского муниципального района, по поручению главы Юргинского муниципального района.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Стоимость ценного подарка может быть в пределах </w:t>
      </w:r>
      <w:r w:rsidRPr="009A608C">
        <w:rPr>
          <w:rFonts w:ascii="Times New Roman" w:hAnsi="Times New Roman" w:cs="Times New Roman"/>
          <w:b/>
          <w:sz w:val="24"/>
          <w:szCs w:val="24"/>
        </w:rPr>
        <w:t>от 1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8C">
        <w:rPr>
          <w:rFonts w:ascii="Times New Roman" w:hAnsi="Times New Roman" w:cs="Times New Roman"/>
          <w:b/>
          <w:sz w:val="24"/>
          <w:szCs w:val="24"/>
        </w:rPr>
        <w:t>000 рублей до 10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8C">
        <w:rPr>
          <w:rFonts w:ascii="Times New Roman" w:hAnsi="Times New Roman" w:cs="Times New Roman"/>
          <w:b/>
          <w:sz w:val="24"/>
          <w:szCs w:val="24"/>
        </w:rPr>
        <w:t>000 рублей</w:t>
      </w:r>
      <w:r w:rsidRPr="009A608C">
        <w:rPr>
          <w:rFonts w:ascii="Times New Roman" w:hAnsi="Times New Roman" w:cs="Times New Roman"/>
          <w:sz w:val="24"/>
          <w:szCs w:val="24"/>
        </w:rPr>
        <w:t xml:space="preserve"> в зависимости от заслуг награждаемого</w:t>
      </w:r>
      <w:r w:rsidR="002F5A54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Pr="009A608C">
        <w:rPr>
          <w:rFonts w:ascii="Times New Roman" w:hAnsi="Times New Roman" w:cs="Times New Roman"/>
          <w:sz w:val="24"/>
          <w:szCs w:val="24"/>
        </w:rPr>
        <w:t>.</w:t>
      </w:r>
    </w:p>
    <w:p w:rsidR="009A608C" w:rsidRPr="009A608C" w:rsidRDefault="009A608C" w:rsidP="009A60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Ценный подарок может быть вручен вместе с памятным адресом администрации Юргинского муниципального района.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6. </w:t>
      </w:r>
      <w:r w:rsidRPr="009A608C">
        <w:rPr>
          <w:rFonts w:ascii="Times New Roman" w:hAnsi="Times New Roman" w:cs="Times New Roman"/>
          <w:b/>
          <w:sz w:val="24"/>
          <w:szCs w:val="24"/>
        </w:rPr>
        <w:t>Благодарность главы</w:t>
      </w:r>
      <w:r w:rsidRPr="009A608C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 (далее - благодарность) является наградой администрации Юргинского муниципального района для поощрения и признания заслуг в общественной, социально-экономической и других сферах деятельности.</w:t>
      </w:r>
    </w:p>
    <w:p w:rsid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Объявление благодарности сопровождается премированием в размере премии </w:t>
      </w:r>
      <w:r w:rsidRPr="009A608C">
        <w:rPr>
          <w:rFonts w:ascii="Times New Roman" w:hAnsi="Times New Roman" w:cs="Times New Roman"/>
          <w:b/>
          <w:sz w:val="24"/>
          <w:szCs w:val="24"/>
        </w:rPr>
        <w:t>1</w:t>
      </w:r>
      <w:r w:rsidR="00AD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92">
        <w:rPr>
          <w:rFonts w:ascii="Times New Roman" w:hAnsi="Times New Roman" w:cs="Times New Roman"/>
          <w:b/>
          <w:sz w:val="24"/>
          <w:szCs w:val="24"/>
        </w:rPr>
        <w:t>15</w:t>
      </w:r>
      <w:r w:rsidRPr="009A608C">
        <w:rPr>
          <w:rFonts w:ascii="Times New Roman" w:hAnsi="Times New Roman" w:cs="Times New Roman"/>
          <w:b/>
          <w:sz w:val="24"/>
          <w:szCs w:val="24"/>
        </w:rPr>
        <w:t>0 рублей</w:t>
      </w:r>
      <w:r w:rsidR="00B8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92" w:rsidRPr="000255C9">
        <w:rPr>
          <w:rFonts w:ascii="Times New Roman" w:hAnsi="Times New Roman" w:cs="Times New Roman"/>
          <w:sz w:val="24"/>
          <w:szCs w:val="24"/>
        </w:rPr>
        <w:t>с</w:t>
      </w:r>
      <w:r w:rsidR="00B8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92">
        <w:rPr>
          <w:rFonts w:ascii="Times New Roman" w:hAnsi="Times New Roman" w:cs="Times New Roman"/>
          <w:sz w:val="24"/>
          <w:szCs w:val="24"/>
        </w:rPr>
        <w:t xml:space="preserve">учетом НДФЛ (в </w:t>
      </w:r>
      <w:proofErr w:type="spellStart"/>
      <w:r w:rsidR="00B8539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85392">
        <w:rPr>
          <w:rFonts w:ascii="Times New Roman" w:hAnsi="Times New Roman" w:cs="Times New Roman"/>
          <w:sz w:val="24"/>
          <w:szCs w:val="24"/>
        </w:rPr>
        <w:t>. 150 рублей НДФЛ) за счет средств местного бюджета</w:t>
      </w:r>
      <w:r w:rsidRPr="009A608C">
        <w:rPr>
          <w:rFonts w:ascii="Times New Roman" w:hAnsi="Times New Roman" w:cs="Times New Roman"/>
          <w:sz w:val="24"/>
          <w:szCs w:val="24"/>
        </w:rPr>
        <w:t>.</w:t>
      </w:r>
    </w:p>
    <w:p w:rsidR="00404AAC" w:rsidRPr="009A608C" w:rsidRDefault="00404AAC" w:rsidP="00404AA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</w:t>
      </w:r>
      <w:r w:rsidRPr="009A608C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9A608C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9A608C">
        <w:rPr>
          <w:rFonts w:ascii="Times New Roman" w:hAnsi="Times New Roman" w:cs="Times New Roman"/>
          <w:sz w:val="24"/>
          <w:szCs w:val="24"/>
        </w:rPr>
        <w:t xml:space="preserve"> до 200 гражданам и коллективам предприятий и организаций в течение календарного года.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608C">
        <w:rPr>
          <w:rFonts w:ascii="Times New Roman" w:hAnsi="Times New Roman" w:cs="Times New Roman"/>
          <w:b/>
          <w:sz w:val="24"/>
          <w:szCs w:val="24"/>
        </w:rPr>
        <w:t>Диплом администрации</w:t>
      </w:r>
      <w:r w:rsidRPr="009A608C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 (далее - диплом) является наградой администрации Юргинского муниципального района для поощрения предприятий и граждан по итогам конкурсов, проводимых в соответствии с утвержденными администрацией Юргинского муниципального района положениями о конкурсах по вопросам экономики, промышленности, строительства, ЖКХ, благоустройства, образования, здравоохранения, культуры, спорта и т.д.</w:t>
      </w:r>
      <w:proofErr w:type="gramEnd"/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Диплом может быть I, II, III степени и присуждается за 1, 2, 3 место в конкурсе.</w:t>
      </w:r>
    </w:p>
    <w:p w:rsidR="009A608C" w:rsidRPr="009A608C" w:rsidRDefault="009A608C" w:rsidP="009A6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Вместе с дипломом может быть вручена денежная премия в соответствии с утвержденными администрацией Юргинского муниципального района положениями о конкурсах.</w:t>
      </w:r>
    </w:p>
    <w:p w:rsidR="00423D53" w:rsidRPr="009A608C" w:rsidRDefault="009A608C" w:rsidP="00AD6CFA">
      <w:pPr>
        <w:pStyle w:val="ConsPlusNormal"/>
        <w:jc w:val="both"/>
        <w:outlineLvl w:val="1"/>
        <w:rPr>
          <w:b/>
          <w:bCs/>
          <w:spacing w:val="-9"/>
          <w:sz w:val="24"/>
          <w:szCs w:val="24"/>
        </w:rPr>
      </w:pPr>
      <w:r w:rsidRPr="009A608C">
        <w:rPr>
          <w:rFonts w:ascii="Times New Roman" w:hAnsi="Times New Roman" w:cs="Times New Roman"/>
          <w:sz w:val="24"/>
          <w:szCs w:val="24"/>
        </w:rPr>
        <w:t>Диплом может быть вручен до 200 гражданам и коллективам предприятий и организаций в течение календарного года.</w:t>
      </w:r>
    </w:p>
    <w:sectPr w:rsidR="00423D53" w:rsidRPr="009A608C" w:rsidSect="009A339D">
      <w:pgSz w:w="11909" w:h="16834"/>
      <w:pgMar w:top="709" w:right="852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14495A"/>
    <w:lvl w:ilvl="0">
      <w:numFmt w:val="bullet"/>
      <w:lvlText w:val="*"/>
      <w:lvlJc w:val="left"/>
    </w:lvl>
  </w:abstractNum>
  <w:abstractNum w:abstractNumId="1">
    <w:nsid w:val="133F09C5"/>
    <w:multiLevelType w:val="singleLevel"/>
    <w:tmpl w:val="F97487A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16778BE"/>
    <w:multiLevelType w:val="hybridMultilevel"/>
    <w:tmpl w:val="2AE2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D97"/>
    <w:multiLevelType w:val="hybridMultilevel"/>
    <w:tmpl w:val="F3B2AA32"/>
    <w:lvl w:ilvl="0" w:tplc="07546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41223"/>
    <w:multiLevelType w:val="singleLevel"/>
    <w:tmpl w:val="1D56C5A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BBA1AE8"/>
    <w:multiLevelType w:val="singleLevel"/>
    <w:tmpl w:val="C09804CA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3D5142A"/>
    <w:multiLevelType w:val="singleLevel"/>
    <w:tmpl w:val="8F14771A"/>
    <w:lvl w:ilvl="0">
      <w:start w:val="4"/>
      <w:numFmt w:val="decimal"/>
      <w:lvlText w:val="1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6D76452"/>
    <w:multiLevelType w:val="singleLevel"/>
    <w:tmpl w:val="B928DA68"/>
    <w:lvl w:ilvl="0">
      <w:start w:val="2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89D368B"/>
    <w:multiLevelType w:val="singleLevel"/>
    <w:tmpl w:val="6FCC649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0CD629D"/>
    <w:multiLevelType w:val="hybridMultilevel"/>
    <w:tmpl w:val="F6F6F8A4"/>
    <w:lvl w:ilvl="0" w:tplc="4F1449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F5D76"/>
    <w:multiLevelType w:val="singleLevel"/>
    <w:tmpl w:val="665C65B0"/>
    <w:lvl w:ilvl="0">
      <w:start w:val="1"/>
      <w:numFmt w:val="decimal"/>
      <w:lvlText w:val="1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C3502E1"/>
    <w:multiLevelType w:val="hybridMultilevel"/>
    <w:tmpl w:val="44AE214C"/>
    <w:lvl w:ilvl="0" w:tplc="4F14495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7C36C6"/>
    <w:multiLevelType w:val="hybridMultilevel"/>
    <w:tmpl w:val="14229A8C"/>
    <w:lvl w:ilvl="0" w:tplc="248673B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C3C6CB0"/>
    <w:multiLevelType w:val="multilevel"/>
    <w:tmpl w:val="C0FC0D5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1.%1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A"/>
    <w:rsid w:val="0001620B"/>
    <w:rsid w:val="000255C9"/>
    <w:rsid w:val="00041CEE"/>
    <w:rsid w:val="00077EC0"/>
    <w:rsid w:val="000D282B"/>
    <w:rsid w:val="00144DB9"/>
    <w:rsid w:val="00164463"/>
    <w:rsid w:val="00170CEB"/>
    <w:rsid w:val="00177179"/>
    <w:rsid w:val="00187AEC"/>
    <w:rsid w:val="00221C07"/>
    <w:rsid w:val="002458FD"/>
    <w:rsid w:val="002A1594"/>
    <w:rsid w:val="002E5E88"/>
    <w:rsid w:val="002F5A54"/>
    <w:rsid w:val="00302DD1"/>
    <w:rsid w:val="0034663C"/>
    <w:rsid w:val="00404AAC"/>
    <w:rsid w:val="00423D53"/>
    <w:rsid w:val="00432BF3"/>
    <w:rsid w:val="00443375"/>
    <w:rsid w:val="0048208B"/>
    <w:rsid w:val="00520560"/>
    <w:rsid w:val="005276E7"/>
    <w:rsid w:val="005550A7"/>
    <w:rsid w:val="005B2974"/>
    <w:rsid w:val="005E626E"/>
    <w:rsid w:val="005F18A7"/>
    <w:rsid w:val="0065518E"/>
    <w:rsid w:val="00681548"/>
    <w:rsid w:val="006860D6"/>
    <w:rsid w:val="00736D76"/>
    <w:rsid w:val="007B0922"/>
    <w:rsid w:val="0082148D"/>
    <w:rsid w:val="00831B6A"/>
    <w:rsid w:val="008C1CB5"/>
    <w:rsid w:val="008F4AC3"/>
    <w:rsid w:val="009173C3"/>
    <w:rsid w:val="009250B4"/>
    <w:rsid w:val="0094286F"/>
    <w:rsid w:val="009A339D"/>
    <w:rsid w:val="009A608C"/>
    <w:rsid w:val="009B59D9"/>
    <w:rsid w:val="009D01CA"/>
    <w:rsid w:val="00A108C4"/>
    <w:rsid w:val="00AD6CFA"/>
    <w:rsid w:val="00B45717"/>
    <w:rsid w:val="00B85392"/>
    <w:rsid w:val="00B96491"/>
    <w:rsid w:val="00BA188D"/>
    <w:rsid w:val="00CC6CA5"/>
    <w:rsid w:val="00D12C6F"/>
    <w:rsid w:val="00D53073"/>
    <w:rsid w:val="00D56F52"/>
    <w:rsid w:val="00D64D12"/>
    <w:rsid w:val="00DD1432"/>
    <w:rsid w:val="00DD2F40"/>
    <w:rsid w:val="00E57D15"/>
    <w:rsid w:val="00F40709"/>
    <w:rsid w:val="00F422C0"/>
    <w:rsid w:val="00F64465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3D53"/>
    <w:pPr>
      <w:keepNext/>
      <w:widowControl/>
      <w:autoSpaceDE/>
      <w:autoSpaceDN/>
      <w:adjustRightInd/>
      <w:ind w:firstLine="708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1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4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3D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D282B"/>
    <w:pPr>
      <w:ind w:left="720"/>
      <w:contextualSpacing/>
    </w:pPr>
  </w:style>
  <w:style w:type="table" w:styleId="a6">
    <w:name w:val="Table Grid"/>
    <w:basedOn w:val="a1"/>
    <w:uiPriority w:val="59"/>
    <w:rsid w:val="009A3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3D53"/>
    <w:pPr>
      <w:keepNext/>
      <w:widowControl/>
      <w:autoSpaceDE/>
      <w:autoSpaceDN/>
      <w:adjustRightInd/>
      <w:ind w:firstLine="708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1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4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3D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D282B"/>
    <w:pPr>
      <w:ind w:left="720"/>
      <w:contextualSpacing/>
    </w:pPr>
  </w:style>
  <w:style w:type="table" w:styleId="a6">
    <w:name w:val="Table Grid"/>
    <w:basedOn w:val="a1"/>
    <w:uiPriority w:val="59"/>
    <w:rsid w:val="009A3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C6E401A033A086E14A5BB46501C42B95AC04EE7B05F0317A2C0B11A10D83291C73BF41707BE9DCA77Fo7O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4BC6E401A033A086E14A5BB46501C42B95AC04EE7B05F0317A2C0B11A10D83291C73BF41707BE9DCA77Fo7O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D5C3-6F68-452B-92A2-CEBB4CCB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1671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14</cp:revision>
  <cp:lastPrinted>2016-09-06T07:59:00Z</cp:lastPrinted>
  <dcterms:created xsi:type="dcterms:W3CDTF">2016-08-30T02:28:00Z</dcterms:created>
  <dcterms:modified xsi:type="dcterms:W3CDTF">2016-09-06T08:38:00Z</dcterms:modified>
</cp:coreProperties>
</file>