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FF" w:rsidRPr="00B72855" w:rsidRDefault="00D279FF" w:rsidP="00D279FF">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D279FF" w:rsidRPr="00B72855" w:rsidRDefault="00D279FF" w:rsidP="00D279FF">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D279FF" w:rsidRDefault="00D279FF" w:rsidP="00D279FF">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D279FF" w:rsidRDefault="00D279FF" w:rsidP="00D279FF">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D279FF" w:rsidRDefault="00D279FF" w:rsidP="00D279FF">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D279FF" w:rsidRDefault="00D279FF" w:rsidP="00D279FF">
      <w:pPr>
        <w:tabs>
          <w:tab w:val="left" w:pos="5760"/>
        </w:tabs>
        <w:rPr>
          <w:rFonts w:ascii="Arial" w:hAnsi="Arial" w:cs="Arial"/>
          <w:sz w:val="26"/>
        </w:rPr>
      </w:pPr>
      <w:r>
        <w:rPr>
          <w:rFonts w:ascii="Arial" w:hAnsi="Arial" w:cs="Arial"/>
          <w:sz w:val="26"/>
        </w:rPr>
        <w:tab/>
      </w:r>
    </w:p>
    <w:p w:rsidR="00D279FF" w:rsidRDefault="00D279FF" w:rsidP="00D279FF">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D279FF" w:rsidRDefault="00D279FF" w:rsidP="00D279FF">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D279FF" w:rsidTr="009A1AB9">
        <w:trPr>
          <w:trHeight w:val="328"/>
          <w:jc w:val="center"/>
        </w:trPr>
        <w:tc>
          <w:tcPr>
            <w:tcW w:w="784" w:type="dxa"/>
            <w:hideMark/>
          </w:tcPr>
          <w:p w:rsidR="00D279FF" w:rsidRDefault="00D279FF" w:rsidP="009A1AB9">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D279FF" w:rsidRDefault="00AD20D3" w:rsidP="009A1AB9">
            <w:pPr>
              <w:jc w:val="center"/>
              <w:rPr>
                <w:sz w:val="28"/>
                <w:szCs w:val="28"/>
              </w:rPr>
            </w:pPr>
            <w:r>
              <w:rPr>
                <w:sz w:val="28"/>
                <w:szCs w:val="28"/>
              </w:rPr>
              <w:t>30</w:t>
            </w:r>
          </w:p>
        </w:tc>
        <w:tc>
          <w:tcPr>
            <w:tcW w:w="361" w:type="dxa"/>
            <w:hideMark/>
          </w:tcPr>
          <w:p w:rsidR="00D279FF" w:rsidRDefault="00D279FF" w:rsidP="009A1AB9">
            <w:pPr>
              <w:jc w:val="center"/>
              <w:rPr>
                <w:sz w:val="28"/>
                <w:szCs w:val="28"/>
              </w:rPr>
            </w:pPr>
            <w:r>
              <w:rPr>
                <w:sz w:val="28"/>
                <w:szCs w:val="28"/>
              </w:rPr>
              <w:t>»</w:t>
            </w:r>
          </w:p>
        </w:tc>
        <w:tc>
          <w:tcPr>
            <w:tcW w:w="1706" w:type="dxa"/>
            <w:tcBorders>
              <w:top w:val="nil"/>
              <w:left w:val="nil"/>
              <w:bottom w:val="single" w:sz="4" w:space="0" w:color="auto"/>
              <w:right w:val="nil"/>
            </w:tcBorders>
            <w:hideMark/>
          </w:tcPr>
          <w:p w:rsidR="00D279FF" w:rsidRDefault="00AD20D3" w:rsidP="009A1AB9">
            <w:pPr>
              <w:jc w:val="center"/>
              <w:rPr>
                <w:sz w:val="28"/>
                <w:szCs w:val="28"/>
              </w:rPr>
            </w:pPr>
            <w:r>
              <w:rPr>
                <w:sz w:val="28"/>
                <w:szCs w:val="28"/>
              </w:rPr>
              <w:t>06</w:t>
            </w:r>
          </w:p>
        </w:tc>
        <w:tc>
          <w:tcPr>
            <w:tcW w:w="486" w:type="dxa"/>
            <w:hideMark/>
          </w:tcPr>
          <w:p w:rsidR="00D279FF" w:rsidRDefault="00D279FF" w:rsidP="009A1AB9">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D279FF" w:rsidRDefault="00AD20D3" w:rsidP="009A1AB9">
            <w:pPr>
              <w:ind w:right="-152"/>
              <w:jc w:val="center"/>
              <w:rPr>
                <w:sz w:val="28"/>
                <w:szCs w:val="28"/>
              </w:rPr>
            </w:pPr>
            <w:r>
              <w:rPr>
                <w:sz w:val="28"/>
                <w:szCs w:val="28"/>
              </w:rPr>
              <w:t>21</w:t>
            </w:r>
          </w:p>
        </w:tc>
        <w:tc>
          <w:tcPr>
            <w:tcW w:w="506" w:type="dxa"/>
            <w:hideMark/>
          </w:tcPr>
          <w:p w:rsidR="00D279FF" w:rsidRDefault="00D279FF" w:rsidP="009A1AB9">
            <w:pPr>
              <w:jc w:val="center"/>
              <w:rPr>
                <w:sz w:val="28"/>
                <w:szCs w:val="28"/>
              </w:rPr>
            </w:pPr>
          </w:p>
        </w:tc>
        <w:tc>
          <w:tcPr>
            <w:tcW w:w="805" w:type="dxa"/>
          </w:tcPr>
          <w:p w:rsidR="00D279FF" w:rsidRDefault="00D279FF" w:rsidP="009A1AB9">
            <w:pPr>
              <w:jc w:val="center"/>
              <w:rPr>
                <w:sz w:val="28"/>
                <w:szCs w:val="28"/>
              </w:rPr>
            </w:pPr>
          </w:p>
        </w:tc>
        <w:tc>
          <w:tcPr>
            <w:tcW w:w="692" w:type="dxa"/>
            <w:hideMark/>
          </w:tcPr>
          <w:p w:rsidR="00D279FF" w:rsidRDefault="00D279FF" w:rsidP="009A1AB9">
            <w:pPr>
              <w:jc w:val="center"/>
              <w:rPr>
                <w:sz w:val="28"/>
                <w:szCs w:val="28"/>
              </w:rPr>
            </w:pPr>
            <w:r>
              <w:rPr>
                <w:sz w:val="28"/>
                <w:szCs w:val="28"/>
              </w:rPr>
              <w:t>№</w:t>
            </w:r>
          </w:p>
        </w:tc>
        <w:tc>
          <w:tcPr>
            <w:tcW w:w="2248" w:type="dxa"/>
            <w:tcBorders>
              <w:top w:val="nil"/>
              <w:left w:val="nil"/>
              <w:bottom w:val="single" w:sz="4" w:space="0" w:color="auto"/>
              <w:right w:val="nil"/>
            </w:tcBorders>
            <w:hideMark/>
          </w:tcPr>
          <w:p w:rsidR="00D279FF" w:rsidRDefault="00AD20D3" w:rsidP="009A1AB9">
            <w:pPr>
              <w:jc w:val="center"/>
              <w:rPr>
                <w:sz w:val="28"/>
                <w:szCs w:val="28"/>
              </w:rPr>
            </w:pPr>
            <w:r>
              <w:rPr>
                <w:sz w:val="28"/>
                <w:szCs w:val="28"/>
              </w:rPr>
              <w:t>56-МНА</w:t>
            </w:r>
          </w:p>
        </w:tc>
      </w:tr>
    </w:tbl>
    <w:p w:rsidR="00845010" w:rsidRPr="008F00A6" w:rsidRDefault="00845010" w:rsidP="0025398A"/>
    <w:p w:rsidR="00845010" w:rsidRPr="008F00A6" w:rsidRDefault="006B3A25" w:rsidP="00DB019D">
      <w:pPr>
        <w:jc w:val="center"/>
        <w:rPr>
          <w:b/>
        </w:rPr>
      </w:pPr>
      <w:r>
        <w:rPr>
          <w:b/>
        </w:rPr>
        <w:t xml:space="preserve">О внесении изменений в постановление администрации Юргинского </w:t>
      </w:r>
      <w:r w:rsidR="00DB019D">
        <w:rPr>
          <w:b/>
        </w:rPr>
        <w:t xml:space="preserve">     </w:t>
      </w:r>
      <w:r>
        <w:rPr>
          <w:b/>
        </w:rPr>
        <w:t>муниципального округа от 30.10.2020 №43-МНА «</w:t>
      </w:r>
      <w:r w:rsidR="00845010" w:rsidRPr="008F00A6">
        <w:rPr>
          <w:b/>
        </w:rPr>
        <w:t>Об утв</w:t>
      </w:r>
      <w:r w:rsidR="00DB019D">
        <w:rPr>
          <w:b/>
        </w:rPr>
        <w:t xml:space="preserve">ерждении </w:t>
      </w:r>
      <w:proofErr w:type="spellStart"/>
      <w:r w:rsidR="00DB019D">
        <w:rPr>
          <w:b/>
        </w:rPr>
        <w:t>муниципальной</w:t>
      </w:r>
      <w:proofErr w:type="gramStart"/>
      <w:r w:rsidR="00DB019D" w:rsidRPr="00DB019D">
        <w:rPr>
          <w:b/>
          <w:color w:val="FFFFFF" w:themeColor="background1"/>
        </w:rPr>
        <w:t>..</w:t>
      </w:r>
      <w:proofErr w:type="gramEnd"/>
      <w:r w:rsidR="00DB019D">
        <w:rPr>
          <w:b/>
        </w:rPr>
        <w:t>программы</w:t>
      </w:r>
      <w:proofErr w:type="spellEnd"/>
      <w:r w:rsidR="00DB019D">
        <w:rPr>
          <w:b/>
        </w:rPr>
        <w:t xml:space="preserve"> </w:t>
      </w:r>
      <w:r w:rsidR="00845010" w:rsidRPr="008F00A6">
        <w:rPr>
          <w:b/>
        </w:rPr>
        <w:t xml:space="preserve">«Повышение уровня социальной защиты населения </w:t>
      </w:r>
    </w:p>
    <w:p w:rsidR="00845010" w:rsidRPr="008F00A6" w:rsidRDefault="00845010" w:rsidP="00FE61EE">
      <w:pPr>
        <w:jc w:val="center"/>
        <w:rPr>
          <w:b/>
        </w:rPr>
      </w:pPr>
      <w:r w:rsidRPr="008F00A6">
        <w:rPr>
          <w:b/>
        </w:rPr>
        <w:t xml:space="preserve">Юргинского муниципального округа на 2021 </w:t>
      </w:r>
      <w:r w:rsidR="009C7D84">
        <w:rPr>
          <w:b/>
        </w:rPr>
        <w:t xml:space="preserve">год </w:t>
      </w:r>
      <w:r w:rsidRPr="008F00A6">
        <w:rPr>
          <w:b/>
        </w:rPr>
        <w:t xml:space="preserve">и </w:t>
      </w:r>
      <w:r w:rsidR="009C7D84">
        <w:rPr>
          <w:b/>
        </w:rPr>
        <w:t xml:space="preserve">на </w:t>
      </w:r>
      <w:r w:rsidRPr="008F00A6">
        <w:rPr>
          <w:b/>
        </w:rPr>
        <w:t>плановый период 2022</w:t>
      </w:r>
      <w:r w:rsidR="009C7D84">
        <w:rPr>
          <w:b/>
        </w:rPr>
        <w:t xml:space="preserve"> и 2023 годов</w:t>
      </w:r>
      <w:r w:rsidR="006B3A25">
        <w:rPr>
          <w:b/>
        </w:rPr>
        <w:t>»</w:t>
      </w:r>
    </w:p>
    <w:p w:rsidR="00845010" w:rsidRPr="008F00A6" w:rsidRDefault="00845010" w:rsidP="00FE61EE">
      <w:pPr>
        <w:ind w:firstLine="709"/>
        <w:jc w:val="center"/>
        <w:rPr>
          <w:b/>
        </w:rPr>
      </w:pPr>
    </w:p>
    <w:p w:rsidR="00845010" w:rsidRPr="008F00A6" w:rsidRDefault="00845010" w:rsidP="00D279FF">
      <w:pPr>
        <w:ind w:firstLine="709"/>
        <w:jc w:val="both"/>
        <w:rPr>
          <w:lang w:eastAsia="en-US"/>
        </w:rPr>
      </w:pPr>
      <w:proofErr w:type="gramStart"/>
      <w:r w:rsidRPr="008F00A6">
        <w:rPr>
          <w:lang w:eastAsia="en-US"/>
        </w:rPr>
        <w:t xml:space="preserve">В целях обеспечения мер комплексного решения вопросов по социальной защите малообеспеченных слоев населения Юргинского муниципального округа, руководствуясь статьей 179 </w:t>
      </w:r>
      <w:r w:rsidRPr="008F00A6">
        <w:t xml:space="preserve">Бюджетного кодекса Российской Федерации, </w:t>
      </w:r>
      <w:r w:rsidRPr="008F00A6">
        <w:rPr>
          <w:color w:val="000000"/>
        </w:rPr>
        <w:t>Федеральным законом от 06.10.2013 № 131-ФЗ «Об общих принципах организации местного самоуправления в Российской Федерации»,</w:t>
      </w:r>
      <w:r w:rsidRPr="008F00A6">
        <w:rPr>
          <w:lang w:eastAsia="en-US"/>
        </w:rPr>
        <w:t xml:space="preserve"> постановлением администрации Юргинского муниципального округа от 22.07.2020 № 22-МНА «Об утверждении Положения о муниципальных программах Юргинского муниципального округа», руководствуясь Уставом Юргинского муниципального округа:</w:t>
      </w:r>
      <w:proofErr w:type="gramEnd"/>
    </w:p>
    <w:p w:rsidR="00845010" w:rsidRPr="008F00A6" w:rsidRDefault="00543877" w:rsidP="00543877">
      <w:pPr>
        <w:jc w:val="both"/>
        <w:rPr>
          <w:lang w:eastAsia="en-US"/>
        </w:rPr>
      </w:pPr>
      <w:r>
        <w:rPr>
          <w:lang w:eastAsia="en-US"/>
        </w:rPr>
        <w:tab/>
      </w:r>
      <w:r w:rsidR="00797141">
        <w:rPr>
          <w:lang w:eastAsia="en-US"/>
        </w:rPr>
        <w:t xml:space="preserve">1. </w:t>
      </w:r>
      <w:r w:rsidR="00033E39">
        <w:rPr>
          <w:lang w:eastAsia="en-US"/>
        </w:rPr>
        <w:t xml:space="preserve">Муниципальную программу «Повышение уровня социальной защиты населения Юргинского муниципального округа на 2021 год и на плановый период 2022 и 2023 годов», утвержденную постановлением администрации Юргинского муниципального округа от 30.10.2020 №43-МНА </w:t>
      </w:r>
      <w:r w:rsidR="00BC298E">
        <w:rPr>
          <w:lang w:eastAsia="en-US"/>
        </w:rPr>
        <w:t>изложить в новой редакции, согласно Приложению.</w:t>
      </w:r>
    </w:p>
    <w:p w:rsidR="00845010" w:rsidRPr="008F00A6" w:rsidRDefault="00845010" w:rsidP="00543877">
      <w:pPr>
        <w:pStyle w:val="a3"/>
        <w:numPr>
          <w:ilvl w:val="0"/>
          <w:numId w:val="40"/>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8F00A6">
        <w:t>Настоящее постановление вступает в силу после его официального опубликования в газете «</w:t>
      </w:r>
      <w:proofErr w:type="spellStart"/>
      <w:r w:rsidRPr="008F00A6">
        <w:t>Юргинские</w:t>
      </w:r>
      <w:proofErr w:type="spellEnd"/>
      <w:r w:rsidRPr="008F00A6">
        <w:t xml:space="preserve"> ведомости».</w:t>
      </w:r>
    </w:p>
    <w:p w:rsidR="00845010" w:rsidRPr="008F00A6" w:rsidRDefault="00845010" w:rsidP="00543877">
      <w:pPr>
        <w:pStyle w:val="a3"/>
        <w:numPr>
          <w:ilvl w:val="0"/>
          <w:numId w:val="40"/>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gramStart"/>
      <w:r w:rsidRPr="008F00A6">
        <w:t>Разместить</w:t>
      </w:r>
      <w:proofErr w:type="gramEnd"/>
      <w:r w:rsidRPr="008F00A6">
        <w:t xml:space="preserve"> настоящее постановление в информационно-телекоммуникационной сети «Интернет» на официальном сайте Юргинского муниципального округа.</w:t>
      </w:r>
    </w:p>
    <w:p w:rsidR="00845010" w:rsidRPr="008F00A6" w:rsidRDefault="00845010" w:rsidP="00543877">
      <w:pPr>
        <w:numPr>
          <w:ilvl w:val="0"/>
          <w:numId w:val="40"/>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8F00A6">
        <w:rPr>
          <w:lang w:eastAsia="en-US"/>
        </w:rPr>
        <w:t xml:space="preserve">Контроль исполнения настоящего постановления возложить на заместителя главы Юргинского муниципального округа по социальным вопросам </w:t>
      </w:r>
      <w:r w:rsidR="009F3573">
        <w:rPr>
          <w:lang w:eastAsia="en-US"/>
        </w:rPr>
        <w:t>Гордееву С.В.</w:t>
      </w:r>
    </w:p>
    <w:p w:rsidR="00845010" w:rsidRPr="008F00A6" w:rsidRDefault="00845010" w:rsidP="003F020C">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45010" w:rsidRPr="008F00A6" w:rsidRDefault="00845010" w:rsidP="003F020C">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606" w:type="dxa"/>
        <w:tblLook w:val="04A0" w:firstRow="1" w:lastRow="0" w:firstColumn="1" w:lastColumn="0" w:noHBand="0" w:noVBand="1"/>
      </w:tblPr>
      <w:tblGrid>
        <w:gridCol w:w="6062"/>
        <w:gridCol w:w="3544"/>
      </w:tblGrid>
      <w:tr w:rsidR="00D279FF" w:rsidRPr="00FE7497" w:rsidTr="009A1AB9">
        <w:tc>
          <w:tcPr>
            <w:tcW w:w="6062" w:type="dxa"/>
            <w:hideMark/>
          </w:tcPr>
          <w:p w:rsidR="00D279FF" w:rsidRPr="00FE7497" w:rsidRDefault="00D279FF" w:rsidP="009A1AB9">
            <w:pPr>
              <w:tabs>
                <w:tab w:val="left" w:pos="969"/>
                <w:tab w:val="left" w:pos="1083"/>
              </w:tabs>
              <w:ind w:firstLine="709"/>
              <w:jc w:val="both"/>
              <w:rPr>
                <w:sz w:val="26"/>
                <w:szCs w:val="26"/>
              </w:rPr>
            </w:pPr>
            <w:r>
              <w:rPr>
                <w:sz w:val="26"/>
                <w:szCs w:val="26"/>
              </w:rPr>
              <w:t xml:space="preserve">  </w:t>
            </w:r>
            <w:r w:rsidRPr="00FE7497">
              <w:rPr>
                <w:sz w:val="26"/>
                <w:szCs w:val="26"/>
              </w:rPr>
              <w:t>Глава Юргинского</w:t>
            </w:r>
          </w:p>
          <w:p w:rsidR="00D279FF" w:rsidRPr="00FE7497" w:rsidRDefault="00D279FF" w:rsidP="009A1AB9">
            <w:pPr>
              <w:tabs>
                <w:tab w:val="left" w:pos="969"/>
                <w:tab w:val="left" w:pos="1083"/>
              </w:tabs>
              <w:ind w:firstLine="709"/>
              <w:jc w:val="both"/>
              <w:rPr>
                <w:sz w:val="26"/>
                <w:szCs w:val="26"/>
              </w:rPr>
            </w:pPr>
            <w:r>
              <w:rPr>
                <w:sz w:val="26"/>
                <w:szCs w:val="26"/>
              </w:rPr>
              <w:t xml:space="preserve">  </w:t>
            </w:r>
            <w:r w:rsidRPr="00FE7497">
              <w:rPr>
                <w:sz w:val="26"/>
                <w:szCs w:val="26"/>
              </w:rPr>
              <w:t>муниципального округа</w:t>
            </w:r>
          </w:p>
        </w:tc>
        <w:tc>
          <w:tcPr>
            <w:tcW w:w="3544" w:type="dxa"/>
          </w:tcPr>
          <w:p w:rsidR="00D279FF" w:rsidRPr="00FE7497" w:rsidRDefault="00D279FF" w:rsidP="009A1AB9">
            <w:pPr>
              <w:tabs>
                <w:tab w:val="left" w:pos="969"/>
                <w:tab w:val="left" w:pos="1083"/>
              </w:tabs>
              <w:ind w:firstLine="709"/>
              <w:jc w:val="both"/>
              <w:rPr>
                <w:sz w:val="26"/>
                <w:szCs w:val="26"/>
              </w:rPr>
            </w:pPr>
          </w:p>
          <w:p w:rsidR="00D279FF" w:rsidRPr="00FE7497" w:rsidRDefault="00D279FF" w:rsidP="009A1AB9">
            <w:pPr>
              <w:ind w:firstLine="709"/>
              <w:jc w:val="both"/>
              <w:rPr>
                <w:sz w:val="26"/>
                <w:szCs w:val="26"/>
              </w:rPr>
            </w:pPr>
            <w:r>
              <w:rPr>
                <w:sz w:val="26"/>
                <w:szCs w:val="26"/>
              </w:rPr>
              <w:t xml:space="preserve">     </w:t>
            </w:r>
            <w:proofErr w:type="spellStart"/>
            <w:r w:rsidRPr="00FE7497">
              <w:rPr>
                <w:sz w:val="26"/>
                <w:szCs w:val="26"/>
              </w:rPr>
              <w:t>Д.К.Дадашов</w:t>
            </w:r>
            <w:proofErr w:type="spellEnd"/>
          </w:p>
        </w:tc>
      </w:tr>
      <w:tr w:rsidR="00D279FF" w:rsidRPr="00FE7497" w:rsidTr="009A1AB9">
        <w:tc>
          <w:tcPr>
            <w:tcW w:w="6062" w:type="dxa"/>
          </w:tcPr>
          <w:p w:rsidR="00D279FF" w:rsidRPr="00FE7497" w:rsidRDefault="00D279FF" w:rsidP="009A1AB9">
            <w:pPr>
              <w:tabs>
                <w:tab w:val="left" w:pos="969"/>
                <w:tab w:val="left" w:pos="1083"/>
              </w:tabs>
              <w:ind w:firstLine="709"/>
              <w:jc w:val="both"/>
              <w:rPr>
                <w:sz w:val="26"/>
                <w:szCs w:val="26"/>
              </w:rPr>
            </w:pPr>
          </w:p>
          <w:p w:rsidR="00D279FF" w:rsidRPr="00FE7497" w:rsidRDefault="00D279FF" w:rsidP="009A1AB9">
            <w:pPr>
              <w:tabs>
                <w:tab w:val="left" w:pos="969"/>
                <w:tab w:val="left" w:pos="1083"/>
              </w:tabs>
              <w:ind w:firstLine="709"/>
              <w:jc w:val="both"/>
              <w:rPr>
                <w:sz w:val="26"/>
                <w:szCs w:val="26"/>
              </w:rPr>
            </w:pPr>
            <w:r>
              <w:rPr>
                <w:sz w:val="26"/>
                <w:szCs w:val="26"/>
              </w:rPr>
              <w:t xml:space="preserve">  </w:t>
            </w:r>
            <w:r w:rsidRPr="00FE7497">
              <w:rPr>
                <w:sz w:val="26"/>
                <w:szCs w:val="26"/>
              </w:rPr>
              <w:t>Согласовано:</w:t>
            </w:r>
          </w:p>
          <w:p w:rsidR="00D279FF" w:rsidRPr="00FE7497" w:rsidRDefault="00D279FF" w:rsidP="009A1AB9">
            <w:pPr>
              <w:tabs>
                <w:tab w:val="left" w:pos="969"/>
                <w:tab w:val="left" w:pos="1083"/>
              </w:tabs>
              <w:ind w:firstLine="709"/>
              <w:jc w:val="both"/>
              <w:rPr>
                <w:sz w:val="26"/>
                <w:szCs w:val="26"/>
              </w:rPr>
            </w:pPr>
            <w:r>
              <w:rPr>
                <w:sz w:val="26"/>
                <w:szCs w:val="26"/>
              </w:rPr>
              <w:t xml:space="preserve">  </w:t>
            </w:r>
            <w:r w:rsidRPr="00FE7497">
              <w:rPr>
                <w:sz w:val="26"/>
                <w:szCs w:val="26"/>
              </w:rPr>
              <w:t>начальник правового управления</w:t>
            </w:r>
          </w:p>
        </w:tc>
        <w:tc>
          <w:tcPr>
            <w:tcW w:w="3544" w:type="dxa"/>
          </w:tcPr>
          <w:p w:rsidR="00D279FF" w:rsidRPr="00FE7497" w:rsidRDefault="00D279FF" w:rsidP="009A1AB9">
            <w:pPr>
              <w:tabs>
                <w:tab w:val="left" w:pos="969"/>
                <w:tab w:val="left" w:pos="1083"/>
              </w:tabs>
              <w:ind w:firstLine="709"/>
              <w:jc w:val="both"/>
              <w:rPr>
                <w:sz w:val="26"/>
                <w:szCs w:val="26"/>
              </w:rPr>
            </w:pPr>
          </w:p>
          <w:p w:rsidR="00D279FF" w:rsidRPr="00FE7497" w:rsidRDefault="00D279FF" w:rsidP="009A1AB9">
            <w:pPr>
              <w:ind w:firstLine="709"/>
              <w:jc w:val="both"/>
              <w:rPr>
                <w:sz w:val="26"/>
                <w:szCs w:val="26"/>
              </w:rPr>
            </w:pPr>
          </w:p>
          <w:p w:rsidR="00D279FF" w:rsidRPr="00FE7497" w:rsidRDefault="00D279FF" w:rsidP="009A1AB9">
            <w:pPr>
              <w:ind w:firstLine="709"/>
              <w:jc w:val="both"/>
              <w:rPr>
                <w:sz w:val="26"/>
                <w:szCs w:val="26"/>
              </w:rPr>
            </w:pPr>
            <w:r>
              <w:rPr>
                <w:sz w:val="26"/>
                <w:szCs w:val="26"/>
              </w:rPr>
              <w:t xml:space="preserve">     </w:t>
            </w:r>
            <w:proofErr w:type="spellStart"/>
            <w:r w:rsidRPr="00FE7497">
              <w:rPr>
                <w:sz w:val="26"/>
                <w:szCs w:val="26"/>
              </w:rPr>
              <w:t>Н.А.Байдракова</w:t>
            </w:r>
            <w:proofErr w:type="spellEnd"/>
          </w:p>
        </w:tc>
      </w:tr>
    </w:tbl>
    <w:p w:rsidR="00D279FF" w:rsidRDefault="00D279FF" w:rsidP="00D279FF">
      <w:pPr>
        <w:tabs>
          <w:tab w:val="left" w:pos="969"/>
          <w:tab w:val="left" w:pos="1083"/>
        </w:tabs>
        <w:jc w:val="both"/>
        <w:rPr>
          <w:sz w:val="26"/>
          <w:szCs w:val="26"/>
        </w:rPr>
      </w:pPr>
    </w:p>
    <w:p w:rsidR="00D279FF" w:rsidRDefault="00D279FF" w:rsidP="00AE001D">
      <w:pPr>
        <w:ind w:left="5103"/>
      </w:pPr>
    </w:p>
    <w:p w:rsidR="00D279FF" w:rsidRDefault="00D279FF" w:rsidP="00AE001D">
      <w:pPr>
        <w:ind w:left="5103"/>
      </w:pPr>
    </w:p>
    <w:p w:rsidR="00D279FF" w:rsidRDefault="00D279FF" w:rsidP="00AE001D">
      <w:pPr>
        <w:ind w:left="5103"/>
      </w:pPr>
    </w:p>
    <w:p w:rsidR="00D279FF" w:rsidRDefault="00D279FF" w:rsidP="00AE001D">
      <w:pPr>
        <w:ind w:left="5103"/>
      </w:pPr>
    </w:p>
    <w:p w:rsidR="00D279FF" w:rsidRDefault="00D279FF" w:rsidP="00AE001D">
      <w:pPr>
        <w:ind w:left="5103"/>
      </w:pPr>
    </w:p>
    <w:p w:rsidR="00D279FF" w:rsidRDefault="00D279FF" w:rsidP="00AE001D">
      <w:pPr>
        <w:ind w:left="5103"/>
      </w:pPr>
    </w:p>
    <w:p w:rsidR="00D279FF" w:rsidRDefault="00D279FF" w:rsidP="00AE001D">
      <w:pPr>
        <w:ind w:left="5103"/>
      </w:pPr>
    </w:p>
    <w:p w:rsidR="00AF315D" w:rsidRDefault="00AF315D" w:rsidP="00AE001D">
      <w:pPr>
        <w:ind w:left="5103"/>
      </w:pPr>
    </w:p>
    <w:p w:rsidR="00845010" w:rsidRPr="008F00A6" w:rsidRDefault="00845010" w:rsidP="00AE001D">
      <w:pPr>
        <w:ind w:left="5103"/>
      </w:pPr>
      <w:r w:rsidRPr="008F00A6">
        <w:lastRenderedPageBreak/>
        <w:t>Приложение</w:t>
      </w:r>
    </w:p>
    <w:p w:rsidR="00845010" w:rsidRPr="008F00A6" w:rsidRDefault="00845010" w:rsidP="00AE001D">
      <w:pPr>
        <w:ind w:left="5103"/>
      </w:pPr>
      <w:r w:rsidRPr="008F00A6">
        <w:t>к постановлению администрации</w:t>
      </w:r>
    </w:p>
    <w:p w:rsidR="00845010" w:rsidRPr="008F00A6" w:rsidRDefault="00845010" w:rsidP="00AE001D">
      <w:pPr>
        <w:ind w:left="5103"/>
      </w:pPr>
      <w:r w:rsidRPr="008F00A6">
        <w:t>Юргинского муниципального округа</w:t>
      </w:r>
    </w:p>
    <w:p w:rsidR="00845010" w:rsidRPr="008F00A6" w:rsidRDefault="00F10D97" w:rsidP="001E7D41">
      <w:pPr>
        <w:ind w:left="5103"/>
        <w:rPr>
          <w:b/>
          <w:i/>
        </w:rPr>
      </w:pPr>
      <w:r>
        <w:t xml:space="preserve">от </w:t>
      </w:r>
      <w:r w:rsidRPr="00F10D97">
        <w:rPr>
          <w:u w:val="single"/>
        </w:rPr>
        <w:t>30.06.2021</w:t>
      </w:r>
      <w:r>
        <w:t xml:space="preserve">  № </w:t>
      </w:r>
      <w:bookmarkStart w:id="0" w:name="_GoBack"/>
      <w:r w:rsidRPr="00F10D97">
        <w:rPr>
          <w:u w:val="single"/>
        </w:rPr>
        <w:t>56-МНА</w:t>
      </w:r>
      <w:bookmarkEnd w:id="0"/>
    </w:p>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93CD8" w:rsidP="00785411">
      <w:pPr>
        <w:keepNext/>
        <w:jc w:val="center"/>
        <w:outlineLvl w:val="0"/>
        <w:rPr>
          <w:b/>
          <w:lang w:eastAsia="en-US"/>
        </w:rPr>
      </w:pPr>
      <w:r>
        <w:rPr>
          <w:b/>
          <w:lang w:eastAsia="en-US"/>
        </w:rPr>
        <w:t>«</w:t>
      </w:r>
      <w:r w:rsidR="00845010" w:rsidRPr="008F00A6">
        <w:rPr>
          <w:b/>
          <w:lang w:eastAsia="en-US"/>
        </w:rPr>
        <w:t xml:space="preserve">МУНИЦИПАЛЬНАЯ ПРОГРАММА </w:t>
      </w:r>
    </w:p>
    <w:p w:rsidR="00845010" w:rsidRPr="008F00A6" w:rsidRDefault="00845010" w:rsidP="00FE61EE">
      <w:pPr>
        <w:keepNext/>
        <w:jc w:val="center"/>
        <w:outlineLvl w:val="0"/>
        <w:rPr>
          <w:b/>
          <w:lang w:eastAsia="en-US"/>
        </w:rPr>
      </w:pPr>
      <w:r w:rsidRPr="008F00A6">
        <w:rPr>
          <w:b/>
          <w:lang w:eastAsia="en-US"/>
        </w:rPr>
        <w:t>«Повышение уровня социальной защиты населения Юргинского муниципального округа на 2021</w:t>
      </w:r>
      <w:r w:rsidR="00A452DA">
        <w:rPr>
          <w:b/>
          <w:lang w:eastAsia="en-US"/>
        </w:rPr>
        <w:t xml:space="preserve">годов </w:t>
      </w:r>
      <w:r w:rsidRPr="008F00A6">
        <w:rPr>
          <w:b/>
          <w:lang w:eastAsia="en-US"/>
        </w:rPr>
        <w:t xml:space="preserve">и </w:t>
      </w:r>
      <w:r w:rsidR="00A452DA">
        <w:rPr>
          <w:b/>
          <w:lang w:eastAsia="en-US"/>
        </w:rPr>
        <w:t>на плановый период 2022 и2023 годов</w:t>
      </w:r>
    </w:p>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FE61EE">
      <w:pPr>
        <w:jc w:val="center"/>
        <w:rPr>
          <w:b/>
        </w:rPr>
      </w:pPr>
      <w:r w:rsidRPr="008F00A6">
        <w:rPr>
          <w:b/>
        </w:rPr>
        <w:t>2020</w:t>
      </w:r>
    </w:p>
    <w:p w:rsidR="004818D8" w:rsidRPr="008F00A6" w:rsidRDefault="004818D8" w:rsidP="00D85C05">
      <w:pPr>
        <w:ind w:left="4536" w:firstLine="709"/>
        <w:rPr>
          <w:spacing w:val="-2"/>
          <w:lang w:eastAsia="en-US"/>
        </w:rPr>
      </w:pPr>
    </w:p>
    <w:p w:rsidR="004818D8" w:rsidRPr="008F00A6" w:rsidRDefault="004818D8" w:rsidP="00D85C05">
      <w:pPr>
        <w:ind w:left="4536" w:firstLine="709"/>
        <w:rPr>
          <w:spacing w:val="-2"/>
          <w:lang w:eastAsia="en-US"/>
        </w:rPr>
      </w:pPr>
    </w:p>
    <w:p w:rsidR="004818D8" w:rsidRPr="008F00A6" w:rsidRDefault="004818D8" w:rsidP="00D85C05">
      <w:pPr>
        <w:ind w:left="4536" w:firstLine="709"/>
        <w:rPr>
          <w:spacing w:val="-2"/>
          <w:lang w:eastAsia="en-US"/>
        </w:rPr>
      </w:pPr>
    </w:p>
    <w:p w:rsidR="004818D8" w:rsidRPr="008F00A6" w:rsidRDefault="004818D8" w:rsidP="00810551">
      <w:pPr>
        <w:rPr>
          <w:spacing w:val="-2"/>
          <w:lang w:eastAsia="en-US"/>
        </w:rPr>
      </w:pPr>
    </w:p>
    <w:p w:rsidR="002B7744" w:rsidRDefault="002B7744" w:rsidP="00D85C05">
      <w:pPr>
        <w:ind w:left="4536" w:firstLine="709"/>
        <w:rPr>
          <w:spacing w:val="-2"/>
          <w:lang w:eastAsia="en-US"/>
        </w:rPr>
      </w:pPr>
    </w:p>
    <w:p w:rsidR="00845010" w:rsidRPr="008F00A6" w:rsidRDefault="00845010" w:rsidP="00D85C05">
      <w:pPr>
        <w:ind w:left="4536" w:firstLine="709"/>
        <w:rPr>
          <w:spacing w:val="-2"/>
          <w:lang w:eastAsia="en-US"/>
        </w:rPr>
      </w:pPr>
    </w:p>
    <w:p w:rsidR="004818D8" w:rsidRPr="008F00A6" w:rsidRDefault="004818D8" w:rsidP="00D85C05">
      <w:pPr>
        <w:keepNext/>
        <w:jc w:val="center"/>
        <w:outlineLvl w:val="0"/>
        <w:rPr>
          <w:b/>
        </w:rPr>
      </w:pPr>
    </w:p>
    <w:p w:rsidR="00845010" w:rsidRPr="008F00A6" w:rsidRDefault="00845010" w:rsidP="00D85C05">
      <w:pPr>
        <w:keepNext/>
        <w:jc w:val="center"/>
        <w:outlineLvl w:val="0"/>
        <w:rPr>
          <w:b/>
        </w:rPr>
      </w:pPr>
      <w:r w:rsidRPr="008F00A6">
        <w:rPr>
          <w:b/>
        </w:rPr>
        <w:t>ПАСПОРТ</w:t>
      </w:r>
    </w:p>
    <w:p w:rsidR="00845010" w:rsidRPr="008F00A6" w:rsidRDefault="00845010" w:rsidP="00D85C05">
      <w:pPr>
        <w:keepNext/>
        <w:jc w:val="center"/>
        <w:outlineLvl w:val="0"/>
        <w:rPr>
          <w:b/>
          <w:lang w:eastAsia="en-US"/>
        </w:rPr>
      </w:pPr>
      <w:r w:rsidRPr="008F00A6">
        <w:rPr>
          <w:b/>
          <w:lang w:eastAsia="en-US"/>
        </w:rPr>
        <w:t>муниципальной программы</w:t>
      </w:r>
    </w:p>
    <w:p w:rsidR="00845010" w:rsidRPr="008F00A6" w:rsidRDefault="00845010" w:rsidP="00D85C05">
      <w:pPr>
        <w:keepNext/>
        <w:jc w:val="center"/>
        <w:outlineLvl w:val="0"/>
        <w:rPr>
          <w:b/>
          <w:lang w:eastAsia="en-US"/>
        </w:rPr>
      </w:pPr>
      <w:r w:rsidRPr="008F00A6">
        <w:rPr>
          <w:b/>
          <w:lang w:eastAsia="en-US"/>
        </w:rPr>
        <w:t>«Повышение уровня социальной защиты населения</w:t>
      </w:r>
    </w:p>
    <w:p w:rsidR="00845010" w:rsidRPr="008F00A6" w:rsidRDefault="00845010" w:rsidP="00D85C05">
      <w:pPr>
        <w:keepNext/>
        <w:jc w:val="center"/>
        <w:outlineLvl w:val="0"/>
        <w:rPr>
          <w:b/>
          <w:lang w:eastAsia="en-US"/>
        </w:rPr>
      </w:pPr>
      <w:r w:rsidRPr="008F00A6">
        <w:rPr>
          <w:b/>
          <w:lang w:eastAsia="en-US"/>
        </w:rPr>
        <w:t>Юргинского муниципального округа на 2021 и</w:t>
      </w:r>
      <w:r w:rsidR="00FC3CC2">
        <w:rPr>
          <w:b/>
          <w:lang w:eastAsia="en-US"/>
        </w:rPr>
        <w:t xml:space="preserve"> на</w:t>
      </w:r>
      <w:r w:rsidRPr="008F00A6">
        <w:rPr>
          <w:b/>
          <w:lang w:eastAsia="en-US"/>
        </w:rPr>
        <w:t xml:space="preserve"> плановый период 2022</w:t>
      </w:r>
      <w:r w:rsidR="00FC3CC2">
        <w:rPr>
          <w:b/>
          <w:lang w:eastAsia="en-US"/>
        </w:rPr>
        <w:t xml:space="preserve"> </w:t>
      </w:r>
      <w:r w:rsidRPr="008F00A6">
        <w:rPr>
          <w:b/>
          <w:lang w:eastAsia="en-US"/>
        </w:rPr>
        <w:t>-</w:t>
      </w:r>
      <w:r w:rsidR="00FC3CC2">
        <w:rPr>
          <w:b/>
          <w:lang w:eastAsia="en-US"/>
        </w:rPr>
        <w:t xml:space="preserve"> </w:t>
      </w:r>
      <w:r w:rsidRPr="008F00A6">
        <w:rPr>
          <w:b/>
          <w:lang w:eastAsia="en-US"/>
        </w:rPr>
        <w:t>2023»</w:t>
      </w:r>
    </w:p>
    <w:p w:rsidR="00845010" w:rsidRPr="008F00A6" w:rsidRDefault="00845010" w:rsidP="00D85C05">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1658"/>
        <w:gridCol w:w="1658"/>
        <w:gridCol w:w="1658"/>
        <w:gridCol w:w="1656"/>
      </w:tblGrid>
      <w:tr w:rsidR="00845010" w:rsidRPr="008F00A6" w:rsidTr="00D85C05">
        <w:trPr>
          <w:trHeight w:val="446"/>
        </w:trPr>
        <w:tc>
          <w:tcPr>
            <w:tcW w:w="1537" w:type="pct"/>
            <w:vAlign w:val="center"/>
          </w:tcPr>
          <w:p w:rsidR="00845010" w:rsidRPr="008F00A6" w:rsidRDefault="00845010" w:rsidP="00D85C05">
            <w:pPr>
              <w:jc w:val="center"/>
              <w:rPr>
                <w:b/>
                <w:lang w:eastAsia="en-US"/>
              </w:rPr>
            </w:pPr>
            <w:r w:rsidRPr="008F00A6">
              <w:rPr>
                <w:b/>
                <w:lang w:eastAsia="en-US"/>
              </w:rPr>
              <w:t>Полное наименование программы</w:t>
            </w:r>
          </w:p>
        </w:tc>
        <w:tc>
          <w:tcPr>
            <w:tcW w:w="3463" w:type="pct"/>
            <w:gridSpan w:val="4"/>
            <w:vAlign w:val="center"/>
          </w:tcPr>
          <w:p w:rsidR="00845010" w:rsidRPr="008F00A6" w:rsidRDefault="00845010" w:rsidP="00D85C05">
            <w:pPr>
              <w:jc w:val="center"/>
              <w:rPr>
                <w:b/>
                <w:lang w:eastAsia="en-US"/>
              </w:rPr>
            </w:pPr>
            <w:r w:rsidRPr="008F00A6">
              <w:rPr>
                <w:b/>
                <w:lang w:eastAsia="en-US"/>
              </w:rPr>
              <w:t xml:space="preserve">Муниципальная программа «Повышение уровня социальной защиты населения Юргинского муниципального округа </w:t>
            </w:r>
          </w:p>
          <w:p w:rsidR="00845010" w:rsidRPr="008F00A6" w:rsidRDefault="00845010" w:rsidP="007F5C76">
            <w:pPr>
              <w:jc w:val="center"/>
              <w:rPr>
                <w:b/>
                <w:lang w:eastAsia="en-US"/>
              </w:rPr>
            </w:pPr>
            <w:r w:rsidRPr="008F00A6">
              <w:rPr>
                <w:b/>
                <w:lang w:eastAsia="en-US"/>
              </w:rPr>
              <w:t xml:space="preserve">на 2021 и </w:t>
            </w:r>
            <w:r w:rsidR="00FC3CC2">
              <w:rPr>
                <w:b/>
                <w:lang w:eastAsia="en-US"/>
              </w:rPr>
              <w:t xml:space="preserve">на </w:t>
            </w:r>
            <w:r w:rsidRPr="008F00A6">
              <w:rPr>
                <w:b/>
                <w:lang w:eastAsia="en-US"/>
              </w:rPr>
              <w:t>плановый период 2022</w:t>
            </w:r>
            <w:r w:rsidR="00FC3CC2">
              <w:rPr>
                <w:b/>
                <w:lang w:eastAsia="en-US"/>
              </w:rPr>
              <w:t xml:space="preserve"> </w:t>
            </w:r>
            <w:r w:rsidRPr="008F00A6">
              <w:rPr>
                <w:b/>
                <w:lang w:eastAsia="en-US"/>
              </w:rPr>
              <w:t>-</w:t>
            </w:r>
            <w:r w:rsidR="00FC3CC2">
              <w:rPr>
                <w:b/>
                <w:lang w:eastAsia="en-US"/>
              </w:rPr>
              <w:t xml:space="preserve"> </w:t>
            </w:r>
            <w:r w:rsidRPr="008F00A6">
              <w:rPr>
                <w:b/>
                <w:lang w:eastAsia="en-US"/>
              </w:rPr>
              <w:t>2023»</w:t>
            </w:r>
          </w:p>
        </w:tc>
      </w:tr>
      <w:tr w:rsidR="00845010" w:rsidRPr="008F00A6" w:rsidTr="00D85C05">
        <w:trPr>
          <w:trHeight w:val="446"/>
        </w:trPr>
        <w:tc>
          <w:tcPr>
            <w:tcW w:w="1537" w:type="pct"/>
            <w:vAlign w:val="center"/>
          </w:tcPr>
          <w:p w:rsidR="00845010" w:rsidRPr="008F00A6" w:rsidRDefault="00845010" w:rsidP="007F5C76">
            <w:pPr>
              <w:rPr>
                <w:lang w:eastAsia="en-US"/>
              </w:rPr>
            </w:pPr>
            <w:r w:rsidRPr="008F00A6">
              <w:rPr>
                <w:lang w:eastAsia="en-US"/>
              </w:rPr>
              <w:t>Директор программы</w:t>
            </w:r>
          </w:p>
        </w:tc>
        <w:tc>
          <w:tcPr>
            <w:tcW w:w="3463" w:type="pct"/>
            <w:gridSpan w:val="4"/>
            <w:vAlign w:val="center"/>
          </w:tcPr>
          <w:p w:rsidR="00845010" w:rsidRPr="008F00A6" w:rsidRDefault="00845010" w:rsidP="007F5C76">
            <w:pPr>
              <w:rPr>
                <w:lang w:eastAsia="en-US"/>
              </w:rPr>
            </w:pPr>
            <w:r w:rsidRPr="008F00A6">
              <w:rPr>
                <w:lang w:eastAsia="en-US"/>
              </w:rPr>
              <w:t>Заместитель главы Юргинского муниципального округа по социальным вопросам</w:t>
            </w: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Ответственный исполнитель муниципальной программы</w:t>
            </w:r>
          </w:p>
        </w:tc>
        <w:tc>
          <w:tcPr>
            <w:tcW w:w="3463" w:type="pct"/>
            <w:gridSpan w:val="4"/>
          </w:tcPr>
          <w:p w:rsidR="00845010" w:rsidRPr="008F00A6" w:rsidRDefault="00845010" w:rsidP="00D85C05">
            <w:pPr>
              <w:jc w:val="both"/>
              <w:rPr>
                <w:lang w:eastAsia="en-US"/>
              </w:rPr>
            </w:pPr>
            <w:r w:rsidRPr="008F00A6">
              <w:rPr>
                <w:lang w:eastAsia="en-US"/>
              </w:rPr>
              <w:t>Начальник Управления социальной защиты населения администрации Юргинского муниципального округа (далее - УСЗН)</w:t>
            </w:r>
          </w:p>
        </w:tc>
      </w:tr>
      <w:tr w:rsidR="00845010" w:rsidRPr="008F00A6" w:rsidTr="00D85C05">
        <w:trPr>
          <w:trHeight w:val="446"/>
        </w:trPr>
        <w:tc>
          <w:tcPr>
            <w:tcW w:w="1537" w:type="pct"/>
          </w:tcPr>
          <w:p w:rsidR="00845010" w:rsidRPr="008F00A6" w:rsidRDefault="00845010" w:rsidP="00D85C05">
            <w:pPr>
              <w:rPr>
                <w:highlight w:val="yellow"/>
                <w:lang w:eastAsia="en-US"/>
              </w:rPr>
            </w:pPr>
            <w:r w:rsidRPr="008F00A6">
              <w:rPr>
                <w:lang w:eastAsia="en-US"/>
              </w:rPr>
              <w:t xml:space="preserve">Исполнители муниципальной программы </w:t>
            </w:r>
          </w:p>
        </w:tc>
        <w:tc>
          <w:tcPr>
            <w:tcW w:w="3463" w:type="pct"/>
            <w:gridSpan w:val="4"/>
          </w:tcPr>
          <w:p w:rsidR="00FC4AB3" w:rsidRPr="00D6470C" w:rsidRDefault="00FC4AB3" w:rsidP="00FC4AB3">
            <w:pPr>
              <w:jc w:val="both"/>
              <w:rPr>
                <w:lang w:eastAsia="en-US"/>
              </w:rPr>
            </w:pPr>
            <w:r>
              <w:rPr>
                <w:sz w:val="22"/>
                <w:szCs w:val="22"/>
                <w:lang w:eastAsia="en-US"/>
              </w:rPr>
              <w:t>Министерство</w:t>
            </w:r>
            <w:r w:rsidRPr="00D6470C">
              <w:rPr>
                <w:sz w:val="22"/>
                <w:szCs w:val="22"/>
                <w:lang w:eastAsia="en-US"/>
              </w:rPr>
              <w:t xml:space="preserve"> социальной защиты населения Кемеровской области</w:t>
            </w:r>
            <w:r>
              <w:rPr>
                <w:sz w:val="22"/>
                <w:szCs w:val="22"/>
                <w:lang w:eastAsia="en-US"/>
              </w:rPr>
              <w:t xml:space="preserve"> (далее – М</w:t>
            </w:r>
            <w:r w:rsidRPr="00D6470C">
              <w:rPr>
                <w:sz w:val="22"/>
                <w:szCs w:val="22"/>
                <w:lang w:eastAsia="en-US"/>
              </w:rPr>
              <w:t>СЗН);</w:t>
            </w:r>
          </w:p>
          <w:p w:rsidR="00FC4AB3" w:rsidRPr="00D6470C" w:rsidRDefault="00FC4AB3" w:rsidP="00FC4AB3">
            <w:pPr>
              <w:jc w:val="both"/>
              <w:rPr>
                <w:lang w:eastAsia="en-US"/>
              </w:rPr>
            </w:pPr>
            <w:r w:rsidRPr="00D6470C">
              <w:rPr>
                <w:sz w:val="22"/>
                <w:szCs w:val="22"/>
                <w:lang w:eastAsia="en-US"/>
              </w:rPr>
              <w:t xml:space="preserve">УСЗН администрации Юргинского муниципального </w:t>
            </w:r>
            <w:r w:rsidR="004B0CBB">
              <w:rPr>
                <w:sz w:val="22"/>
                <w:szCs w:val="22"/>
                <w:lang w:eastAsia="en-US"/>
              </w:rPr>
              <w:t>округа (далее – УСЗН)</w:t>
            </w:r>
            <w:r w:rsidRPr="00D6470C">
              <w:rPr>
                <w:sz w:val="22"/>
                <w:szCs w:val="22"/>
                <w:lang w:eastAsia="en-US"/>
              </w:rPr>
              <w:t>;</w:t>
            </w:r>
          </w:p>
          <w:p w:rsidR="00FC4AB3" w:rsidRPr="00D6470C" w:rsidRDefault="00FC4AB3" w:rsidP="00FC4AB3">
            <w:pPr>
              <w:jc w:val="both"/>
              <w:rPr>
                <w:lang w:eastAsia="en-US"/>
              </w:rPr>
            </w:pPr>
            <w:r w:rsidRPr="00D6470C">
              <w:rPr>
                <w:sz w:val="22"/>
                <w:szCs w:val="22"/>
                <w:lang w:eastAsia="en-US"/>
              </w:rPr>
              <w:t xml:space="preserve">Управление по обеспечению жизнедеятельности и строительству Юргинского муниципального </w:t>
            </w:r>
            <w:r w:rsidR="004B0CBB">
              <w:rPr>
                <w:sz w:val="22"/>
                <w:szCs w:val="22"/>
                <w:lang w:eastAsia="en-US"/>
              </w:rPr>
              <w:t>округа</w:t>
            </w:r>
            <w:r w:rsidRPr="00D6470C">
              <w:rPr>
                <w:sz w:val="22"/>
                <w:szCs w:val="22"/>
                <w:lang w:eastAsia="en-US"/>
              </w:rPr>
              <w:t>;</w:t>
            </w:r>
          </w:p>
          <w:p w:rsidR="00FC4AB3" w:rsidRPr="00D6470C" w:rsidRDefault="00FC4AB3" w:rsidP="00FC4AB3">
            <w:pPr>
              <w:jc w:val="both"/>
              <w:rPr>
                <w:lang w:eastAsia="en-US"/>
              </w:rPr>
            </w:pPr>
            <w:r w:rsidRPr="00D6470C">
              <w:rPr>
                <w:sz w:val="22"/>
                <w:szCs w:val="22"/>
                <w:lang w:eastAsia="en-US"/>
              </w:rPr>
              <w:t xml:space="preserve">Отдел экономики, планирования и торговли администрации Юргинского муниципального </w:t>
            </w:r>
            <w:r w:rsidR="004B0CBB">
              <w:rPr>
                <w:sz w:val="22"/>
                <w:szCs w:val="22"/>
                <w:lang w:eastAsia="en-US"/>
              </w:rPr>
              <w:t>округа</w:t>
            </w:r>
            <w:r w:rsidRPr="00D6470C">
              <w:rPr>
                <w:sz w:val="22"/>
                <w:szCs w:val="22"/>
                <w:lang w:eastAsia="en-US"/>
              </w:rPr>
              <w:t>;</w:t>
            </w:r>
          </w:p>
          <w:p w:rsidR="00FC4AB3" w:rsidRPr="00D6470C" w:rsidRDefault="00FC4AB3" w:rsidP="00FC4AB3">
            <w:pPr>
              <w:jc w:val="both"/>
              <w:rPr>
                <w:lang w:eastAsia="en-US"/>
              </w:rPr>
            </w:pPr>
            <w:proofErr w:type="gramStart"/>
            <w:r w:rsidRPr="00D6470C">
              <w:rPr>
                <w:sz w:val="22"/>
                <w:szCs w:val="22"/>
                <w:lang w:eastAsia="en-US"/>
              </w:rPr>
              <w:t xml:space="preserve">Управление культуры, молодежной политики и спорта администрации Юргинского муниципального </w:t>
            </w:r>
            <w:r w:rsidR="004B0CBB">
              <w:rPr>
                <w:sz w:val="22"/>
                <w:szCs w:val="22"/>
                <w:lang w:eastAsia="en-US"/>
              </w:rPr>
              <w:t>округа</w:t>
            </w:r>
            <w:r w:rsidRPr="00D6470C">
              <w:rPr>
                <w:sz w:val="22"/>
                <w:szCs w:val="22"/>
                <w:lang w:eastAsia="en-US"/>
              </w:rPr>
              <w:t>;</w:t>
            </w:r>
            <w:r w:rsidR="000758AC">
              <w:rPr>
                <w:sz w:val="22"/>
                <w:szCs w:val="22"/>
                <w:lang w:eastAsia="en-US"/>
              </w:rPr>
              <w:t xml:space="preserve"> (далее - </w:t>
            </w:r>
            <w:proofErr w:type="gramEnd"/>
          </w:p>
          <w:p w:rsidR="00FC4AB3" w:rsidRPr="00D6470C" w:rsidRDefault="00FC4AB3" w:rsidP="00FC4AB3">
            <w:pPr>
              <w:jc w:val="both"/>
              <w:rPr>
                <w:lang w:eastAsia="en-US"/>
              </w:rPr>
            </w:pPr>
            <w:r w:rsidRPr="00D6470C">
              <w:rPr>
                <w:sz w:val="22"/>
                <w:szCs w:val="22"/>
                <w:lang w:eastAsia="en-US"/>
              </w:rPr>
              <w:t xml:space="preserve">Муниципальное казенное учреждение «Комплексный центр социального обслуживания населения Юргинского муниципального </w:t>
            </w:r>
            <w:r w:rsidR="004B0CBB">
              <w:rPr>
                <w:sz w:val="22"/>
                <w:szCs w:val="22"/>
                <w:lang w:eastAsia="en-US"/>
              </w:rPr>
              <w:t>округа</w:t>
            </w:r>
            <w:r w:rsidRPr="00D6470C">
              <w:rPr>
                <w:sz w:val="22"/>
                <w:szCs w:val="22"/>
                <w:lang w:eastAsia="en-US"/>
              </w:rPr>
              <w:t>» (далее - МКУ «КЦСОН»);</w:t>
            </w:r>
          </w:p>
          <w:p w:rsidR="00FC4AB3" w:rsidRPr="00D6470C" w:rsidRDefault="00FC4AB3" w:rsidP="00FC4AB3">
            <w:pPr>
              <w:jc w:val="both"/>
              <w:rPr>
                <w:lang w:eastAsia="en-US"/>
              </w:rPr>
            </w:pPr>
            <w:r w:rsidRPr="00D6470C">
              <w:rPr>
                <w:sz w:val="22"/>
                <w:szCs w:val="22"/>
                <w:lang w:eastAsia="en-US"/>
              </w:rPr>
              <w:t xml:space="preserve">Муниципальное казенное учреждение «Социально - реабилитационный центр для несовершеннолетних Юргинского муниципального </w:t>
            </w:r>
            <w:r w:rsidR="004B0CBB">
              <w:rPr>
                <w:sz w:val="22"/>
                <w:szCs w:val="22"/>
                <w:lang w:eastAsia="en-US"/>
              </w:rPr>
              <w:t>округа</w:t>
            </w:r>
            <w:r w:rsidRPr="00D6470C">
              <w:rPr>
                <w:sz w:val="22"/>
                <w:szCs w:val="22"/>
                <w:lang w:eastAsia="en-US"/>
              </w:rPr>
              <w:t xml:space="preserve"> «Солнышко» (далее - МКУ «СРЦН «Солнышко);</w:t>
            </w:r>
          </w:p>
          <w:p w:rsidR="00FC4AB3" w:rsidRPr="00D6470C" w:rsidRDefault="00FC4AB3" w:rsidP="00FC4AB3">
            <w:pPr>
              <w:jc w:val="both"/>
              <w:rPr>
                <w:lang w:eastAsia="en-US"/>
              </w:rPr>
            </w:pPr>
            <w:r w:rsidRPr="00D6470C">
              <w:rPr>
                <w:sz w:val="22"/>
                <w:szCs w:val="22"/>
                <w:lang w:eastAsia="en-US"/>
              </w:rPr>
              <w:t xml:space="preserve">Государственное казенное учреждение «Центр занятости населения» (далее - ГКУ «ЦЗН») г. Юрги и Юргинского </w:t>
            </w:r>
            <w:r>
              <w:rPr>
                <w:sz w:val="22"/>
                <w:szCs w:val="22"/>
                <w:lang w:eastAsia="en-US"/>
              </w:rPr>
              <w:t>района</w:t>
            </w:r>
            <w:r w:rsidRPr="00D6470C">
              <w:rPr>
                <w:sz w:val="22"/>
                <w:szCs w:val="22"/>
                <w:lang w:eastAsia="en-US"/>
              </w:rPr>
              <w:t>;</w:t>
            </w:r>
          </w:p>
          <w:p w:rsidR="00FC4AB3" w:rsidRPr="00D6470C" w:rsidRDefault="00FC4AB3" w:rsidP="00FC4AB3">
            <w:pPr>
              <w:jc w:val="both"/>
              <w:rPr>
                <w:lang w:eastAsia="en-US"/>
              </w:rPr>
            </w:pPr>
            <w:r w:rsidRPr="00D6470C">
              <w:rPr>
                <w:sz w:val="22"/>
                <w:szCs w:val="22"/>
                <w:lang w:eastAsia="en-US"/>
              </w:rPr>
              <w:t>МО МВД России «</w:t>
            </w:r>
            <w:proofErr w:type="spellStart"/>
            <w:r w:rsidRPr="00D6470C">
              <w:rPr>
                <w:sz w:val="22"/>
                <w:szCs w:val="22"/>
                <w:lang w:eastAsia="en-US"/>
              </w:rPr>
              <w:t>Юргинский</w:t>
            </w:r>
            <w:proofErr w:type="spellEnd"/>
            <w:r w:rsidRPr="00D6470C">
              <w:rPr>
                <w:sz w:val="22"/>
                <w:szCs w:val="22"/>
                <w:lang w:eastAsia="en-US"/>
              </w:rPr>
              <w:t>»;</w:t>
            </w:r>
          </w:p>
          <w:p w:rsidR="00FC4AB3" w:rsidRDefault="00FC4AB3" w:rsidP="00FC4AB3">
            <w:pPr>
              <w:jc w:val="both"/>
              <w:rPr>
                <w:sz w:val="22"/>
                <w:szCs w:val="22"/>
                <w:lang w:eastAsia="en-US"/>
              </w:rPr>
            </w:pPr>
            <w:r w:rsidRPr="00D6470C">
              <w:rPr>
                <w:sz w:val="22"/>
                <w:szCs w:val="22"/>
                <w:lang w:eastAsia="en-US"/>
              </w:rPr>
              <w:t>Главное Управление (далее - ГУ) МЧС России по Кемеровской области;</w:t>
            </w:r>
          </w:p>
          <w:p w:rsidR="000758AC" w:rsidRPr="008F00A6" w:rsidRDefault="000758AC" w:rsidP="00FC4AB3">
            <w:pPr>
              <w:jc w:val="both"/>
              <w:rPr>
                <w:highlight w:val="yellow"/>
                <w:lang w:eastAsia="en-US"/>
              </w:rPr>
            </w:pPr>
            <w:r>
              <w:rPr>
                <w:sz w:val="22"/>
                <w:szCs w:val="22"/>
                <w:lang w:eastAsia="en-US"/>
              </w:rPr>
              <w:t>Муниципальное унитарное предприятие «Уют» (далее – МУП Уют)</w:t>
            </w: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Перечень подпрограмм</w:t>
            </w:r>
            <w:r w:rsidR="00735F2F" w:rsidRPr="008F00A6">
              <w:rPr>
                <w:lang w:eastAsia="en-US"/>
              </w:rPr>
              <w:t xml:space="preserve"> муниципальной программы</w:t>
            </w:r>
          </w:p>
        </w:tc>
        <w:tc>
          <w:tcPr>
            <w:tcW w:w="3463" w:type="pct"/>
            <w:gridSpan w:val="4"/>
          </w:tcPr>
          <w:p w:rsidR="00845010" w:rsidRPr="008F00A6" w:rsidRDefault="00845010" w:rsidP="00D85C05">
            <w:pPr>
              <w:jc w:val="both"/>
              <w:rPr>
                <w:lang w:eastAsia="en-US"/>
              </w:rPr>
            </w:pPr>
            <w:r w:rsidRPr="008F00A6">
              <w:rPr>
                <w:lang w:eastAsia="en-US"/>
              </w:rPr>
              <w:t>1. Подпрограмма «Социальная поддержка отдельных категорий граждан».</w:t>
            </w:r>
          </w:p>
          <w:p w:rsidR="00845010" w:rsidRPr="008F00A6" w:rsidRDefault="00845010" w:rsidP="00D85C05">
            <w:pPr>
              <w:jc w:val="both"/>
              <w:rPr>
                <w:lang w:eastAsia="en-US"/>
              </w:rPr>
            </w:pPr>
            <w:r w:rsidRPr="008F00A6">
              <w:rPr>
                <w:lang w:eastAsia="en-US"/>
              </w:rPr>
              <w:t>2. Подпрограмма «Социальная поддержка населения».</w:t>
            </w:r>
          </w:p>
          <w:p w:rsidR="00845010" w:rsidRPr="008F00A6" w:rsidRDefault="00845010" w:rsidP="00D85C05">
            <w:pPr>
              <w:jc w:val="both"/>
              <w:rPr>
                <w:lang w:eastAsia="en-US"/>
              </w:rPr>
            </w:pPr>
            <w:r w:rsidRPr="008F00A6">
              <w:rPr>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845010" w:rsidRPr="008F00A6" w:rsidRDefault="00845010" w:rsidP="00D85C05">
            <w:pPr>
              <w:jc w:val="both"/>
              <w:rPr>
                <w:lang w:eastAsia="en-US"/>
              </w:rPr>
            </w:pPr>
            <w:r w:rsidRPr="008F00A6">
              <w:rPr>
                <w:lang w:eastAsia="en-US"/>
              </w:rPr>
              <w:t>4. Подпрограмма «Доступная среда для инвалидов».</w:t>
            </w:r>
          </w:p>
          <w:p w:rsidR="00845010" w:rsidRPr="008F00A6" w:rsidRDefault="00845010" w:rsidP="00D85C05">
            <w:pPr>
              <w:jc w:val="both"/>
              <w:rPr>
                <w:lang w:eastAsia="en-US"/>
              </w:rPr>
            </w:pPr>
            <w:r w:rsidRPr="008F00A6">
              <w:rPr>
                <w:lang w:eastAsia="en-US"/>
              </w:rPr>
              <w:t>5. Подпрограмма «Оказание помощи лицам, отбывшим наказание в виде лишения свободы, и содействие их социальной реабилитации в Юргинском муниципальном округе».</w:t>
            </w:r>
          </w:p>
          <w:p w:rsidR="00845010" w:rsidRPr="008F00A6" w:rsidRDefault="00735F2F" w:rsidP="00D85C05">
            <w:pPr>
              <w:rPr>
                <w:lang w:eastAsia="en-US"/>
              </w:rPr>
            </w:pPr>
            <w:r w:rsidRPr="008F00A6">
              <w:rPr>
                <w:lang w:eastAsia="en-US"/>
              </w:rPr>
              <w:t>6</w:t>
            </w:r>
            <w:r w:rsidR="00845010" w:rsidRPr="008F00A6">
              <w:rPr>
                <w:lang w:eastAsia="en-US"/>
              </w:rPr>
              <w:t xml:space="preserve">. Подпрограмма «Социальная поддержка и социальное обслуживание населения, в части содержания органов </w:t>
            </w:r>
            <w:r w:rsidR="00845010" w:rsidRPr="008F00A6">
              <w:rPr>
                <w:lang w:eastAsia="en-US"/>
              </w:rPr>
              <w:lastRenderedPageBreak/>
              <w:t>местного самоуправления».</w:t>
            </w:r>
          </w:p>
          <w:p w:rsidR="00845010" w:rsidRPr="008F00A6" w:rsidRDefault="00735F2F" w:rsidP="00D85C05">
            <w:pPr>
              <w:jc w:val="both"/>
              <w:rPr>
                <w:lang w:eastAsia="en-US"/>
              </w:rPr>
            </w:pPr>
            <w:r w:rsidRPr="008F00A6">
              <w:rPr>
                <w:lang w:eastAsia="en-US"/>
              </w:rPr>
              <w:t>7</w:t>
            </w:r>
            <w:r w:rsidR="00845010" w:rsidRPr="008F00A6">
              <w:rPr>
                <w:lang w:eastAsia="en-US"/>
              </w:rPr>
              <w:t>.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845010" w:rsidRPr="008F00A6" w:rsidRDefault="00735F2F" w:rsidP="00D85C05">
            <w:pPr>
              <w:jc w:val="both"/>
              <w:rPr>
                <w:lang w:eastAsia="en-US"/>
              </w:rPr>
            </w:pPr>
            <w:r w:rsidRPr="008F00A6">
              <w:rPr>
                <w:lang w:eastAsia="en-US"/>
              </w:rPr>
              <w:t>8</w:t>
            </w:r>
            <w:r w:rsidR="00845010" w:rsidRPr="008F00A6">
              <w:rPr>
                <w:lang w:eastAsia="en-US"/>
              </w:rPr>
              <w:t>.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845010" w:rsidRPr="008F00A6" w:rsidRDefault="00735F2F" w:rsidP="00D85C05">
            <w:pPr>
              <w:jc w:val="both"/>
              <w:rPr>
                <w:lang w:eastAsia="en-US"/>
              </w:rPr>
            </w:pPr>
            <w:r w:rsidRPr="008F00A6">
              <w:rPr>
                <w:lang w:eastAsia="en-US"/>
              </w:rPr>
              <w:t>9</w:t>
            </w:r>
            <w:r w:rsidR="00845010" w:rsidRPr="008F00A6">
              <w:rPr>
                <w:lang w:eastAsia="en-US"/>
              </w:rPr>
              <w:t>. Подпрограмма «Социальная поддержка работников социальной сферы».</w:t>
            </w:r>
          </w:p>
        </w:tc>
      </w:tr>
      <w:tr w:rsidR="00845010" w:rsidRPr="008F00A6" w:rsidTr="00D85C05">
        <w:trPr>
          <w:trHeight w:val="446"/>
        </w:trPr>
        <w:tc>
          <w:tcPr>
            <w:tcW w:w="1537" w:type="pct"/>
          </w:tcPr>
          <w:p w:rsidR="00845010" w:rsidRPr="008F00A6" w:rsidRDefault="00B04DC4" w:rsidP="00D85C05">
            <w:pPr>
              <w:rPr>
                <w:lang w:eastAsia="en-US"/>
              </w:rPr>
            </w:pPr>
            <w:r>
              <w:rPr>
                <w:lang w:eastAsia="en-US"/>
              </w:rPr>
              <w:lastRenderedPageBreak/>
              <w:t>Цель</w:t>
            </w:r>
            <w:r w:rsidR="00845010" w:rsidRPr="008F00A6">
              <w:rPr>
                <w:lang w:eastAsia="en-US"/>
              </w:rPr>
              <w:t xml:space="preserve"> муниципальной программы</w:t>
            </w:r>
          </w:p>
        </w:tc>
        <w:tc>
          <w:tcPr>
            <w:tcW w:w="3463" w:type="pct"/>
            <w:gridSpan w:val="4"/>
          </w:tcPr>
          <w:p w:rsidR="00845010" w:rsidRPr="008F00A6" w:rsidRDefault="00845010" w:rsidP="002A5F1F">
            <w:pPr>
              <w:jc w:val="both"/>
              <w:rPr>
                <w:lang w:eastAsia="en-US"/>
              </w:rPr>
            </w:pPr>
            <w:r w:rsidRPr="008F00A6">
              <w:rPr>
                <w:lang w:eastAsia="en-US"/>
              </w:rPr>
              <w:t xml:space="preserve">Повышение </w:t>
            </w:r>
            <w:proofErr w:type="gramStart"/>
            <w:r w:rsidRPr="008F00A6">
              <w:rPr>
                <w:lang w:eastAsia="en-US"/>
              </w:rPr>
              <w:t>эффективности системы социальной поддержки населения Юргинского муниципального округа</w:t>
            </w:r>
            <w:proofErr w:type="gramEnd"/>
            <w:r w:rsidRPr="008F00A6">
              <w:rPr>
                <w:lang w:eastAsia="en-US"/>
              </w:rPr>
              <w:t xml:space="preserve">. </w:t>
            </w: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Задачи муниципальной программы</w:t>
            </w:r>
          </w:p>
        </w:tc>
        <w:tc>
          <w:tcPr>
            <w:tcW w:w="3463" w:type="pct"/>
            <w:gridSpan w:val="4"/>
          </w:tcPr>
          <w:p w:rsidR="00845010" w:rsidRPr="008F00A6" w:rsidRDefault="00845010" w:rsidP="00D85C05">
            <w:pPr>
              <w:jc w:val="both"/>
            </w:pPr>
            <w:r w:rsidRPr="008F00A6">
              <w:t xml:space="preserve">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w:t>
            </w:r>
          </w:p>
          <w:p w:rsidR="00845010" w:rsidRPr="008F00A6" w:rsidRDefault="00845010" w:rsidP="00D85C05">
            <w:pPr>
              <w:jc w:val="both"/>
            </w:pPr>
            <w:r w:rsidRPr="008F00A6">
              <w:t xml:space="preserve">Обеспечение потребности граждан старших возрастов, инвалидов, детей из семей, оказавшихся в трудной жизненной ситуации, в социальном обслуживании. </w:t>
            </w:r>
          </w:p>
          <w:p w:rsidR="00845010" w:rsidRPr="008F00A6" w:rsidRDefault="00845010" w:rsidP="00D85C05">
            <w:pPr>
              <w:jc w:val="both"/>
            </w:pPr>
            <w:r w:rsidRPr="008F00A6">
              <w:t xml:space="preserve">Повышение качества социальных услуг. </w:t>
            </w:r>
          </w:p>
          <w:p w:rsidR="00845010" w:rsidRPr="008F00A6" w:rsidRDefault="00845010" w:rsidP="00D85C05">
            <w:pPr>
              <w:jc w:val="both"/>
            </w:pPr>
            <w:r w:rsidRPr="008F00A6">
              <w:t>Обеспечение эффективного управления системой социальной поддержки.</w:t>
            </w:r>
          </w:p>
          <w:p w:rsidR="00845010" w:rsidRPr="008F00A6" w:rsidRDefault="00845010" w:rsidP="00D85C05">
            <w:pPr>
              <w:jc w:val="both"/>
            </w:pPr>
            <w:r w:rsidRPr="008F00A6">
              <w:t xml:space="preserve">Улучшение материального положения отдельных категорий граждан пожилого возраста и семей с детьми, оказавшихся в трудной жизненной ситуации. </w:t>
            </w:r>
          </w:p>
          <w:p w:rsidR="00845010" w:rsidRPr="008F00A6" w:rsidRDefault="00845010" w:rsidP="00D85C05">
            <w:pPr>
              <w:jc w:val="both"/>
            </w:pPr>
            <w:r w:rsidRPr="008F00A6">
              <w:t xml:space="preserve">Повышение уровня социальной защиты военнослужащих, граждан, уволенных с военной службы и членов их семей. </w:t>
            </w:r>
          </w:p>
          <w:p w:rsidR="00845010" w:rsidRPr="008F00A6" w:rsidRDefault="00845010" w:rsidP="00D85C05">
            <w:pPr>
              <w:jc w:val="both"/>
            </w:pPr>
            <w:r w:rsidRPr="008F00A6">
              <w:t>Усиление социальной поддержки участников и инвалидов ВОВ.</w:t>
            </w:r>
          </w:p>
          <w:p w:rsidR="00845010" w:rsidRPr="008F00A6" w:rsidRDefault="00845010" w:rsidP="00D85C05">
            <w:pPr>
              <w:jc w:val="both"/>
            </w:pPr>
            <w:r w:rsidRPr="008F00A6">
              <w:t xml:space="preserve">Поддержание жизнеспособности людей, обеспечение активного участия их в общественной жизни. </w:t>
            </w:r>
          </w:p>
          <w:p w:rsidR="00845010" w:rsidRPr="008F00A6" w:rsidRDefault="00845010" w:rsidP="00D85C05">
            <w:pPr>
              <w:jc w:val="both"/>
            </w:pPr>
            <w:r w:rsidRPr="008F00A6">
              <w:t>Повышение доступности и качества реабилитационных услуг в Юргинском муниципальном округе</w:t>
            </w: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Этапы и сроки реализации муниципальной программы</w:t>
            </w:r>
          </w:p>
        </w:tc>
        <w:tc>
          <w:tcPr>
            <w:tcW w:w="3463" w:type="pct"/>
            <w:gridSpan w:val="4"/>
          </w:tcPr>
          <w:p w:rsidR="00845010" w:rsidRPr="008F00A6" w:rsidRDefault="00845010" w:rsidP="00D85C05">
            <w:pPr>
              <w:jc w:val="both"/>
              <w:rPr>
                <w:lang w:eastAsia="en-US"/>
              </w:rPr>
            </w:pPr>
            <w:r w:rsidRPr="008F00A6">
              <w:rPr>
                <w:lang w:eastAsia="en-US"/>
              </w:rPr>
              <w:t>Программа реализуется в 1 этап - 2021 – 2023 годы</w:t>
            </w: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 xml:space="preserve">Ресурсное обеспечение программы </w:t>
            </w:r>
          </w:p>
          <w:p w:rsidR="00845010" w:rsidRPr="008F00A6" w:rsidRDefault="00845010" w:rsidP="00D85C05">
            <w:pPr>
              <w:rPr>
                <w:lang w:eastAsia="en-US"/>
              </w:rPr>
            </w:pPr>
          </w:p>
        </w:tc>
        <w:tc>
          <w:tcPr>
            <w:tcW w:w="3463" w:type="pct"/>
            <w:gridSpan w:val="4"/>
          </w:tcPr>
          <w:p w:rsidR="00845010" w:rsidRPr="008F00A6" w:rsidRDefault="003B5BCA" w:rsidP="003B5BCA">
            <w:pPr>
              <w:jc w:val="center"/>
              <w:rPr>
                <w:lang w:eastAsia="en-US"/>
              </w:rPr>
            </w:pPr>
            <w:r>
              <w:rPr>
                <w:lang w:eastAsia="en-US"/>
              </w:rPr>
              <w:t>Расходы (</w:t>
            </w:r>
            <w:proofErr w:type="spellStart"/>
            <w:r>
              <w:rPr>
                <w:lang w:eastAsia="en-US"/>
              </w:rPr>
              <w:t>тыс</w:t>
            </w:r>
            <w:proofErr w:type="gramStart"/>
            <w:r>
              <w:rPr>
                <w:lang w:eastAsia="en-US"/>
              </w:rPr>
              <w:t>.р</w:t>
            </w:r>
            <w:proofErr w:type="gramEnd"/>
            <w:r>
              <w:rPr>
                <w:lang w:eastAsia="en-US"/>
              </w:rPr>
              <w:t>ублей</w:t>
            </w:r>
            <w:proofErr w:type="spellEnd"/>
            <w:r>
              <w:rPr>
                <w:lang w:eastAsia="en-US"/>
              </w:rPr>
              <w:t>)</w:t>
            </w:r>
          </w:p>
        </w:tc>
      </w:tr>
      <w:tr w:rsidR="003B5BCA" w:rsidRPr="008F00A6" w:rsidTr="00B04DC4">
        <w:trPr>
          <w:trHeight w:val="446"/>
        </w:trPr>
        <w:tc>
          <w:tcPr>
            <w:tcW w:w="1537" w:type="pct"/>
          </w:tcPr>
          <w:p w:rsidR="003B5BCA" w:rsidRPr="008F00A6" w:rsidRDefault="003B5BCA" w:rsidP="00D85C05">
            <w:pPr>
              <w:rPr>
                <w:lang w:eastAsia="en-US"/>
              </w:rPr>
            </w:pPr>
          </w:p>
        </w:tc>
        <w:tc>
          <w:tcPr>
            <w:tcW w:w="866" w:type="pct"/>
          </w:tcPr>
          <w:p w:rsidR="003B5BCA" w:rsidRDefault="003B5BCA" w:rsidP="003B5BCA">
            <w:pPr>
              <w:jc w:val="center"/>
              <w:rPr>
                <w:lang w:eastAsia="en-US"/>
              </w:rPr>
            </w:pPr>
            <w:r>
              <w:rPr>
                <w:lang w:eastAsia="en-US"/>
              </w:rPr>
              <w:t>Очередной</w:t>
            </w:r>
          </w:p>
          <w:p w:rsidR="003B5BCA" w:rsidRDefault="003B5BCA" w:rsidP="003B5BCA">
            <w:pPr>
              <w:jc w:val="center"/>
              <w:rPr>
                <w:lang w:eastAsia="en-US"/>
              </w:rPr>
            </w:pPr>
            <w:r>
              <w:rPr>
                <w:lang w:eastAsia="en-US"/>
              </w:rPr>
              <w:t>финансовый год</w:t>
            </w:r>
          </w:p>
        </w:tc>
        <w:tc>
          <w:tcPr>
            <w:tcW w:w="866" w:type="pct"/>
          </w:tcPr>
          <w:p w:rsidR="003B5BCA" w:rsidRDefault="003B5BCA" w:rsidP="003B5BCA">
            <w:pPr>
              <w:jc w:val="center"/>
              <w:rPr>
                <w:lang w:eastAsia="en-US"/>
              </w:rPr>
            </w:pPr>
            <w:r>
              <w:rPr>
                <w:lang w:eastAsia="en-US"/>
              </w:rPr>
              <w:t xml:space="preserve">1-й год </w:t>
            </w:r>
            <w:proofErr w:type="gramStart"/>
            <w:r>
              <w:rPr>
                <w:lang w:eastAsia="en-US"/>
              </w:rPr>
              <w:t>планового</w:t>
            </w:r>
            <w:proofErr w:type="gramEnd"/>
          </w:p>
          <w:p w:rsidR="003B5BCA" w:rsidRDefault="003B5BCA" w:rsidP="003B5BCA">
            <w:pPr>
              <w:jc w:val="center"/>
              <w:rPr>
                <w:lang w:eastAsia="en-US"/>
              </w:rPr>
            </w:pPr>
            <w:r>
              <w:rPr>
                <w:lang w:eastAsia="en-US"/>
              </w:rPr>
              <w:t>периода</w:t>
            </w:r>
          </w:p>
        </w:tc>
        <w:tc>
          <w:tcPr>
            <w:tcW w:w="866" w:type="pct"/>
          </w:tcPr>
          <w:p w:rsidR="003B5BCA" w:rsidRDefault="003B5BCA" w:rsidP="003B5BCA">
            <w:pPr>
              <w:jc w:val="center"/>
              <w:rPr>
                <w:lang w:eastAsia="en-US"/>
              </w:rPr>
            </w:pPr>
            <w:r>
              <w:rPr>
                <w:lang w:eastAsia="en-US"/>
              </w:rPr>
              <w:t xml:space="preserve">2-й год </w:t>
            </w:r>
            <w:proofErr w:type="gramStart"/>
            <w:r>
              <w:rPr>
                <w:lang w:eastAsia="en-US"/>
              </w:rPr>
              <w:t>планового</w:t>
            </w:r>
            <w:proofErr w:type="gramEnd"/>
          </w:p>
          <w:p w:rsidR="003B5BCA" w:rsidRDefault="003B5BCA" w:rsidP="003B5BCA">
            <w:pPr>
              <w:jc w:val="center"/>
              <w:rPr>
                <w:lang w:eastAsia="en-US"/>
              </w:rPr>
            </w:pPr>
            <w:r>
              <w:rPr>
                <w:lang w:eastAsia="en-US"/>
              </w:rPr>
              <w:t>периода</w:t>
            </w:r>
          </w:p>
        </w:tc>
        <w:tc>
          <w:tcPr>
            <w:tcW w:w="865" w:type="pct"/>
          </w:tcPr>
          <w:p w:rsidR="003B5BCA" w:rsidRPr="003B5BCA" w:rsidRDefault="003B5BCA" w:rsidP="003B5BCA">
            <w:pPr>
              <w:jc w:val="center"/>
              <w:rPr>
                <w:lang w:eastAsia="en-US"/>
              </w:rPr>
            </w:pPr>
            <w:r>
              <w:rPr>
                <w:lang w:val="en-US" w:eastAsia="en-US"/>
              </w:rPr>
              <w:t>n</w:t>
            </w:r>
            <w:r w:rsidRPr="003B5BCA">
              <w:rPr>
                <w:lang w:eastAsia="en-US"/>
              </w:rPr>
              <w:t>-</w:t>
            </w:r>
            <w:r>
              <w:rPr>
                <w:lang w:eastAsia="en-US"/>
              </w:rPr>
              <w:t>й год планового периода</w:t>
            </w:r>
          </w:p>
        </w:tc>
      </w:tr>
      <w:tr w:rsidR="00B04DC4" w:rsidRPr="008F00A6" w:rsidTr="00B04DC4">
        <w:trPr>
          <w:trHeight w:val="446"/>
        </w:trPr>
        <w:tc>
          <w:tcPr>
            <w:tcW w:w="1537" w:type="pct"/>
          </w:tcPr>
          <w:p w:rsidR="00B04DC4" w:rsidRPr="008F00A6" w:rsidRDefault="00B04DC4" w:rsidP="00D85C05">
            <w:pPr>
              <w:rPr>
                <w:lang w:eastAsia="en-US"/>
              </w:rPr>
            </w:pPr>
            <w:r>
              <w:rPr>
                <w:lang w:eastAsia="en-US"/>
              </w:rPr>
              <w:t>Местный бюджет</w:t>
            </w:r>
          </w:p>
        </w:tc>
        <w:tc>
          <w:tcPr>
            <w:tcW w:w="866" w:type="pct"/>
          </w:tcPr>
          <w:p w:rsidR="00B04DC4" w:rsidRDefault="00B04DC4" w:rsidP="00B04DC4">
            <w:pPr>
              <w:jc w:val="center"/>
              <w:rPr>
                <w:lang w:eastAsia="en-US"/>
              </w:rPr>
            </w:pPr>
            <w:r>
              <w:rPr>
                <w:lang w:eastAsia="en-US"/>
              </w:rPr>
              <w:t>6628,3</w:t>
            </w:r>
          </w:p>
        </w:tc>
        <w:tc>
          <w:tcPr>
            <w:tcW w:w="866" w:type="pct"/>
          </w:tcPr>
          <w:p w:rsidR="00B04DC4" w:rsidRDefault="00B04DC4" w:rsidP="00B04DC4">
            <w:pPr>
              <w:jc w:val="center"/>
            </w:pPr>
            <w:r w:rsidRPr="00707850">
              <w:t>6628,3</w:t>
            </w:r>
          </w:p>
        </w:tc>
        <w:tc>
          <w:tcPr>
            <w:tcW w:w="866" w:type="pct"/>
          </w:tcPr>
          <w:p w:rsidR="00B04DC4" w:rsidRDefault="00B04DC4" w:rsidP="00B04DC4">
            <w:pPr>
              <w:jc w:val="center"/>
            </w:pPr>
            <w:r w:rsidRPr="00707850">
              <w:t>6628,3</w:t>
            </w:r>
          </w:p>
        </w:tc>
        <w:tc>
          <w:tcPr>
            <w:tcW w:w="865" w:type="pct"/>
          </w:tcPr>
          <w:p w:rsidR="00B04DC4" w:rsidRDefault="00B04DC4" w:rsidP="003B5BCA">
            <w:pPr>
              <w:jc w:val="center"/>
              <w:rPr>
                <w:lang w:val="en-US" w:eastAsia="en-US"/>
              </w:rPr>
            </w:pPr>
          </w:p>
        </w:tc>
      </w:tr>
      <w:tr w:rsidR="00B04DC4" w:rsidRPr="008F00A6" w:rsidTr="00B04DC4">
        <w:trPr>
          <w:trHeight w:val="446"/>
        </w:trPr>
        <w:tc>
          <w:tcPr>
            <w:tcW w:w="1537" w:type="pct"/>
          </w:tcPr>
          <w:p w:rsidR="00B04DC4" w:rsidRPr="006245FC" w:rsidRDefault="00B04DC4" w:rsidP="00D85C05">
            <w:pPr>
              <w:rPr>
                <w:lang w:eastAsia="en-US"/>
              </w:rPr>
            </w:pPr>
            <w:r w:rsidRPr="006245FC">
              <w:rPr>
                <w:lang w:eastAsia="en-US"/>
              </w:rPr>
              <w:t>Федеральный бюджет</w:t>
            </w:r>
          </w:p>
        </w:tc>
        <w:tc>
          <w:tcPr>
            <w:tcW w:w="866" w:type="pct"/>
          </w:tcPr>
          <w:p w:rsidR="00B04DC4" w:rsidRPr="006245FC" w:rsidRDefault="006245FC" w:rsidP="00B04DC4">
            <w:pPr>
              <w:jc w:val="center"/>
              <w:rPr>
                <w:lang w:eastAsia="en-US"/>
              </w:rPr>
            </w:pPr>
            <w:r w:rsidRPr="006245FC">
              <w:rPr>
                <w:lang w:eastAsia="en-US"/>
              </w:rPr>
              <w:t>0</w:t>
            </w:r>
          </w:p>
        </w:tc>
        <w:tc>
          <w:tcPr>
            <w:tcW w:w="866" w:type="pct"/>
          </w:tcPr>
          <w:p w:rsidR="00B04DC4" w:rsidRPr="006245FC" w:rsidRDefault="006245FC" w:rsidP="00B04DC4">
            <w:pPr>
              <w:jc w:val="center"/>
            </w:pPr>
            <w:r w:rsidRPr="006245FC">
              <w:t>0</w:t>
            </w:r>
          </w:p>
        </w:tc>
        <w:tc>
          <w:tcPr>
            <w:tcW w:w="866" w:type="pct"/>
          </w:tcPr>
          <w:p w:rsidR="00B04DC4" w:rsidRPr="006245FC" w:rsidRDefault="006245FC" w:rsidP="00B04DC4">
            <w:pPr>
              <w:jc w:val="center"/>
            </w:pPr>
            <w:r w:rsidRPr="006245FC">
              <w:t>0</w:t>
            </w:r>
          </w:p>
        </w:tc>
        <w:tc>
          <w:tcPr>
            <w:tcW w:w="865" w:type="pct"/>
          </w:tcPr>
          <w:p w:rsidR="00B04DC4" w:rsidRPr="006245FC" w:rsidRDefault="00B04DC4" w:rsidP="003B5BCA">
            <w:pPr>
              <w:jc w:val="center"/>
              <w:rPr>
                <w:lang w:val="en-US" w:eastAsia="en-US"/>
              </w:rPr>
            </w:pPr>
          </w:p>
        </w:tc>
      </w:tr>
      <w:tr w:rsidR="00B04DC4" w:rsidRPr="008F00A6" w:rsidTr="00B04DC4">
        <w:trPr>
          <w:trHeight w:val="446"/>
        </w:trPr>
        <w:tc>
          <w:tcPr>
            <w:tcW w:w="1537" w:type="pct"/>
          </w:tcPr>
          <w:p w:rsidR="00B04DC4" w:rsidRPr="008F00A6" w:rsidRDefault="00B04DC4" w:rsidP="00D85C05">
            <w:pPr>
              <w:rPr>
                <w:lang w:eastAsia="en-US"/>
              </w:rPr>
            </w:pPr>
            <w:r>
              <w:rPr>
                <w:lang w:eastAsia="en-US"/>
              </w:rPr>
              <w:t>Областной бюджет</w:t>
            </w:r>
          </w:p>
        </w:tc>
        <w:tc>
          <w:tcPr>
            <w:tcW w:w="866" w:type="pct"/>
          </w:tcPr>
          <w:p w:rsidR="00B04DC4" w:rsidRPr="00950232" w:rsidRDefault="00B04DC4" w:rsidP="00B04DC4">
            <w:pPr>
              <w:jc w:val="center"/>
            </w:pPr>
            <w:r w:rsidRPr="00950232">
              <w:t>79276,5</w:t>
            </w:r>
          </w:p>
        </w:tc>
        <w:tc>
          <w:tcPr>
            <w:tcW w:w="866" w:type="pct"/>
          </w:tcPr>
          <w:p w:rsidR="00B04DC4" w:rsidRPr="00950232" w:rsidRDefault="00B04DC4" w:rsidP="00B04DC4">
            <w:pPr>
              <w:jc w:val="center"/>
            </w:pPr>
            <w:r w:rsidRPr="00950232">
              <w:t>79276,5</w:t>
            </w:r>
          </w:p>
        </w:tc>
        <w:tc>
          <w:tcPr>
            <w:tcW w:w="866" w:type="pct"/>
          </w:tcPr>
          <w:p w:rsidR="00B04DC4" w:rsidRDefault="00B04DC4" w:rsidP="00B04DC4">
            <w:pPr>
              <w:jc w:val="center"/>
            </w:pPr>
            <w:r w:rsidRPr="00950232">
              <w:t>79276,5</w:t>
            </w:r>
          </w:p>
        </w:tc>
        <w:tc>
          <w:tcPr>
            <w:tcW w:w="865" w:type="pct"/>
          </w:tcPr>
          <w:p w:rsidR="00B04DC4" w:rsidRDefault="00B04DC4" w:rsidP="003B5BCA">
            <w:pPr>
              <w:jc w:val="center"/>
              <w:rPr>
                <w:lang w:val="en-US" w:eastAsia="en-US"/>
              </w:rPr>
            </w:pPr>
          </w:p>
        </w:tc>
      </w:tr>
      <w:tr w:rsidR="00F47FC2" w:rsidRPr="008F00A6" w:rsidTr="00B04DC4">
        <w:trPr>
          <w:trHeight w:val="446"/>
        </w:trPr>
        <w:tc>
          <w:tcPr>
            <w:tcW w:w="1537" w:type="pct"/>
          </w:tcPr>
          <w:p w:rsidR="00F47FC2" w:rsidRDefault="00F47FC2" w:rsidP="00F47FC2">
            <w:pPr>
              <w:rPr>
                <w:lang w:eastAsia="en-US"/>
              </w:rPr>
            </w:pPr>
            <w:r>
              <w:rPr>
                <w:lang w:eastAsia="en-US"/>
              </w:rPr>
              <w:t>Прочие источники</w:t>
            </w:r>
          </w:p>
        </w:tc>
        <w:tc>
          <w:tcPr>
            <w:tcW w:w="866" w:type="pct"/>
          </w:tcPr>
          <w:p w:rsidR="00F47FC2" w:rsidRDefault="00F47FC2" w:rsidP="00F47FC2">
            <w:pPr>
              <w:jc w:val="center"/>
              <w:rPr>
                <w:lang w:eastAsia="en-US"/>
              </w:rPr>
            </w:pPr>
            <w:r>
              <w:rPr>
                <w:lang w:eastAsia="en-US"/>
              </w:rPr>
              <w:t>5422,0</w:t>
            </w:r>
          </w:p>
        </w:tc>
        <w:tc>
          <w:tcPr>
            <w:tcW w:w="866" w:type="pct"/>
          </w:tcPr>
          <w:p w:rsidR="00F47FC2" w:rsidRDefault="00F47FC2" w:rsidP="00F47FC2">
            <w:pPr>
              <w:jc w:val="center"/>
            </w:pPr>
            <w:r w:rsidRPr="00770EFA">
              <w:t>5422,0</w:t>
            </w:r>
          </w:p>
        </w:tc>
        <w:tc>
          <w:tcPr>
            <w:tcW w:w="866" w:type="pct"/>
          </w:tcPr>
          <w:p w:rsidR="00F47FC2" w:rsidRDefault="00F47FC2" w:rsidP="00F47FC2">
            <w:pPr>
              <w:jc w:val="center"/>
            </w:pPr>
            <w:r w:rsidRPr="00770EFA">
              <w:t>5422,0</w:t>
            </w:r>
          </w:p>
        </w:tc>
        <w:tc>
          <w:tcPr>
            <w:tcW w:w="865" w:type="pct"/>
          </w:tcPr>
          <w:p w:rsidR="00F47FC2" w:rsidRDefault="00F47FC2" w:rsidP="00F47FC2">
            <w:pPr>
              <w:jc w:val="center"/>
              <w:rPr>
                <w:lang w:val="en-US" w:eastAsia="en-US"/>
              </w:rPr>
            </w:pP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lastRenderedPageBreak/>
              <w:t>Перечень целевых показателей (индикаторов, единиц измерения)</w:t>
            </w:r>
          </w:p>
        </w:tc>
        <w:tc>
          <w:tcPr>
            <w:tcW w:w="3463" w:type="pct"/>
            <w:gridSpan w:val="4"/>
          </w:tcPr>
          <w:p w:rsidR="00A452DA" w:rsidRPr="009707A4" w:rsidRDefault="00A452DA" w:rsidP="00A452DA">
            <w:pPr>
              <w:jc w:val="both"/>
              <w:rPr>
                <w:lang w:eastAsia="en-US"/>
              </w:rPr>
            </w:pPr>
            <w:r w:rsidRPr="009707A4">
              <w:rPr>
                <w:lang w:eastAsia="en-US"/>
              </w:rPr>
              <w:t>Количество граждан, получивших денежные выплаты и компенсации:</w:t>
            </w:r>
          </w:p>
          <w:p w:rsidR="00A452DA" w:rsidRPr="00BA5E52" w:rsidRDefault="00A452DA" w:rsidP="00A452DA">
            <w:pPr>
              <w:jc w:val="both"/>
              <w:rPr>
                <w:lang w:eastAsia="en-US"/>
              </w:rPr>
            </w:pPr>
            <w:r w:rsidRPr="00BA5E52">
              <w:rPr>
                <w:lang w:eastAsia="en-US"/>
              </w:rPr>
              <w:t>202</w:t>
            </w:r>
            <w:r w:rsidR="003B5BCA" w:rsidRPr="00BA5E52">
              <w:rPr>
                <w:lang w:eastAsia="en-US"/>
              </w:rPr>
              <w:t>1</w:t>
            </w:r>
            <w:r w:rsidR="005D44E0" w:rsidRPr="00BA5E52">
              <w:rPr>
                <w:lang w:eastAsia="en-US"/>
              </w:rPr>
              <w:t xml:space="preserve"> – 8 067</w:t>
            </w:r>
            <w:r w:rsidRPr="00BA5E52">
              <w:rPr>
                <w:lang w:eastAsia="en-US"/>
              </w:rPr>
              <w:t>чел.</w:t>
            </w:r>
          </w:p>
          <w:p w:rsidR="00A452DA" w:rsidRPr="00BA5E52" w:rsidRDefault="005D44E0" w:rsidP="00A452DA">
            <w:pPr>
              <w:jc w:val="both"/>
              <w:rPr>
                <w:lang w:eastAsia="en-US"/>
              </w:rPr>
            </w:pPr>
            <w:r w:rsidRPr="00BA5E52">
              <w:rPr>
                <w:lang w:eastAsia="en-US"/>
              </w:rPr>
              <w:t>2022 – 8 070</w:t>
            </w:r>
            <w:r w:rsidR="003B5BCA" w:rsidRPr="00BA5E52">
              <w:rPr>
                <w:lang w:eastAsia="en-US"/>
              </w:rPr>
              <w:t xml:space="preserve"> ч</w:t>
            </w:r>
            <w:r w:rsidR="00A452DA" w:rsidRPr="00BA5E52">
              <w:rPr>
                <w:lang w:eastAsia="en-US"/>
              </w:rPr>
              <w:t>ел.</w:t>
            </w:r>
          </w:p>
          <w:p w:rsidR="00A452DA" w:rsidRPr="00BA5E52" w:rsidRDefault="003B5BCA" w:rsidP="00A452DA">
            <w:pPr>
              <w:jc w:val="both"/>
              <w:rPr>
                <w:lang w:eastAsia="en-US"/>
              </w:rPr>
            </w:pPr>
            <w:r w:rsidRPr="00BA5E52">
              <w:rPr>
                <w:lang w:eastAsia="en-US"/>
              </w:rPr>
              <w:t>2023 – 8 100</w:t>
            </w:r>
            <w:r w:rsidR="00A452DA" w:rsidRPr="00BA5E52">
              <w:rPr>
                <w:lang w:eastAsia="en-US"/>
              </w:rPr>
              <w:t xml:space="preserve"> чел.</w:t>
            </w:r>
          </w:p>
          <w:p w:rsidR="00A452DA" w:rsidRPr="00BA5E52" w:rsidRDefault="00A452DA" w:rsidP="00A452DA">
            <w:pPr>
              <w:jc w:val="both"/>
              <w:rPr>
                <w:lang w:eastAsia="en-US"/>
              </w:rPr>
            </w:pPr>
          </w:p>
          <w:p w:rsidR="00A452DA" w:rsidRPr="00BA5E52" w:rsidRDefault="00A452DA" w:rsidP="00A452DA">
            <w:pPr>
              <w:jc w:val="both"/>
              <w:rPr>
                <w:lang w:eastAsia="en-US"/>
              </w:rPr>
            </w:pPr>
            <w:r w:rsidRPr="00BA5E52">
              <w:rPr>
                <w:lang w:eastAsia="en-US"/>
              </w:rPr>
              <w:t>2. Количество граждан, получивших помощь:</w:t>
            </w:r>
          </w:p>
          <w:p w:rsidR="00A452DA" w:rsidRPr="00BA5E52" w:rsidRDefault="00A452DA" w:rsidP="00A452DA">
            <w:pPr>
              <w:jc w:val="both"/>
              <w:rPr>
                <w:lang w:eastAsia="en-US"/>
              </w:rPr>
            </w:pPr>
            <w:r w:rsidRPr="00BA5E52">
              <w:rPr>
                <w:lang w:eastAsia="en-US"/>
              </w:rPr>
              <w:t>202</w:t>
            </w:r>
            <w:r w:rsidR="003B5BCA" w:rsidRPr="00BA5E52">
              <w:rPr>
                <w:lang w:eastAsia="en-US"/>
              </w:rPr>
              <w:t>1</w:t>
            </w:r>
            <w:r w:rsidR="00BA5E52" w:rsidRPr="00BA5E52">
              <w:rPr>
                <w:lang w:eastAsia="en-US"/>
              </w:rPr>
              <w:t xml:space="preserve"> – 1 943 </w:t>
            </w:r>
            <w:r w:rsidRPr="00BA5E52">
              <w:rPr>
                <w:lang w:eastAsia="en-US"/>
              </w:rPr>
              <w:t>чел.</w:t>
            </w:r>
          </w:p>
          <w:p w:rsidR="00A452DA" w:rsidRPr="00BA5E52" w:rsidRDefault="003B5BCA" w:rsidP="00A452DA">
            <w:pPr>
              <w:jc w:val="both"/>
              <w:rPr>
                <w:lang w:eastAsia="en-US"/>
              </w:rPr>
            </w:pPr>
            <w:r w:rsidRPr="00BA5E52">
              <w:rPr>
                <w:lang w:eastAsia="en-US"/>
              </w:rPr>
              <w:t>2022</w:t>
            </w:r>
            <w:r w:rsidR="00BA5E52" w:rsidRPr="00BA5E52">
              <w:rPr>
                <w:lang w:eastAsia="en-US"/>
              </w:rPr>
              <w:t xml:space="preserve"> – 1 945</w:t>
            </w:r>
            <w:r w:rsidR="00A452DA" w:rsidRPr="00BA5E52">
              <w:rPr>
                <w:lang w:eastAsia="en-US"/>
              </w:rPr>
              <w:t xml:space="preserve"> чел.</w:t>
            </w:r>
          </w:p>
          <w:p w:rsidR="00A452DA" w:rsidRPr="00BA5E52" w:rsidRDefault="003B5BCA" w:rsidP="00A452DA">
            <w:pPr>
              <w:jc w:val="both"/>
              <w:rPr>
                <w:lang w:eastAsia="en-US"/>
              </w:rPr>
            </w:pPr>
            <w:r w:rsidRPr="00BA5E52">
              <w:rPr>
                <w:lang w:eastAsia="en-US"/>
              </w:rPr>
              <w:t>2023</w:t>
            </w:r>
            <w:r w:rsidR="00BA5E52" w:rsidRPr="00BA5E52">
              <w:rPr>
                <w:lang w:eastAsia="en-US"/>
              </w:rPr>
              <w:t xml:space="preserve"> – 1 950</w:t>
            </w:r>
            <w:r w:rsidR="00A452DA" w:rsidRPr="00BA5E52">
              <w:rPr>
                <w:lang w:eastAsia="en-US"/>
              </w:rPr>
              <w:t xml:space="preserve"> чел.</w:t>
            </w:r>
          </w:p>
          <w:p w:rsidR="00A452DA" w:rsidRPr="00BA5E52" w:rsidRDefault="00A452DA" w:rsidP="00A452DA">
            <w:pPr>
              <w:jc w:val="both"/>
              <w:rPr>
                <w:color w:val="0000FF"/>
                <w:lang w:eastAsia="en-US"/>
              </w:rPr>
            </w:pPr>
            <w:r w:rsidRPr="00BA5E52">
              <w:rPr>
                <w:color w:val="0000FF"/>
                <w:lang w:eastAsia="en-US"/>
              </w:rPr>
              <w:t>.</w:t>
            </w:r>
          </w:p>
          <w:p w:rsidR="00A452DA" w:rsidRPr="00BA5E52" w:rsidRDefault="00A452DA" w:rsidP="00A452DA">
            <w:pPr>
              <w:jc w:val="both"/>
              <w:rPr>
                <w:lang w:eastAsia="en-US"/>
              </w:rPr>
            </w:pPr>
            <w:r w:rsidRPr="00BA5E52">
              <w:rPr>
                <w:lang w:eastAsia="en-US"/>
              </w:rPr>
              <w:t xml:space="preserve">3. </w:t>
            </w:r>
            <w:proofErr w:type="gramStart"/>
            <w:r w:rsidRPr="00BA5E52">
              <w:rPr>
                <w:lang w:eastAsia="en-US"/>
              </w:rPr>
              <w:t>Количество граждан, получивших помощь: (</w:t>
            </w:r>
            <w:proofErr w:type="gramEnd"/>
          </w:p>
          <w:p w:rsidR="00A452DA" w:rsidRPr="00BA5E52" w:rsidRDefault="003B5BCA" w:rsidP="00A452DA">
            <w:pPr>
              <w:jc w:val="both"/>
              <w:rPr>
                <w:lang w:eastAsia="en-US"/>
              </w:rPr>
            </w:pPr>
            <w:r w:rsidRPr="00BA5E52">
              <w:rPr>
                <w:lang w:eastAsia="en-US"/>
              </w:rPr>
              <w:t>2021</w:t>
            </w:r>
            <w:r w:rsidR="00A452DA" w:rsidRPr="00BA5E52">
              <w:rPr>
                <w:lang w:eastAsia="en-US"/>
              </w:rPr>
              <w:t>– 10 чел.</w:t>
            </w:r>
          </w:p>
          <w:p w:rsidR="00A452DA" w:rsidRPr="00BA5E52" w:rsidRDefault="003B5BCA" w:rsidP="00A452DA">
            <w:pPr>
              <w:jc w:val="both"/>
              <w:rPr>
                <w:lang w:eastAsia="en-US"/>
              </w:rPr>
            </w:pPr>
            <w:r w:rsidRPr="00BA5E52">
              <w:rPr>
                <w:lang w:eastAsia="en-US"/>
              </w:rPr>
              <w:t>2022</w:t>
            </w:r>
            <w:r w:rsidR="00A452DA" w:rsidRPr="00BA5E52">
              <w:rPr>
                <w:lang w:eastAsia="en-US"/>
              </w:rPr>
              <w:t xml:space="preserve"> – 10 чел.</w:t>
            </w:r>
          </w:p>
          <w:p w:rsidR="00A452DA" w:rsidRPr="009707A4" w:rsidRDefault="00A452DA" w:rsidP="00A452DA">
            <w:pPr>
              <w:jc w:val="both"/>
              <w:rPr>
                <w:lang w:eastAsia="en-US"/>
              </w:rPr>
            </w:pPr>
            <w:r w:rsidRPr="00BA5E52">
              <w:rPr>
                <w:lang w:eastAsia="en-US"/>
              </w:rPr>
              <w:t>202</w:t>
            </w:r>
            <w:r w:rsidR="003B5BCA" w:rsidRPr="00BA5E52">
              <w:rPr>
                <w:lang w:eastAsia="en-US"/>
              </w:rPr>
              <w:t>3</w:t>
            </w:r>
            <w:r w:rsidRPr="00BA5E52">
              <w:rPr>
                <w:lang w:eastAsia="en-US"/>
              </w:rPr>
              <w:t>– 10 чел.</w:t>
            </w:r>
            <w:r w:rsidRPr="009707A4">
              <w:rPr>
                <w:lang w:eastAsia="en-US"/>
              </w:rPr>
              <w:t xml:space="preserve"> </w:t>
            </w:r>
          </w:p>
          <w:p w:rsidR="00A452DA" w:rsidRPr="00A452DA" w:rsidRDefault="00A452DA" w:rsidP="00A452DA">
            <w:pPr>
              <w:jc w:val="both"/>
              <w:rPr>
                <w:color w:val="0000FF"/>
                <w:lang w:eastAsia="en-US"/>
              </w:rPr>
            </w:pPr>
            <w:r w:rsidRPr="009707A4">
              <w:rPr>
                <w:color w:val="0000FF"/>
                <w:lang w:eastAsia="en-US"/>
              </w:rPr>
              <w:t>.</w:t>
            </w:r>
          </w:p>
          <w:p w:rsidR="00A452DA" w:rsidRPr="002A42D8" w:rsidRDefault="00A452DA" w:rsidP="00A452DA">
            <w:pPr>
              <w:jc w:val="both"/>
              <w:rPr>
                <w:color w:val="000000" w:themeColor="text1"/>
                <w:lang w:eastAsia="en-US"/>
              </w:rPr>
            </w:pPr>
            <w:r w:rsidRPr="009707A4">
              <w:rPr>
                <w:lang w:eastAsia="en-US"/>
              </w:rPr>
              <w:t xml:space="preserve">4. </w:t>
            </w:r>
            <w:r w:rsidRPr="002A42D8">
              <w:rPr>
                <w:color w:val="000000" w:themeColor="text1"/>
                <w:lang w:eastAsia="en-US"/>
              </w:rPr>
              <w:t>Доля граждан, получивших помощь по социальной адаптации, от общего числа обратившихся (%):</w:t>
            </w:r>
          </w:p>
          <w:p w:rsidR="00A452DA" w:rsidRPr="002A42D8" w:rsidRDefault="00A452DA" w:rsidP="00A452DA">
            <w:pPr>
              <w:jc w:val="both"/>
              <w:rPr>
                <w:color w:val="000000" w:themeColor="text1"/>
                <w:lang w:eastAsia="en-US"/>
              </w:rPr>
            </w:pPr>
            <w:r w:rsidRPr="002A42D8">
              <w:rPr>
                <w:color w:val="000000" w:themeColor="text1"/>
                <w:lang w:eastAsia="en-US"/>
              </w:rPr>
              <w:t>2021 – 100% (200 чел.)</w:t>
            </w:r>
          </w:p>
          <w:p w:rsidR="00A452DA" w:rsidRPr="002A42D8" w:rsidRDefault="00A452DA" w:rsidP="00A452DA">
            <w:pPr>
              <w:jc w:val="both"/>
              <w:rPr>
                <w:color w:val="000000" w:themeColor="text1"/>
                <w:lang w:eastAsia="en-US"/>
              </w:rPr>
            </w:pPr>
            <w:r w:rsidRPr="002A42D8">
              <w:rPr>
                <w:color w:val="000000" w:themeColor="text1"/>
                <w:lang w:eastAsia="en-US"/>
              </w:rPr>
              <w:t>2022 – 100% (202 чел.)</w:t>
            </w:r>
          </w:p>
          <w:p w:rsidR="00A452DA" w:rsidRPr="002A42D8" w:rsidRDefault="00A452DA" w:rsidP="00A452DA">
            <w:pPr>
              <w:jc w:val="both"/>
              <w:rPr>
                <w:color w:val="000000" w:themeColor="text1"/>
                <w:lang w:eastAsia="en-US"/>
              </w:rPr>
            </w:pPr>
            <w:r w:rsidRPr="002A42D8">
              <w:rPr>
                <w:color w:val="000000" w:themeColor="text1"/>
                <w:lang w:eastAsia="en-US"/>
              </w:rPr>
              <w:t>2023 – 100% (202 чел.)</w:t>
            </w:r>
          </w:p>
          <w:p w:rsidR="00A452DA" w:rsidRPr="002A42D8" w:rsidRDefault="00A452DA" w:rsidP="00A452DA">
            <w:pPr>
              <w:jc w:val="both"/>
              <w:rPr>
                <w:color w:val="000000" w:themeColor="text1"/>
                <w:lang w:eastAsia="en-US"/>
              </w:rPr>
            </w:pPr>
            <w:r w:rsidRPr="002A42D8">
              <w:rPr>
                <w:color w:val="000000" w:themeColor="text1"/>
                <w:lang w:eastAsia="en-US"/>
              </w:rPr>
              <w:t>Доля оборудованных для доступа инвалидов объектов от числа объектов, подлежащих оборудованию</w:t>
            </w:r>
            <w:proofErr w:type="gramStart"/>
            <w:r w:rsidRPr="002A42D8">
              <w:rPr>
                <w:color w:val="000000" w:themeColor="text1"/>
                <w:lang w:eastAsia="en-US"/>
              </w:rPr>
              <w:t xml:space="preserve"> (%):</w:t>
            </w:r>
            <w:proofErr w:type="gramEnd"/>
          </w:p>
          <w:p w:rsidR="00A452DA" w:rsidRPr="002A42D8" w:rsidRDefault="00A452DA" w:rsidP="00A452DA">
            <w:pPr>
              <w:jc w:val="both"/>
              <w:rPr>
                <w:color w:val="000000" w:themeColor="text1"/>
                <w:lang w:eastAsia="en-US"/>
              </w:rPr>
            </w:pPr>
            <w:r w:rsidRPr="002A42D8">
              <w:rPr>
                <w:color w:val="000000" w:themeColor="text1"/>
                <w:lang w:eastAsia="en-US"/>
              </w:rPr>
              <w:t xml:space="preserve">2021 – 100% (6 объектов) </w:t>
            </w:r>
          </w:p>
          <w:p w:rsidR="00A452DA" w:rsidRPr="002A42D8" w:rsidRDefault="00A452DA" w:rsidP="00A452DA">
            <w:pPr>
              <w:jc w:val="both"/>
              <w:rPr>
                <w:color w:val="000000" w:themeColor="text1"/>
                <w:lang w:eastAsia="en-US"/>
              </w:rPr>
            </w:pPr>
            <w:r w:rsidRPr="002A42D8">
              <w:rPr>
                <w:color w:val="000000" w:themeColor="text1"/>
                <w:lang w:eastAsia="en-US"/>
              </w:rPr>
              <w:t xml:space="preserve">2022 – 100% (3 объекта) </w:t>
            </w:r>
          </w:p>
          <w:p w:rsidR="00A452DA" w:rsidRPr="002A42D8" w:rsidRDefault="00A452DA" w:rsidP="00A452DA">
            <w:pPr>
              <w:jc w:val="both"/>
              <w:rPr>
                <w:color w:val="000000" w:themeColor="text1"/>
                <w:lang w:eastAsia="en-US"/>
              </w:rPr>
            </w:pPr>
            <w:r w:rsidRPr="002A42D8">
              <w:rPr>
                <w:color w:val="000000" w:themeColor="text1"/>
                <w:lang w:eastAsia="en-US"/>
              </w:rPr>
              <w:t xml:space="preserve">2023 – 100% (3 объекта) </w:t>
            </w:r>
          </w:p>
          <w:p w:rsidR="00A452DA" w:rsidRDefault="00A452DA" w:rsidP="00A452DA">
            <w:pPr>
              <w:jc w:val="both"/>
              <w:rPr>
                <w:color w:val="3366FF"/>
                <w:lang w:eastAsia="en-US"/>
              </w:rPr>
            </w:pPr>
          </w:p>
          <w:p w:rsidR="00A452DA" w:rsidRPr="00BF75B7" w:rsidRDefault="00A452DA" w:rsidP="00A452DA">
            <w:pPr>
              <w:jc w:val="both"/>
              <w:rPr>
                <w:lang w:eastAsia="en-US"/>
              </w:rPr>
            </w:pPr>
            <w:r w:rsidRPr="00BF75B7">
              <w:rPr>
                <w:lang w:eastAsia="en-US"/>
              </w:rPr>
              <w:t>5. Количество граждан, получивших адресную помощь:</w:t>
            </w:r>
          </w:p>
          <w:p w:rsidR="00A452DA" w:rsidRPr="00BF75B7" w:rsidRDefault="00A452DA" w:rsidP="00A452DA">
            <w:pPr>
              <w:jc w:val="both"/>
              <w:rPr>
                <w:lang w:eastAsia="en-US"/>
              </w:rPr>
            </w:pPr>
            <w:r w:rsidRPr="00BF75B7">
              <w:rPr>
                <w:lang w:eastAsia="en-US"/>
              </w:rPr>
              <w:t>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округе»:</w:t>
            </w:r>
          </w:p>
          <w:p w:rsidR="00A452DA" w:rsidRPr="00BF75B7" w:rsidRDefault="00A452DA" w:rsidP="00A452DA">
            <w:pPr>
              <w:jc w:val="both"/>
              <w:rPr>
                <w:lang w:eastAsia="en-US"/>
              </w:rPr>
            </w:pPr>
            <w:r w:rsidRPr="00BF75B7">
              <w:rPr>
                <w:lang w:eastAsia="en-US"/>
              </w:rPr>
              <w:t>2021 – 20,0 тыс. руб.;</w:t>
            </w:r>
          </w:p>
          <w:p w:rsidR="00A452DA" w:rsidRPr="00BF75B7" w:rsidRDefault="00A452DA" w:rsidP="00A452DA">
            <w:pPr>
              <w:jc w:val="both"/>
              <w:rPr>
                <w:lang w:eastAsia="en-US"/>
              </w:rPr>
            </w:pPr>
            <w:r w:rsidRPr="00BF75B7">
              <w:rPr>
                <w:lang w:eastAsia="en-US"/>
              </w:rPr>
              <w:t>2022 – 20,0 тыс. руб.;</w:t>
            </w:r>
          </w:p>
          <w:p w:rsidR="00A452DA" w:rsidRPr="00BF75B7" w:rsidRDefault="00A452DA" w:rsidP="00A452DA">
            <w:pPr>
              <w:jc w:val="both"/>
              <w:rPr>
                <w:lang w:eastAsia="en-US"/>
              </w:rPr>
            </w:pPr>
            <w:r w:rsidRPr="00BF75B7">
              <w:rPr>
                <w:lang w:eastAsia="en-US"/>
              </w:rPr>
              <w:t>2023 – 20,0 тыс. руб.</w:t>
            </w:r>
          </w:p>
          <w:p w:rsidR="00A452DA" w:rsidRPr="00BF75B7" w:rsidRDefault="00A452DA" w:rsidP="00A452DA">
            <w:pPr>
              <w:jc w:val="both"/>
              <w:rPr>
                <w:lang w:eastAsia="en-US"/>
              </w:rPr>
            </w:pPr>
          </w:p>
          <w:p w:rsidR="00A452DA" w:rsidRPr="00BF75B7" w:rsidRDefault="00A452DA" w:rsidP="00A452DA">
            <w:pPr>
              <w:jc w:val="both"/>
              <w:rPr>
                <w:lang w:eastAsia="en-US"/>
              </w:rPr>
            </w:pPr>
            <w:r w:rsidRPr="00BF75B7">
              <w:rPr>
                <w:lang w:eastAsia="en-US"/>
              </w:rPr>
              <w:t>6. Доля работников от штатной численности (%):</w:t>
            </w:r>
          </w:p>
          <w:p w:rsidR="00A452DA" w:rsidRPr="00BF75B7" w:rsidRDefault="00A452DA" w:rsidP="00A452DA">
            <w:pPr>
              <w:jc w:val="both"/>
              <w:rPr>
                <w:lang w:eastAsia="en-US"/>
              </w:rPr>
            </w:pPr>
            <w:r w:rsidRPr="00BF75B7">
              <w:rPr>
                <w:lang w:eastAsia="en-US"/>
              </w:rPr>
              <w:t>2021 – 100% (18 чел.)</w:t>
            </w:r>
          </w:p>
          <w:p w:rsidR="00A452DA" w:rsidRPr="00BF75B7" w:rsidRDefault="00A452DA" w:rsidP="00A452DA">
            <w:pPr>
              <w:jc w:val="both"/>
              <w:rPr>
                <w:lang w:eastAsia="en-US"/>
              </w:rPr>
            </w:pPr>
            <w:r w:rsidRPr="00BF75B7">
              <w:rPr>
                <w:lang w:eastAsia="en-US"/>
              </w:rPr>
              <w:t>2022 – 100% (18 чел.)</w:t>
            </w:r>
          </w:p>
          <w:p w:rsidR="00A452DA" w:rsidRPr="00BF75B7" w:rsidRDefault="00A452DA" w:rsidP="00A452DA">
            <w:pPr>
              <w:jc w:val="both"/>
              <w:rPr>
                <w:lang w:eastAsia="en-US"/>
              </w:rPr>
            </w:pPr>
            <w:r w:rsidRPr="00BF75B7">
              <w:rPr>
                <w:lang w:eastAsia="en-US"/>
              </w:rPr>
              <w:t>2023 – 100% (18 чел.)</w:t>
            </w:r>
          </w:p>
          <w:p w:rsidR="00A452DA" w:rsidRPr="00BF75B7" w:rsidRDefault="00A452DA" w:rsidP="00A452DA">
            <w:pPr>
              <w:jc w:val="both"/>
              <w:rPr>
                <w:lang w:eastAsia="en-US"/>
              </w:rPr>
            </w:pPr>
            <w:r w:rsidRPr="00BF75B7">
              <w:rPr>
                <w:lang w:eastAsia="en-US"/>
              </w:rPr>
              <w:t>.</w:t>
            </w:r>
          </w:p>
          <w:p w:rsidR="00A452DA" w:rsidRPr="00BF75B7" w:rsidRDefault="00A452DA" w:rsidP="00A452DA">
            <w:pPr>
              <w:jc w:val="both"/>
              <w:rPr>
                <w:lang w:eastAsia="en-US"/>
              </w:rPr>
            </w:pPr>
            <w:r w:rsidRPr="00BF75B7">
              <w:rPr>
                <w:lang w:eastAsia="en-US"/>
              </w:rPr>
              <w:t>7. Доля работников от штатной численности</w:t>
            </w:r>
            <w:proofErr w:type="gramStart"/>
            <w:r w:rsidRPr="00BF75B7">
              <w:rPr>
                <w:lang w:eastAsia="en-US"/>
              </w:rPr>
              <w:t xml:space="preserve"> (%):</w:t>
            </w:r>
            <w:proofErr w:type="gramEnd"/>
          </w:p>
          <w:p w:rsidR="00A452DA" w:rsidRPr="00BF75B7" w:rsidRDefault="00A452DA" w:rsidP="00A452DA">
            <w:pPr>
              <w:jc w:val="both"/>
              <w:rPr>
                <w:lang w:eastAsia="en-US"/>
              </w:rPr>
            </w:pPr>
            <w:r w:rsidRPr="00BF75B7">
              <w:rPr>
                <w:lang w:eastAsia="en-US"/>
              </w:rPr>
              <w:t>2021 – 100% (90 чел.)</w:t>
            </w:r>
          </w:p>
          <w:p w:rsidR="00A452DA" w:rsidRPr="00BF75B7" w:rsidRDefault="00A452DA" w:rsidP="00A452DA">
            <w:pPr>
              <w:jc w:val="both"/>
              <w:rPr>
                <w:lang w:eastAsia="en-US"/>
              </w:rPr>
            </w:pPr>
            <w:r w:rsidRPr="00BF75B7">
              <w:rPr>
                <w:lang w:eastAsia="en-US"/>
              </w:rPr>
              <w:t>2022 – 100% (90 чел.)</w:t>
            </w:r>
          </w:p>
          <w:p w:rsidR="00A452DA" w:rsidRPr="00BF75B7" w:rsidRDefault="00A452DA" w:rsidP="00A452DA">
            <w:pPr>
              <w:jc w:val="both"/>
              <w:rPr>
                <w:lang w:eastAsia="en-US"/>
              </w:rPr>
            </w:pPr>
            <w:r w:rsidRPr="00BF75B7">
              <w:rPr>
                <w:lang w:eastAsia="en-US"/>
              </w:rPr>
              <w:t>2023 – 100% (90 чел.)</w:t>
            </w:r>
          </w:p>
          <w:p w:rsidR="00BF75B7" w:rsidRPr="00BF75B7" w:rsidRDefault="00BF75B7" w:rsidP="00A452DA">
            <w:pPr>
              <w:jc w:val="both"/>
              <w:rPr>
                <w:lang w:eastAsia="en-US"/>
              </w:rPr>
            </w:pPr>
          </w:p>
          <w:p w:rsidR="00A452DA" w:rsidRPr="00BF75B7" w:rsidRDefault="00A452DA" w:rsidP="00A452DA">
            <w:pPr>
              <w:jc w:val="both"/>
              <w:rPr>
                <w:lang w:eastAsia="en-US"/>
              </w:rPr>
            </w:pPr>
            <w:r w:rsidRPr="00BF75B7">
              <w:rPr>
                <w:lang w:eastAsia="en-US"/>
              </w:rPr>
              <w:t>8. Доля работников от штатной численности</w:t>
            </w:r>
            <w:proofErr w:type="gramStart"/>
            <w:r w:rsidRPr="00BF75B7">
              <w:rPr>
                <w:lang w:eastAsia="en-US"/>
              </w:rPr>
              <w:t xml:space="preserve"> (%):</w:t>
            </w:r>
            <w:proofErr w:type="gramEnd"/>
          </w:p>
          <w:p w:rsidR="00A452DA" w:rsidRPr="00BF75B7" w:rsidRDefault="00A452DA" w:rsidP="00A452DA">
            <w:pPr>
              <w:jc w:val="both"/>
              <w:rPr>
                <w:lang w:eastAsia="en-US"/>
              </w:rPr>
            </w:pPr>
            <w:r w:rsidRPr="00BF75B7">
              <w:rPr>
                <w:lang w:eastAsia="en-US"/>
              </w:rPr>
              <w:t>2021 – 100% (47,5 чел.)</w:t>
            </w:r>
          </w:p>
          <w:p w:rsidR="00A452DA" w:rsidRPr="00BF75B7" w:rsidRDefault="00A452DA" w:rsidP="00A452DA">
            <w:pPr>
              <w:jc w:val="both"/>
              <w:rPr>
                <w:lang w:eastAsia="en-US"/>
              </w:rPr>
            </w:pPr>
            <w:r w:rsidRPr="00BF75B7">
              <w:rPr>
                <w:lang w:eastAsia="en-US"/>
              </w:rPr>
              <w:t>2022 – 100% (47,5 чел.)</w:t>
            </w:r>
          </w:p>
          <w:p w:rsidR="00A452DA" w:rsidRPr="00BF75B7" w:rsidRDefault="00A452DA" w:rsidP="00A452DA">
            <w:pPr>
              <w:jc w:val="both"/>
              <w:rPr>
                <w:lang w:eastAsia="en-US"/>
              </w:rPr>
            </w:pPr>
            <w:r w:rsidRPr="00BF75B7">
              <w:rPr>
                <w:lang w:eastAsia="en-US"/>
              </w:rPr>
              <w:t>2023 – 100% (47,5 чел.)</w:t>
            </w:r>
          </w:p>
          <w:p w:rsidR="00A452DA" w:rsidRPr="00BF75B7" w:rsidRDefault="00A452DA" w:rsidP="00A452DA">
            <w:pPr>
              <w:jc w:val="both"/>
              <w:rPr>
                <w:lang w:eastAsia="en-US"/>
              </w:rPr>
            </w:pPr>
          </w:p>
          <w:p w:rsidR="00A452DA" w:rsidRPr="00BF75B7" w:rsidRDefault="00A452DA" w:rsidP="00A452DA">
            <w:pPr>
              <w:jc w:val="both"/>
              <w:rPr>
                <w:lang w:eastAsia="en-US"/>
              </w:rPr>
            </w:pPr>
            <w:r w:rsidRPr="00BF75B7">
              <w:rPr>
                <w:lang w:eastAsia="en-US"/>
              </w:rPr>
              <w:t xml:space="preserve">9. Расходы на проведение мероприятий по подпрограмме </w:t>
            </w:r>
            <w:r w:rsidRPr="00BF75B7">
              <w:rPr>
                <w:lang w:eastAsia="en-US"/>
              </w:rPr>
              <w:lastRenderedPageBreak/>
              <w:t>«Социальная поддержка работников социальной сферы»:</w:t>
            </w:r>
          </w:p>
          <w:p w:rsidR="00A452DA" w:rsidRPr="00BF75B7" w:rsidRDefault="00A452DA" w:rsidP="00A452DA">
            <w:pPr>
              <w:jc w:val="both"/>
              <w:rPr>
                <w:lang w:eastAsia="en-US"/>
              </w:rPr>
            </w:pPr>
            <w:r w:rsidRPr="00BF75B7">
              <w:rPr>
                <w:lang w:eastAsia="en-US"/>
              </w:rPr>
              <w:t>2021 – 14,0 тыс. руб.;</w:t>
            </w:r>
          </w:p>
          <w:p w:rsidR="00A452DA" w:rsidRPr="00BF75B7" w:rsidRDefault="00A452DA" w:rsidP="00A452DA">
            <w:pPr>
              <w:jc w:val="both"/>
              <w:rPr>
                <w:lang w:eastAsia="en-US"/>
              </w:rPr>
            </w:pPr>
            <w:r w:rsidRPr="00BF75B7">
              <w:rPr>
                <w:lang w:eastAsia="en-US"/>
              </w:rPr>
              <w:t>2022 – 14,0 тыс. руб.;</w:t>
            </w:r>
          </w:p>
          <w:p w:rsidR="00845010" w:rsidRPr="008F00A6" w:rsidRDefault="00A452DA" w:rsidP="00A452DA">
            <w:pPr>
              <w:jc w:val="both"/>
              <w:rPr>
                <w:lang w:eastAsia="en-US"/>
              </w:rPr>
            </w:pPr>
            <w:r w:rsidRPr="00BF75B7">
              <w:rPr>
                <w:lang w:eastAsia="en-US"/>
              </w:rPr>
              <w:t>2023 – 14,0 тыс. руб</w:t>
            </w:r>
            <w:r w:rsidRPr="00F96E1B">
              <w:rPr>
                <w:color w:val="3366FF"/>
                <w:lang w:eastAsia="en-US"/>
              </w:rPr>
              <w:t>.</w:t>
            </w:r>
          </w:p>
        </w:tc>
      </w:tr>
    </w:tbl>
    <w:p w:rsidR="00845010" w:rsidRPr="008F00A6" w:rsidRDefault="00845010" w:rsidP="0017512F">
      <w:pPr>
        <w:rPr>
          <w:b/>
          <w:lang w:eastAsia="en-US"/>
        </w:rPr>
      </w:pPr>
    </w:p>
    <w:p w:rsidR="00BF75B7" w:rsidRDefault="00BF75B7" w:rsidP="00FE61EE">
      <w:pPr>
        <w:ind w:firstLine="709"/>
        <w:jc w:val="center"/>
        <w:rPr>
          <w:b/>
          <w:bCs/>
          <w:kern w:val="32"/>
        </w:rPr>
      </w:pPr>
    </w:p>
    <w:p w:rsidR="00845010" w:rsidRPr="008F00A6" w:rsidRDefault="00845010" w:rsidP="00FE61EE">
      <w:pPr>
        <w:ind w:firstLine="709"/>
        <w:jc w:val="center"/>
        <w:rPr>
          <w:b/>
          <w:bCs/>
          <w:kern w:val="32"/>
        </w:rPr>
      </w:pPr>
      <w:r w:rsidRPr="008F00A6">
        <w:rPr>
          <w:b/>
          <w:bCs/>
          <w:kern w:val="32"/>
        </w:rPr>
        <w:t>Раздел. 1 Характерис</w:t>
      </w:r>
      <w:r w:rsidR="008F4537">
        <w:rPr>
          <w:b/>
          <w:bCs/>
          <w:kern w:val="32"/>
        </w:rPr>
        <w:t>тика сферы реализации программы</w:t>
      </w:r>
    </w:p>
    <w:p w:rsidR="00845010" w:rsidRPr="008F00A6" w:rsidRDefault="00845010" w:rsidP="00FE61EE">
      <w:pPr>
        <w:ind w:firstLine="709"/>
        <w:jc w:val="both"/>
        <w:rPr>
          <w:lang w:eastAsia="en-US"/>
        </w:rPr>
      </w:pPr>
    </w:p>
    <w:p w:rsidR="00845010" w:rsidRPr="008F00A6" w:rsidRDefault="00845010" w:rsidP="00FE61EE">
      <w:pPr>
        <w:ind w:firstLine="709"/>
        <w:jc w:val="both"/>
        <w:rPr>
          <w:lang w:eastAsia="en-US"/>
        </w:rPr>
      </w:pPr>
      <w:r w:rsidRPr="008F00A6">
        <w:rPr>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845010" w:rsidRPr="008F00A6" w:rsidRDefault="00845010" w:rsidP="00FE61EE">
      <w:pPr>
        <w:ind w:firstLine="709"/>
        <w:jc w:val="both"/>
      </w:pPr>
      <w:r w:rsidRPr="008F00A6">
        <w:rPr>
          <w:lang w:eastAsia="en-US"/>
        </w:rPr>
        <w:t>Система социальной защиты населения Юргинского муниципального округа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845010" w:rsidRPr="008F00A6" w:rsidRDefault="00845010" w:rsidP="00FE61EE">
      <w:pPr>
        <w:autoSpaceDE w:val="0"/>
        <w:autoSpaceDN w:val="0"/>
        <w:adjustRightInd w:val="0"/>
        <w:ind w:firstLine="709"/>
        <w:jc w:val="both"/>
      </w:pPr>
      <w:r w:rsidRPr="008F00A6">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845010" w:rsidRPr="008F00A6" w:rsidRDefault="00845010" w:rsidP="00FE61EE">
      <w:pPr>
        <w:ind w:firstLine="709"/>
        <w:jc w:val="both"/>
        <w:rPr>
          <w:lang w:eastAsia="en-US"/>
        </w:rPr>
      </w:pPr>
      <w:r w:rsidRPr="008F00A6">
        <w:rPr>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округа в полном объёме.</w:t>
      </w:r>
    </w:p>
    <w:p w:rsidR="00845010" w:rsidRPr="008F00A6" w:rsidRDefault="00845010" w:rsidP="00FE61EE">
      <w:pPr>
        <w:ind w:firstLine="709"/>
        <w:jc w:val="both"/>
        <w:rPr>
          <w:i/>
          <w:lang w:eastAsia="en-US"/>
        </w:rPr>
      </w:pPr>
      <w:r w:rsidRPr="008F00A6">
        <w:rPr>
          <w:lang w:eastAsia="en-US"/>
        </w:rPr>
        <w:t xml:space="preserve">В настоящее время социальную поддержку получают более </w:t>
      </w:r>
      <w:r w:rsidR="00D1645A" w:rsidRPr="008F00A6">
        <w:rPr>
          <w:lang w:eastAsia="en-US"/>
        </w:rPr>
        <w:t>8</w:t>
      </w:r>
      <w:r w:rsidR="005D75D5" w:rsidRPr="008F00A6">
        <w:rPr>
          <w:lang w:eastAsia="en-US"/>
        </w:rPr>
        <w:t>050</w:t>
      </w:r>
      <w:r w:rsidRPr="008F00A6">
        <w:rPr>
          <w:lang w:eastAsia="en-US"/>
        </w:rPr>
        <w:t xml:space="preserve"> жителей округа. </w:t>
      </w:r>
    </w:p>
    <w:p w:rsidR="00845010" w:rsidRPr="008F00A6" w:rsidRDefault="00845010" w:rsidP="00FE61EE">
      <w:pPr>
        <w:ind w:firstLine="709"/>
        <w:jc w:val="both"/>
      </w:pPr>
      <w:r w:rsidRPr="008F00A6">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845010" w:rsidRPr="008F00A6" w:rsidRDefault="00845010" w:rsidP="00FE61EE">
      <w:pPr>
        <w:ind w:firstLine="709"/>
        <w:jc w:val="both"/>
      </w:pPr>
      <w:r w:rsidRPr="008F00A6">
        <w:t>Региональным льготникам - это ветераны труда, тр</w:t>
      </w:r>
      <w:r w:rsidR="0049786F">
        <w:t xml:space="preserve">уженики тыла, реабилитированные </w:t>
      </w:r>
      <w:r w:rsidRPr="008F00A6">
        <w:t>лица и лица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845010" w:rsidRPr="008F00A6" w:rsidRDefault="00845010" w:rsidP="00FE61EE">
      <w:pPr>
        <w:ind w:firstLine="709"/>
        <w:jc w:val="both"/>
      </w:pPr>
      <w:r w:rsidRPr="008F00A6">
        <w:t>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w:t>
      </w:r>
      <w:r w:rsidR="00963ABB" w:rsidRPr="008F00A6">
        <w:t xml:space="preserve"> </w:t>
      </w:r>
      <w:r w:rsidR="00963ABB" w:rsidRPr="008F00A6">
        <w:rPr>
          <w:color w:val="000000"/>
        </w:rPr>
        <w:t>ежемесячная денежная выплата на ребенка в возрасте с трех до семи ле</w:t>
      </w:r>
      <w:r w:rsidR="00963ABB" w:rsidRPr="008F00A6">
        <w:rPr>
          <w:color w:val="FF0000"/>
        </w:rPr>
        <w:t>т</w:t>
      </w:r>
      <w:r w:rsidR="00963ABB" w:rsidRPr="008F00A6">
        <w:t>,</w:t>
      </w:r>
      <w:r w:rsidRPr="008F00A6">
        <w:t xml:space="preserve">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ежемесячная денежная выплата на ребенка в возрасте от трех до семи лет. </w:t>
      </w:r>
      <w:proofErr w:type="gramStart"/>
      <w:r w:rsidRPr="008F00A6">
        <w:t>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w:t>
      </w:r>
      <w:proofErr w:type="gramEnd"/>
      <w:r w:rsidRPr="008F00A6">
        <w:t xml:space="preserve"> лет в размере величины прожиточного минимума для детей, устан</w:t>
      </w:r>
      <w:r w:rsidR="00007B84" w:rsidRPr="008F00A6">
        <w:t>овленного в Кемеровской области, в 2020г ведена новая ежемесячная денежная выплата на ребенка в возрасте  от 3 до 7 лет.</w:t>
      </w:r>
    </w:p>
    <w:p w:rsidR="00845010" w:rsidRPr="008F00A6" w:rsidRDefault="00845010" w:rsidP="00FE61EE">
      <w:pPr>
        <w:ind w:firstLine="709"/>
        <w:jc w:val="both"/>
      </w:pPr>
      <w:r w:rsidRPr="008F00A6">
        <w:t xml:space="preserve">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w:t>
      </w:r>
      <w:r w:rsidRPr="008F00A6">
        <w:rPr>
          <w:lang w:eastAsia="en-US"/>
        </w:rPr>
        <w:t>округа</w:t>
      </w:r>
      <w:r w:rsidRPr="008F00A6">
        <w:t xml:space="preserve"> оказывает муниципальное казённое </w:t>
      </w:r>
      <w:r w:rsidRPr="008F00A6">
        <w:lastRenderedPageBreak/>
        <w:t xml:space="preserve">учреждение «Комплексный центр социального обслуживания населения Юргинского муниципального </w:t>
      </w:r>
      <w:r w:rsidRPr="008F00A6">
        <w:rPr>
          <w:lang w:eastAsia="en-US"/>
        </w:rPr>
        <w:t>округа</w:t>
      </w:r>
      <w:r w:rsidRPr="008F00A6">
        <w:t>» (далее по тексту - МКУ «КЦСОН»).</w:t>
      </w:r>
    </w:p>
    <w:p w:rsidR="00845010" w:rsidRPr="008F00A6" w:rsidRDefault="00845010" w:rsidP="00FE61EE">
      <w:pPr>
        <w:ind w:firstLine="709"/>
        <w:jc w:val="both"/>
      </w:pPr>
      <w:r w:rsidRPr="008F00A6">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845010" w:rsidRPr="008F00A6" w:rsidRDefault="00845010" w:rsidP="00FE61EE">
      <w:pPr>
        <w:widowControl w:val="0"/>
        <w:ind w:right="20" w:firstLine="709"/>
        <w:jc w:val="both"/>
        <w:rPr>
          <w:bCs/>
          <w:lang w:eastAsia="en-US"/>
        </w:rPr>
      </w:pPr>
      <w:r w:rsidRPr="008F00A6">
        <w:rPr>
          <w:lang w:eastAsia="en-US"/>
        </w:rPr>
        <w:t xml:space="preserve">В целях </w:t>
      </w:r>
      <w:r w:rsidRPr="008F00A6">
        <w:rPr>
          <w:spacing w:val="-1"/>
          <w:lang w:eastAsia="en-US"/>
        </w:rPr>
        <w:t xml:space="preserve">улучшении социального и материального </w:t>
      </w:r>
      <w:r w:rsidRPr="008F00A6">
        <w:rPr>
          <w:spacing w:val="-3"/>
          <w:lang w:eastAsia="en-US"/>
        </w:rPr>
        <w:t xml:space="preserve">положения </w:t>
      </w:r>
      <w:r w:rsidRPr="008F00A6">
        <w:rPr>
          <w:spacing w:val="-1"/>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8F00A6">
        <w:rPr>
          <w:bCs/>
          <w:lang w:eastAsia="en-US"/>
        </w:rPr>
        <w:t xml:space="preserve"> «Положения о порядке оказания адресной социальной помощи гражданам Юргинского муниципального </w:t>
      </w:r>
      <w:r w:rsidRPr="008F00A6">
        <w:rPr>
          <w:lang w:eastAsia="en-US"/>
        </w:rPr>
        <w:t>округа</w:t>
      </w:r>
      <w:r w:rsidRPr="008F00A6">
        <w:rPr>
          <w:bCs/>
          <w:lang w:eastAsia="en-US"/>
        </w:rPr>
        <w:t xml:space="preserve">, находящимся в трудной жизненной ситуации». </w:t>
      </w:r>
    </w:p>
    <w:p w:rsidR="00845010" w:rsidRPr="008F00A6" w:rsidRDefault="00845010" w:rsidP="00FE61EE">
      <w:pPr>
        <w:ind w:firstLine="709"/>
        <w:jc w:val="both"/>
        <w:textAlignment w:val="top"/>
      </w:pPr>
      <w:r w:rsidRPr="008F00A6">
        <w:rPr>
          <w:spacing w:val="5"/>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8F00A6">
        <w:t xml:space="preserve">на территории Юргинского муниципального </w:t>
      </w:r>
      <w:r w:rsidRPr="008F00A6">
        <w:rPr>
          <w:lang w:eastAsia="en-US"/>
        </w:rPr>
        <w:t>округа</w:t>
      </w:r>
      <w:r w:rsidRPr="008F00A6">
        <w:t xml:space="preserve"> проводит муниципальное казённое учреждение «Социально-реабилитационный центр для несовершеннолетних Юргинского муниципального </w:t>
      </w:r>
      <w:r w:rsidRPr="008F00A6">
        <w:rPr>
          <w:lang w:eastAsia="en-US"/>
        </w:rPr>
        <w:t>округа</w:t>
      </w:r>
      <w:r w:rsidRPr="008F00A6">
        <w:t xml:space="preserve"> «Солнышко». </w:t>
      </w:r>
    </w:p>
    <w:p w:rsidR="00845010" w:rsidRPr="008F00A6" w:rsidRDefault="00845010" w:rsidP="001567CB">
      <w:pPr>
        <w:ind w:firstLine="709"/>
        <w:jc w:val="both"/>
        <w:rPr>
          <w:lang w:eastAsia="en-US"/>
        </w:rPr>
      </w:pPr>
      <w:r w:rsidRPr="008F00A6">
        <w:rPr>
          <w:lang w:eastAsia="en-US"/>
        </w:rPr>
        <w:t xml:space="preserve">В ходе анализа работы, проводимой органами социальной защиты населения, необходимо отметить, что </w:t>
      </w:r>
      <w:r w:rsidRPr="008F00A6">
        <w:t>в</w:t>
      </w:r>
      <w:r w:rsidRPr="008F00A6">
        <w:rPr>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845010" w:rsidRPr="008F00A6" w:rsidRDefault="00845010" w:rsidP="001567CB">
      <w:pPr>
        <w:ind w:firstLine="709"/>
        <w:jc w:val="both"/>
        <w:rPr>
          <w:lang w:eastAsia="en-US"/>
        </w:rPr>
      </w:pPr>
      <w:r w:rsidRPr="008F00A6">
        <w:rPr>
          <w:lang w:eastAsia="en-US"/>
        </w:rPr>
        <w:t>Изучение социально-экономического положения граждан Юргинского муниципального округа, уволенных с военной службы, прошедших локальные войны, семей, потерявших кормильца</w:t>
      </w:r>
      <w:r w:rsidR="00814076" w:rsidRPr="008F00A6">
        <w:rPr>
          <w:lang w:eastAsia="en-US"/>
        </w:rPr>
        <w:t xml:space="preserve"> </w:t>
      </w:r>
      <w:r w:rsidRPr="008F00A6">
        <w:rPr>
          <w:lang w:eastAsia="en-US"/>
        </w:rPr>
        <w:t xml:space="preserve">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845010" w:rsidRPr="008F00A6" w:rsidRDefault="00845010" w:rsidP="001567CB">
      <w:pPr>
        <w:ind w:firstLine="709"/>
        <w:jc w:val="both"/>
        <w:rPr>
          <w:lang w:eastAsia="en-US"/>
        </w:rPr>
      </w:pPr>
      <w:r w:rsidRPr="008F00A6">
        <w:rPr>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845010" w:rsidRPr="008F00A6" w:rsidRDefault="00845010" w:rsidP="001567CB">
      <w:pPr>
        <w:tabs>
          <w:tab w:val="left" w:pos="720"/>
        </w:tabs>
        <w:ind w:firstLine="709"/>
        <w:jc w:val="both"/>
        <w:rPr>
          <w:lang w:eastAsia="en-US"/>
        </w:rPr>
      </w:pPr>
      <w:r w:rsidRPr="008F00A6">
        <w:rPr>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845010" w:rsidRPr="008F00A6" w:rsidRDefault="00845010" w:rsidP="001567CB">
      <w:pPr>
        <w:ind w:firstLine="709"/>
        <w:jc w:val="both"/>
        <w:rPr>
          <w:lang w:eastAsia="en-US"/>
        </w:rPr>
      </w:pPr>
      <w:r w:rsidRPr="008F00A6">
        <w:rPr>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845010" w:rsidRPr="008F00A6" w:rsidRDefault="00845010" w:rsidP="001567CB">
      <w:pPr>
        <w:ind w:firstLine="709"/>
        <w:jc w:val="both"/>
        <w:rPr>
          <w:lang w:eastAsia="en-US"/>
        </w:rPr>
      </w:pPr>
      <w:r w:rsidRPr="008F00A6">
        <w:rPr>
          <w:lang w:eastAsia="en-US"/>
        </w:rPr>
        <w:t xml:space="preserve">Решить проблемы вышеперечисленных категорий граждан, проживающих в Юргинском муниципальном округе,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845010" w:rsidRPr="008F00A6" w:rsidRDefault="00845010" w:rsidP="001567CB">
      <w:pPr>
        <w:ind w:firstLine="709"/>
        <w:jc w:val="both"/>
      </w:pPr>
      <w:r w:rsidRPr="008F00A6">
        <w:t>Реализация всех мероприятий муниципальной программы позволит управлению социальной защиты населения администрации Юргинского муниципального округа и учреждениям социального обслуживания округа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845010" w:rsidRPr="008F00A6" w:rsidRDefault="00845010" w:rsidP="00FE61EE">
      <w:pPr>
        <w:tabs>
          <w:tab w:val="left" w:pos="284"/>
        </w:tabs>
        <w:ind w:firstLine="709"/>
        <w:jc w:val="center"/>
        <w:rPr>
          <w:b/>
          <w:bCs/>
          <w:kern w:val="32"/>
        </w:rPr>
      </w:pPr>
    </w:p>
    <w:p w:rsidR="00845010" w:rsidRPr="008F00A6" w:rsidRDefault="00845010" w:rsidP="00FE61EE">
      <w:pPr>
        <w:tabs>
          <w:tab w:val="left" w:pos="284"/>
        </w:tabs>
        <w:jc w:val="center"/>
        <w:rPr>
          <w:b/>
          <w:bCs/>
          <w:kern w:val="32"/>
        </w:rPr>
      </w:pPr>
      <w:r w:rsidRPr="008F00A6">
        <w:rPr>
          <w:b/>
          <w:bCs/>
          <w:kern w:val="32"/>
        </w:rPr>
        <w:t>Раздел 2. Цел</w:t>
      </w:r>
      <w:r w:rsidR="000758AC">
        <w:rPr>
          <w:b/>
          <w:bCs/>
          <w:kern w:val="32"/>
        </w:rPr>
        <w:t>ь</w:t>
      </w:r>
      <w:r w:rsidRPr="008F00A6">
        <w:rPr>
          <w:b/>
          <w:bCs/>
          <w:kern w:val="32"/>
        </w:rPr>
        <w:t xml:space="preserve"> и задачи муниципальной программы</w:t>
      </w:r>
    </w:p>
    <w:p w:rsidR="00845010" w:rsidRPr="008F00A6" w:rsidRDefault="00845010" w:rsidP="00FE61EE">
      <w:pPr>
        <w:jc w:val="both"/>
        <w:rPr>
          <w:lang w:eastAsia="en-US"/>
        </w:rPr>
      </w:pPr>
    </w:p>
    <w:p w:rsidR="00845010" w:rsidRPr="008F00A6" w:rsidRDefault="000758AC" w:rsidP="00FE61EE">
      <w:pPr>
        <w:ind w:firstLine="709"/>
        <w:jc w:val="both"/>
        <w:rPr>
          <w:lang w:eastAsia="en-US"/>
        </w:rPr>
      </w:pPr>
      <w:r>
        <w:rPr>
          <w:lang w:eastAsia="en-US"/>
        </w:rPr>
        <w:t>Цель</w:t>
      </w:r>
      <w:r w:rsidR="00845010" w:rsidRPr="008F00A6">
        <w:rPr>
          <w:lang w:eastAsia="en-US"/>
        </w:rPr>
        <w:t xml:space="preserve"> Программы: Повышение эффективности системы социальной поддержки и социального обслуживания населения Юргинского муниципального округа</w:t>
      </w:r>
    </w:p>
    <w:p w:rsidR="00845010" w:rsidRPr="008F00A6" w:rsidRDefault="00845010" w:rsidP="00FE61EE">
      <w:pPr>
        <w:ind w:firstLine="709"/>
        <w:jc w:val="both"/>
        <w:rPr>
          <w:lang w:eastAsia="en-US"/>
        </w:rPr>
      </w:pPr>
      <w:r w:rsidRPr="008F00A6">
        <w:rPr>
          <w:lang w:eastAsia="en-US"/>
        </w:rPr>
        <w:t xml:space="preserve">Задачи Программы: </w:t>
      </w:r>
    </w:p>
    <w:p w:rsidR="00845010" w:rsidRPr="008F00A6" w:rsidRDefault="00845010" w:rsidP="00FE61EE">
      <w:pPr>
        <w:ind w:firstLine="709"/>
        <w:jc w:val="both"/>
        <w:rPr>
          <w:lang w:eastAsia="en-US"/>
        </w:rPr>
      </w:pPr>
      <w:r w:rsidRPr="008F00A6">
        <w:rPr>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845010" w:rsidRPr="008F00A6" w:rsidRDefault="00845010" w:rsidP="00FE61EE">
      <w:pPr>
        <w:ind w:firstLine="709"/>
        <w:jc w:val="both"/>
        <w:rPr>
          <w:lang w:eastAsia="en-US"/>
        </w:rPr>
      </w:pPr>
      <w:r w:rsidRPr="008F00A6">
        <w:rPr>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845010" w:rsidRPr="008F00A6" w:rsidRDefault="00845010" w:rsidP="00FE61EE">
      <w:pPr>
        <w:ind w:firstLine="709"/>
        <w:jc w:val="both"/>
        <w:rPr>
          <w:lang w:eastAsia="en-US"/>
        </w:rPr>
      </w:pPr>
      <w:r w:rsidRPr="008F00A6">
        <w:rPr>
          <w:lang w:eastAsia="en-US"/>
        </w:rPr>
        <w:t>Повышение уровня социальной защиты военнослужащих, граждан, уволенных с военной службы и членов их семей;</w:t>
      </w:r>
    </w:p>
    <w:p w:rsidR="00845010" w:rsidRPr="008F00A6" w:rsidRDefault="00845010" w:rsidP="00FE61EE">
      <w:pPr>
        <w:ind w:firstLine="709"/>
        <w:jc w:val="both"/>
        <w:rPr>
          <w:lang w:eastAsia="en-US"/>
        </w:rPr>
      </w:pPr>
      <w:r w:rsidRPr="008F00A6">
        <w:rPr>
          <w:lang w:eastAsia="en-US"/>
        </w:rPr>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4818D8" w:rsidRDefault="00845010" w:rsidP="008F4537">
      <w:pPr>
        <w:ind w:firstLine="709"/>
        <w:jc w:val="both"/>
        <w:rPr>
          <w:lang w:eastAsia="en-US"/>
        </w:rPr>
      </w:pPr>
      <w:r w:rsidRPr="008F00A6">
        <w:rPr>
          <w:lang w:eastAsia="en-US"/>
        </w:rPr>
        <w:t xml:space="preserve">Усиление социальной поддержки участников и инвалидов ВОВ. </w:t>
      </w:r>
    </w:p>
    <w:p w:rsidR="008F4537" w:rsidRDefault="008F4537" w:rsidP="008F4537">
      <w:pPr>
        <w:ind w:firstLine="709"/>
        <w:jc w:val="both"/>
        <w:rPr>
          <w:lang w:eastAsia="en-US"/>
        </w:rPr>
      </w:pPr>
    </w:p>
    <w:p w:rsidR="008F4537" w:rsidRPr="008F4537" w:rsidRDefault="008F4537" w:rsidP="008F4537">
      <w:pPr>
        <w:ind w:firstLine="709"/>
        <w:jc w:val="both"/>
        <w:rPr>
          <w:lang w:eastAsia="en-US"/>
        </w:rPr>
      </w:pPr>
    </w:p>
    <w:p w:rsidR="00845010" w:rsidRPr="008F00A6" w:rsidRDefault="00845010" w:rsidP="00FE61EE">
      <w:pPr>
        <w:jc w:val="center"/>
        <w:rPr>
          <w:b/>
          <w:bCs/>
          <w:kern w:val="32"/>
        </w:rPr>
      </w:pPr>
      <w:r w:rsidRPr="008F00A6">
        <w:rPr>
          <w:b/>
          <w:bCs/>
          <w:kern w:val="32"/>
        </w:rPr>
        <w:t xml:space="preserve">Раздел 3. Перечень </w:t>
      </w:r>
      <w:r w:rsidR="00B9646E" w:rsidRPr="008F00A6">
        <w:rPr>
          <w:b/>
          <w:bCs/>
          <w:kern w:val="32"/>
        </w:rPr>
        <w:t xml:space="preserve">подпрограмм муниципальной программы </w:t>
      </w:r>
    </w:p>
    <w:p w:rsidR="00845010" w:rsidRPr="008F00A6" w:rsidRDefault="00845010" w:rsidP="00FE61EE">
      <w:pPr>
        <w:ind w:firstLine="709"/>
        <w:jc w:val="both"/>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6"/>
      </w:tblGrid>
      <w:tr w:rsidR="00B151B7" w:rsidRPr="008F00A6" w:rsidTr="0061466F">
        <w:tc>
          <w:tcPr>
            <w:tcW w:w="4786" w:type="dxa"/>
            <w:shd w:val="clear" w:color="auto" w:fill="auto"/>
          </w:tcPr>
          <w:p w:rsidR="00B151B7" w:rsidRPr="008F00A6" w:rsidRDefault="008F4537" w:rsidP="00145C88">
            <w:pPr>
              <w:jc w:val="both"/>
              <w:rPr>
                <w:b/>
                <w:color w:val="000000"/>
                <w:lang w:eastAsia="en-US"/>
              </w:rPr>
            </w:pPr>
            <w:r>
              <w:rPr>
                <w:b/>
                <w:color w:val="000000"/>
                <w:lang w:eastAsia="en-US"/>
              </w:rPr>
              <w:t>Наименование цели, показателя, подпрограммы, задачи, мероприятия</w:t>
            </w:r>
          </w:p>
        </w:tc>
        <w:tc>
          <w:tcPr>
            <w:tcW w:w="4786" w:type="dxa"/>
            <w:shd w:val="clear" w:color="auto" w:fill="auto"/>
          </w:tcPr>
          <w:p w:rsidR="00B151B7" w:rsidRPr="008F4537" w:rsidRDefault="008F4537" w:rsidP="008F4537">
            <w:pPr>
              <w:jc w:val="center"/>
              <w:rPr>
                <w:b/>
                <w:color w:val="000000"/>
                <w:lang w:eastAsia="en-US"/>
              </w:rPr>
            </w:pPr>
            <w:r w:rsidRPr="008F4537">
              <w:rPr>
                <w:b/>
                <w:color w:val="000000"/>
                <w:lang w:eastAsia="en-US"/>
              </w:rPr>
              <w:t>Краткое описание мероприяти</w:t>
            </w:r>
            <w:r>
              <w:rPr>
                <w:b/>
                <w:color w:val="000000"/>
                <w:lang w:eastAsia="en-US"/>
              </w:rPr>
              <w:t>я</w:t>
            </w:r>
          </w:p>
        </w:tc>
      </w:tr>
      <w:tr w:rsidR="008F4537" w:rsidRPr="008F00A6" w:rsidTr="0061466F">
        <w:tc>
          <w:tcPr>
            <w:tcW w:w="4786" w:type="dxa"/>
            <w:shd w:val="clear" w:color="auto" w:fill="auto"/>
          </w:tcPr>
          <w:p w:rsidR="008F4537" w:rsidRPr="008F00A6" w:rsidRDefault="008F4537" w:rsidP="0030186A">
            <w:pPr>
              <w:jc w:val="both"/>
              <w:rPr>
                <w:lang w:eastAsia="en-US"/>
              </w:rPr>
            </w:pPr>
            <w:r w:rsidRPr="008F00A6">
              <w:rPr>
                <w:b/>
                <w:lang w:eastAsia="en-US"/>
              </w:rPr>
              <w:t>Муниципальная программа</w:t>
            </w:r>
            <w:r w:rsidRPr="008F00A6">
              <w:rPr>
                <w:lang w:eastAsia="en-US"/>
              </w:rPr>
              <w:t xml:space="preserve"> «Повышение уровня социальной защиты населения Юргинского муниципального округа </w:t>
            </w:r>
          </w:p>
          <w:p w:rsidR="008F4537" w:rsidRPr="008F00A6" w:rsidRDefault="008F4537" w:rsidP="0030186A">
            <w:pPr>
              <w:jc w:val="both"/>
              <w:rPr>
                <w:b/>
                <w:color w:val="000000"/>
                <w:lang w:eastAsia="en-US"/>
              </w:rPr>
            </w:pPr>
            <w:r w:rsidRPr="008F00A6">
              <w:rPr>
                <w:lang w:eastAsia="en-US"/>
              </w:rPr>
              <w:t xml:space="preserve">на 2021 и </w:t>
            </w:r>
            <w:r w:rsidR="00250370">
              <w:rPr>
                <w:lang w:eastAsia="en-US"/>
              </w:rPr>
              <w:t xml:space="preserve">на </w:t>
            </w:r>
            <w:r w:rsidRPr="008F00A6">
              <w:rPr>
                <w:lang w:eastAsia="en-US"/>
              </w:rPr>
              <w:t>плановый период 2022</w:t>
            </w:r>
            <w:r w:rsidR="00250370">
              <w:rPr>
                <w:lang w:eastAsia="en-US"/>
              </w:rPr>
              <w:t xml:space="preserve"> </w:t>
            </w:r>
            <w:r w:rsidRPr="008F00A6">
              <w:rPr>
                <w:lang w:eastAsia="en-US"/>
              </w:rPr>
              <w:t>-</w:t>
            </w:r>
            <w:r w:rsidR="00250370">
              <w:rPr>
                <w:lang w:eastAsia="en-US"/>
              </w:rPr>
              <w:t xml:space="preserve"> </w:t>
            </w:r>
            <w:r w:rsidRPr="008F00A6">
              <w:rPr>
                <w:lang w:eastAsia="en-US"/>
              </w:rPr>
              <w:t>2023»</w:t>
            </w:r>
          </w:p>
        </w:tc>
        <w:tc>
          <w:tcPr>
            <w:tcW w:w="4786" w:type="dxa"/>
            <w:shd w:val="clear" w:color="auto" w:fill="auto"/>
          </w:tcPr>
          <w:p w:rsidR="008F4537" w:rsidRPr="008F00A6" w:rsidRDefault="008F4537" w:rsidP="00700501">
            <w:pPr>
              <w:jc w:val="both"/>
              <w:rPr>
                <w:color w:val="000000"/>
                <w:lang w:eastAsia="en-US"/>
              </w:rPr>
            </w:pPr>
            <w:r w:rsidRPr="008F00A6">
              <w:rPr>
                <w:color w:val="000000"/>
                <w:lang w:eastAsia="en-US"/>
              </w:rPr>
              <w:t>Улучшение материального положения граждан за счет предоставления мер социальной поддержки отдельным категориям граждан</w:t>
            </w:r>
          </w:p>
        </w:tc>
      </w:tr>
      <w:tr w:rsidR="008F4537" w:rsidRPr="008F00A6" w:rsidTr="00D1645A">
        <w:tc>
          <w:tcPr>
            <w:tcW w:w="9572" w:type="dxa"/>
            <w:gridSpan w:val="2"/>
            <w:shd w:val="clear" w:color="auto" w:fill="auto"/>
          </w:tcPr>
          <w:p w:rsidR="008F4537" w:rsidRPr="008F00A6" w:rsidRDefault="008F4537" w:rsidP="00D1645A">
            <w:pPr>
              <w:jc w:val="both"/>
              <w:rPr>
                <w:lang w:eastAsia="en-US"/>
              </w:rPr>
            </w:pPr>
            <w:r w:rsidRPr="008F00A6">
              <w:rPr>
                <w:b/>
                <w:lang w:eastAsia="en-US"/>
              </w:rPr>
              <w:t xml:space="preserve">Цель муниципальной </w:t>
            </w:r>
            <w:proofErr w:type="gramStart"/>
            <w:r w:rsidRPr="008F00A6">
              <w:rPr>
                <w:b/>
                <w:lang w:eastAsia="en-US"/>
              </w:rPr>
              <w:t>программы-</w:t>
            </w:r>
            <w:r w:rsidRPr="008F00A6">
              <w:rPr>
                <w:lang w:eastAsia="en-US"/>
              </w:rPr>
              <w:t>Повышение</w:t>
            </w:r>
            <w:proofErr w:type="gramEnd"/>
            <w:r w:rsidRPr="008F00A6">
              <w:rPr>
                <w:lang w:eastAsia="en-US"/>
              </w:rPr>
              <w:t xml:space="preserve"> эффективности системы социальной поддержки населения Юргинского муниципального округа.</w:t>
            </w:r>
          </w:p>
        </w:tc>
      </w:tr>
      <w:tr w:rsidR="00825C48" w:rsidRPr="008F00A6" w:rsidTr="00825C48">
        <w:tc>
          <w:tcPr>
            <w:tcW w:w="9572" w:type="dxa"/>
            <w:gridSpan w:val="2"/>
            <w:shd w:val="clear" w:color="auto" w:fill="auto"/>
          </w:tcPr>
          <w:p w:rsidR="00825C48" w:rsidRPr="008F00A6" w:rsidRDefault="00825C48" w:rsidP="00145C88">
            <w:pPr>
              <w:jc w:val="both"/>
              <w:rPr>
                <w:b/>
                <w:lang w:eastAsia="en-US"/>
              </w:rPr>
            </w:pPr>
            <w:r w:rsidRPr="008F00A6">
              <w:rPr>
                <w:b/>
                <w:lang w:eastAsia="en-US"/>
              </w:rPr>
              <w:t>Наименование целевого показателя (индикаторов) ед. изм.</w:t>
            </w:r>
          </w:p>
          <w:p w:rsidR="00825C48" w:rsidRPr="002B7744" w:rsidRDefault="00825C48" w:rsidP="0029346C">
            <w:pPr>
              <w:jc w:val="both"/>
              <w:rPr>
                <w:lang w:eastAsia="en-US"/>
              </w:rPr>
            </w:pPr>
          </w:p>
          <w:p w:rsidR="00825C48" w:rsidRPr="00BA5E52" w:rsidRDefault="00825C48" w:rsidP="0029346C">
            <w:pPr>
              <w:jc w:val="both"/>
              <w:rPr>
                <w:lang w:eastAsia="en-US"/>
              </w:rPr>
            </w:pPr>
            <w:r w:rsidRPr="002B7744">
              <w:rPr>
                <w:lang w:eastAsia="en-US"/>
              </w:rPr>
              <w:t xml:space="preserve">1.Количество граждан, получивших </w:t>
            </w:r>
            <w:r w:rsidRPr="00BA5E52">
              <w:rPr>
                <w:lang w:eastAsia="en-US"/>
              </w:rPr>
              <w:t>денежные выплаты и компенсации:</w:t>
            </w:r>
          </w:p>
          <w:p w:rsidR="00825C48" w:rsidRPr="00BA5E52" w:rsidRDefault="00825C48" w:rsidP="0029346C">
            <w:pPr>
              <w:jc w:val="both"/>
              <w:rPr>
                <w:lang w:eastAsia="en-US"/>
              </w:rPr>
            </w:pPr>
            <w:r w:rsidRPr="00BA5E52">
              <w:rPr>
                <w:lang w:eastAsia="en-US"/>
              </w:rPr>
              <w:t>2021 – 8 067 чел.</w:t>
            </w:r>
          </w:p>
          <w:p w:rsidR="00825C48" w:rsidRPr="00BA5E52" w:rsidRDefault="00825C48" w:rsidP="0029346C">
            <w:pPr>
              <w:jc w:val="both"/>
              <w:rPr>
                <w:lang w:eastAsia="en-US"/>
              </w:rPr>
            </w:pPr>
            <w:r w:rsidRPr="00BA5E52">
              <w:rPr>
                <w:lang w:eastAsia="en-US"/>
              </w:rPr>
              <w:t>2022 – 8 070 чел.</w:t>
            </w:r>
          </w:p>
          <w:p w:rsidR="00825C48" w:rsidRPr="00BA5E52" w:rsidRDefault="00825C48" w:rsidP="0029346C">
            <w:pPr>
              <w:jc w:val="both"/>
              <w:rPr>
                <w:lang w:eastAsia="en-US"/>
              </w:rPr>
            </w:pPr>
            <w:r w:rsidRPr="00BA5E52">
              <w:rPr>
                <w:lang w:eastAsia="en-US"/>
              </w:rPr>
              <w:t>2023 – 8 100 чел.</w:t>
            </w:r>
          </w:p>
          <w:p w:rsidR="00825C48" w:rsidRPr="00BA5E52" w:rsidRDefault="00825C48" w:rsidP="0029346C">
            <w:pPr>
              <w:jc w:val="both"/>
              <w:rPr>
                <w:lang w:eastAsia="en-US"/>
              </w:rPr>
            </w:pPr>
            <w:r w:rsidRPr="00BA5E52">
              <w:rPr>
                <w:lang w:eastAsia="en-US"/>
              </w:rPr>
              <w:t>Расходы на реализацию подпрограммы «Социальная поддержка отдельных категорий граждан»:</w:t>
            </w:r>
          </w:p>
          <w:p w:rsidR="00825C48" w:rsidRPr="00BA5E52" w:rsidRDefault="00825C48" w:rsidP="0029346C">
            <w:pPr>
              <w:jc w:val="both"/>
              <w:rPr>
                <w:lang w:eastAsia="en-US"/>
              </w:rPr>
            </w:pPr>
            <w:r w:rsidRPr="00BA5E52">
              <w:rPr>
                <w:lang w:eastAsia="en-US"/>
              </w:rPr>
              <w:t>2021 – 120828,98 тыс. руб.;</w:t>
            </w:r>
          </w:p>
          <w:p w:rsidR="00825C48" w:rsidRPr="00BA5E52" w:rsidRDefault="00825C48" w:rsidP="0029346C">
            <w:pPr>
              <w:jc w:val="both"/>
              <w:rPr>
                <w:lang w:eastAsia="en-US"/>
              </w:rPr>
            </w:pPr>
            <w:r w:rsidRPr="00BA5E52">
              <w:rPr>
                <w:lang w:eastAsia="en-US"/>
              </w:rPr>
              <w:t>2022 – 120828,98  тыс. руб.;</w:t>
            </w:r>
          </w:p>
          <w:p w:rsidR="00825C48" w:rsidRPr="00BA5E52" w:rsidRDefault="00825C48" w:rsidP="0029346C">
            <w:pPr>
              <w:jc w:val="both"/>
              <w:rPr>
                <w:lang w:eastAsia="en-US"/>
              </w:rPr>
            </w:pPr>
            <w:r w:rsidRPr="00BA5E52">
              <w:rPr>
                <w:lang w:eastAsia="en-US"/>
              </w:rPr>
              <w:t>2023 – 120828,98 тыс. руб.</w:t>
            </w:r>
          </w:p>
          <w:p w:rsidR="00825C48" w:rsidRPr="00BA5E52" w:rsidRDefault="00825C48" w:rsidP="0029346C">
            <w:pPr>
              <w:jc w:val="both"/>
              <w:rPr>
                <w:lang w:eastAsia="en-US"/>
              </w:rPr>
            </w:pPr>
          </w:p>
          <w:p w:rsidR="00825C48" w:rsidRPr="00BA5E52" w:rsidRDefault="00825C48" w:rsidP="0029346C">
            <w:pPr>
              <w:jc w:val="both"/>
              <w:rPr>
                <w:lang w:eastAsia="en-US"/>
              </w:rPr>
            </w:pPr>
            <w:r w:rsidRPr="00BA5E52">
              <w:rPr>
                <w:lang w:eastAsia="en-US"/>
              </w:rPr>
              <w:t>2. Количество граждан, получивших помощь:</w:t>
            </w:r>
          </w:p>
          <w:p w:rsidR="00825C48" w:rsidRPr="00BA5E52" w:rsidRDefault="00825C48" w:rsidP="0029346C">
            <w:pPr>
              <w:jc w:val="both"/>
              <w:rPr>
                <w:lang w:eastAsia="en-US"/>
              </w:rPr>
            </w:pPr>
            <w:r w:rsidRPr="00BA5E52">
              <w:rPr>
                <w:lang w:eastAsia="en-US"/>
              </w:rPr>
              <w:t>2021 – 1 943 чел.</w:t>
            </w:r>
          </w:p>
          <w:p w:rsidR="00825C48" w:rsidRPr="00BA5E52" w:rsidRDefault="00825C48" w:rsidP="0029346C">
            <w:pPr>
              <w:jc w:val="both"/>
              <w:rPr>
                <w:lang w:eastAsia="en-US"/>
              </w:rPr>
            </w:pPr>
            <w:r w:rsidRPr="00BA5E52">
              <w:rPr>
                <w:lang w:eastAsia="en-US"/>
              </w:rPr>
              <w:t>2022 – 1 945 чел.</w:t>
            </w:r>
          </w:p>
          <w:p w:rsidR="00825C48" w:rsidRPr="00BA5E52" w:rsidRDefault="00825C48" w:rsidP="0029346C">
            <w:pPr>
              <w:jc w:val="both"/>
              <w:rPr>
                <w:lang w:eastAsia="en-US"/>
              </w:rPr>
            </w:pPr>
            <w:r w:rsidRPr="00BA5E52">
              <w:rPr>
                <w:lang w:eastAsia="en-US"/>
              </w:rPr>
              <w:t>2023 – 1 950 чел.</w:t>
            </w:r>
          </w:p>
          <w:p w:rsidR="00825C48" w:rsidRPr="00BA5E52" w:rsidRDefault="00825C48" w:rsidP="0029346C">
            <w:pPr>
              <w:jc w:val="both"/>
              <w:rPr>
                <w:lang w:eastAsia="en-US"/>
              </w:rPr>
            </w:pPr>
            <w:r w:rsidRPr="00BA5E52">
              <w:rPr>
                <w:lang w:eastAsia="en-US"/>
              </w:rPr>
              <w:t>Расходы на реализацию подпрограммы «Социальная поддержка населения»:</w:t>
            </w:r>
          </w:p>
          <w:p w:rsidR="00825C48" w:rsidRPr="002B7744" w:rsidRDefault="00825C48" w:rsidP="0029346C">
            <w:pPr>
              <w:jc w:val="both"/>
              <w:rPr>
                <w:lang w:eastAsia="en-US"/>
              </w:rPr>
            </w:pPr>
            <w:r w:rsidRPr="00BA5E52">
              <w:rPr>
                <w:lang w:eastAsia="en-US"/>
              </w:rPr>
              <w:t>2021 – 3736,0 тыс. руб.;</w:t>
            </w:r>
          </w:p>
          <w:p w:rsidR="00825C48" w:rsidRPr="002B7744" w:rsidRDefault="00825C48" w:rsidP="0029346C">
            <w:pPr>
              <w:jc w:val="both"/>
              <w:rPr>
                <w:lang w:eastAsia="en-US"/>
              </w:rPr>
            </w:pPr>
            <w:r w:rsidRPr="002B7744">
              <w:rPr>
                <w:lang w:eastAsia="en-US"/>
              </w:rPr>
              <w:t>2022 – 3736,0 тыс. руб.;</w:t>
            </w:r>
          </w:p>
          <w:p w:rsidR="00825C48" w:rsidRPr="002B7744" w:rsidRDefault="00825C48" w:rsidP="0029346C">
            <w:pPr>
              <w:jc w:val="both"/>
              <w:rPr>
                <w:lang w:eastAsia="en-US"/>
              </w:rPr>
            </w:pPr>
            <w:r w:rsidRPr="002B7744">
              <w:rPr>
                <w:lang w:eastAsia="en-US"/>
              </w:rPr>
              <w:t>2023 – 3736,0 тыс. руб.</w:t>
            </w:r>
          </w:p>
          <w:p w:rsidR="00825C48" w:rsidRPr="002B7744" w:rsidRDefault="00825C48" w:rsidP="0029346C">
            <w:pPr>
              <w:jc w:val="both"/>
              <w:rPr>
                <w:lang w:eastAsia="en-US"/>
              </w:rPr>
            </w:pPr>
          </w:p>
          <w:p w:rsidR="00825C48" w:rsidRPr="002B7744" w:rsidRDefault="00825C48" w:rsidP="0029346C">
            <w:pPr>
              <w:jc w:val="both"/>
              <w:rPr>
                <w:lang w:eastAsia="en-US"/>
              </w:rPr>
            </w:pPr>
            <w:r w:rsidRPr="002B7744">
              <w:rPr>
                <w:lang w:eastAsia="en-US"/>
              </w:rPr>
              <w:lastRenderedPageBreak/>
              <w:t>3. Количест</w:t>
            </w:r>
            <w:r>
              <w:rPr>
                <w:lang w:eastAsia="en-US"/>
              </w:rPr>
              <w:t xml:space="preserve">во граждан, получивших помощь: </w:t>
            </w:r>
          </w:p>
          <w:p w:rsidR="00825C48" w:rsidRPr="002B7744" w:rsidRDefault="00825C48" w:rsidP="0029346C">
            <w:pPr>
              <w:jc w:val="both"/>
              <w:rPr>
                <w:lang w:eastAsia="en-US"/>
              </w:rPr>
            </w:pPr>
            <w:r w:rsidRPr="002B7744">
              <w:rPr>
                <w:lang w:eastAsia="en-US"/>
              </w:rPr>
              <w:t>202</w:t>
            </w:r>
            <w:r>
              <w:rPr>
                <w:lang w:eastAsia="en-US"/>
              </w:rPr>
              <w:t>1</w:t>
            </w:r>
            <w:r w:rsidRPr="002B7744">
              <w:rPr>
                <w:lang w:eastAsia="en-US"/>
              </w:rPr>
              <w:t xml:space="preserve"> – 10 чел.</w:t>
            </w:r>
          </w:p>
          <w:p w:rsidR="00825C48" w:rsidRPr="002B7744" w:rsidRDefault="00825C48" w:rsidP="0029346C">
            <w:pPr>
              <w:jc w:val="both"/>
              <w:rPr>
                <w:lang w:eastAsia="en-US"/>
              </w:rPr>
            </w:pPr>
            <w:r>
              <w:rPr>
                <w:lang w:eastAsia="en-US"/>
              </w:rPr>
              <w:t>2022</w:t>
            </w:r>
            <w:r w:rsidRPr="002B7744">
              <w:rPr>
                <w:lang w:eastAsia="en-US"/>
              </w:rPr>
              <w:t xml:space="preserve"> – 10 чел.</w:t>
            </w:r>
          </w:p>
          <w:p w:rsidR="00825C48" w:rsidRPr="002B7744" w:rsidRDefault="00825C48" w:rsidP="0029346C">
            <w:pPr>
              <w:jc w:val="both"/>
              <w:rPr>
                <w:lang w:eastAsia="en-US"/>
              </w:rPr>
            </w:pPr>
            <w:r>
              <w:rPr>
                <w:lang w:eastAsia="en-US"/>
              </w:rPr>
              <w:t>2023</w:t>
            </w:r>
            <w:r w:rsidRPr="002B7744">
              <w:rPr>
                <w:lang w:eastAsia="en-US"/>
              </w:rPr>
              <w:t xml:space="preserve">– 10 чел. </w:t>
            </w:r>
          </w:p>
          <w:p w:rsidR="00825C48" w:rsidRPr="002B7744" w:rsidRDefault="00825C48" w:rsidP="0029346C">
            <w:pPr>
              <w:jc w:val="both"/>
              <w:rPr>
                <w:lang w:eastAsia="en-US"/>
              </w:rPr>
            </w:pPr>
            <w:r w:rsidRPr="002B7744">
              <w:rPr>
                <w:lang w:eastAsia="en-US"/>
              </w:rPr>
              <w:t>Расходы на реализации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825C48" w:rsidRPr="002B7744" w:rsidRDefault="00825C48" w:rsidP="0029346C">
            <w:pPr>
              <w:jc w:val="both"/>
              <w:rPr>
                <w:lang w:eastAsia="en-US"/>
              </w:rPr>
            </w:pPr>
            <w:r w:rsidRPr="002B7744">
              <w:rPr>
                <w:lang w:eastAsia="en-US"/>
              </w:rPr>
              <w:t>2021 – 15,0 тыс. руб.;</w:t>
            </w:r>
          </w:p>
          <w:p w:rsidR="00825C48" w:rsidRPr="002B7744" w:rsidRDefault="00825C48" w:rsidP="0029346C">
            <w:pPr>
              <w:jc w:val="both"/>
              <w:rPr>
                <w:lang w:eastAsia="en-US"/>
              </w:rPr>
            </w:pPr>
            <w:r w:rsidRPr="002B7744">
              <w:rPr>
                <w:lang w:eastAsia="en-US"/>
              </w:rPr>
              <w:t>2022 – 15,0 тыс. руб.;</w:t>
            </w:r>
          </w:p>
          <w:p w:rsidR="00825C48" w:rsidRPr="002B7744" w:rsidRDefault="00825C48" w:rsidP="0029346C">
            <w:pPr>
              <w:jc w:val="both"/>
              <w:rPr>
                <w:lang w:eastAsia="en-US"/>
              </w:rPr>
            </w:pPr>
            <w:r w:rsidRPr="002B7744">
              <w:rPr>
                <w:lang w:eastAsia="en-US"/>
              </w:rPr>
              <w:t>2023 – 15,0 тыс. руб.</w:t>
            </w:r>
          </w:p>
          <w:p w:rsidR="00825C48" w:rsidRPr="002B7744" w:rsidRDefault="00825C48" w:rsidP="0029346C">
            <w:pPr>
              <w:jc w:val="both"/>
              <w:rPr>
                <w:lang w:eastAsia="en-US"/>
              </w:rPr>
            </w:pPr>
          </w:p>
          <w:p w:rsidR="00825C48" w:rsidRPr="002B7744" w:rsidRDefault="00825C48" w:rsidP="0029346C">
            <w:pPr>
              <w:jc w:val="both"/>
              <w:rPr>
                <w:lang w:eastAsia="en-US"/>
              </w:rPr>
            </w:pPr>
            <w:r w:rsidRPr="002B7744">
              <w:rPr>
                <w:lang w:eastAsia="en-US"/>
              </w:rPr>
              <w:t>4. Доля граждан, получивших помощь по социальной адаптации, от общего числа обратившихся</w:t>
            </w:r>
            <w:proofErr w:type="gramStart"/>
            <w:r w:rsidRPr="002B7744">
              <w:rPr>
                <w:lang w:eastAsia="en-US"/>
              </w:rPr>
              <w:t xml:space="preserve"> (%):</w:t>
            </w:r>
            <w:proofErr w:type="gramEnd"/>
          </w:p>
          <w:p w:rsidR="00825C48" w:rsidRPr="002B7744" w:rsidRDefault="00825C48" w:rsidP="0029346C">
            <w:pPr>
              <w:jc w:val="both"/>
              <w:rPr>
                <w:lang w:eastAsia="en-US"/>
              </w:rPr>
            </w:pPr>
            <w:r>
              <w:rPr>
                <w:lang w:eastAsia="en-US"/>
              </w:rPr>
              <w:t>2021</w:t>
            </w:r>
            <w:r w:rsidRPr="002B7744">
              <w:rPr>
                <w:lang w:eastAsia="en-US"/>
              </w:rPr>
              <w:t xml:space="preserve"> – 100% (200 чел.)</w:t>
            </w:r>
          </w:p>
          <w:p w:rsidR="00825C48" w:rsidRPr="002B7744" w:rsidRDefault="00825C48" w:rsidP="0029346C">
            <w:pPr>
              <w:jc w:val="both"/>
              <w:rPr>
                <w:lang w:eastAsia="en-US"/>
              </w:rPr>
            </w:pPr>
            <w:r>
              <w:rPr>
                <w:lang w:eastAsia="en-US"/>
              </w:rPr>
              <w:t>2022</w:t>
            </w:r>
            <w:r w:rsidRPr="002B7744">
              <w:rPr>
                <w:lang w:eastAsia="en-US"/>
              </w:rPr>
              <w:t xml:space="preserve"> – 100% (202 чел.)</w:t>
            </w:r>
          </w:p>
          <w:p w:rsidR="00825C48" w:rsidRPr="002B7744" w:rsidRDefault="00825C48" w:rsidP="0029346C">
            <w:pPr>
              <w:jc w:val="both"/>
              <w:rPr>
                <w:lang w:eastAsia="en-US"/>
              </w:rPr>
            </w:pPr>
            <w:r w:rsidRPr="002B7744">
              <w:rPr>
                <w:lang w:eastAsia="en-US"/>
              </w:rPr>
              <w:t>202</w:t>
            </w:r>
            <w:r>
              <w:rPr>
                <w:lang w:eastAsia="en-US"/>
              </w:rPr>
              <w:t>3</w:t>
            </w:r>
            <w:r w:rsidRPr="002B7744">
              <w:rPr>
                <w:lang w:eastAsia="en-US"/>
              </w:rPr>
              <w:t xml:space="preserve"> – 100% (203 чел.)</w:t>
            </w:r>
          </w:p>
          <w:p w:rsidR="00825C48" w:rsidRPr="002B7744" w:rsidRDefault="00825C48" w:rsidP="0029346C">
            <w:pPr>
              <w:jc w:val="both"/>
              <w:rPr>
                <w:lang w:eastAsia="en-US"/>
              </w:rPr>
            </w:pPr>
            <w:r w:rsidRPr="002B7744">
              <w:rPr>
                <w:lang w:eastAsia="en-US"/>
              </w:rPr>
              <w:t>Доля оборудованных для доступа инвалидов объектов от числа объектов, подлежащих оборудованию</w:t>
            </w:r>
            <w:proofErr w:type="gramStart"/>
            <w:r w:rsidRPr="002B7744">
              <w:rPr>
                <w:lang w:eastAsia="en-US"/>
              </w:rPr>
              <w:t xml:space="preserve"> (%):</w:t>
            </w:r>
            <w:proofErr w:type="gramEnd"/>
          </w:p>
          <w:p w:rsidR="00825C48" w:rsidRPr="002B7744" w:rsidRDefault="00825C48" w:rsidP="0029346C">
            <w:pPr>
              <w:jc w:val="both"/>
              <w:rPr>
                <w:lang w:eastAsia="en-US"/>
              </w:rPr>
            </w:pPr>
            <w:r w:rsidRPr="002B7744">
              <w:rPr>
                <w:lang w:eastAsia="en-US"/>
              </w:rPr>
              <w:t>20</w:t>
            </w:r>
            <w:r>
              <w:rPr>
                <w:lang w:eastAsia="en-US"/>
              </w:rPr>
              <w:t>21</w:t>
            </w:r>
            <w:r w:rsidRPr="002B7744">
              <w:rPr>
                <w:lang w:eastAsia="en-US"/>
              </w:rPr>
              <w:t xml:space="preserve"> – 100% (6 объектов) </w:t>
            </w:r>
          </w:p>
          <w:p w:rsidR="00825C48" w:rsidRPr="002B7744" w:rsidRDefault="00825C48" w:rsidP="0029346C">
            <w:pPr>
              <w:jc w:val="both"/>
              <w:rPr>
                <w:lang w:eastAsia="en-US"/>
              </w:rPr>
            </w:pPr>
            <w:r>
              <w:rPr>
                <w:lang w:eastAsia="en-US"/>
              </w:rPr>
              <w:t>2022</w:t>
            </w:r>
            <w:r w:rsidRPr="002B7744">
              <w:rPr>
                <w:lang w:eastAsia="en-US"/>
              </w:rPr>
              <w:t xml:space="preserve"> – 100% (3 объекта) </w:t>
            </w:r>
          </w:p>
          <w:p w:rsidR="00825C48" w:rsidRPr="002B7744" w:rsidRDefault="00825C48" w:rsidP="0029346C">
            <w:pPr>
              <w:jc w:val="both"/>
              <w:rPr>
                <w:lang w:eastAsia="en-US"/>
              </w:rPr>
            </w:pPr>
            <w:r>
              <w:rPr>
                <w:lang w:eastAsia="en-US"/>
              </w:rPr>
              <w:t xml:space="preserve">2023 </w:t>
            </w:r>
            <w:r w:rsidRPr="002B7744">
              <w:rPr>
                <w:lang w:eastAsia="en-US"/>
              </w:rPr>
              <w:t xml:space="preserve">– 100% (3 объекта) </w:t>
            </w:r>
          </w:p>
          <w:p w:rsidR="00825C48" w:rsidRPr="002B7744" w:rsidRDefault="00825C48" w:rsidP="0029346C">
            <w:pPr>
              <w:jc w:val="both"/>
              <w:rPr>
                <w:lang w:eastAsia="en-US"/>
              </w:rPr>
            </w:pPr>
            <w:r w:rsidRPr="002B7744">
              <w:rPr>
                <w:lang w:eastAsia="en-US"/>
              </w:rPr>
              <w:t>Расходы на реализации подпрограммы «Доступная среда для инвалидов»:</w:t>
            </w:r>
          </w:p>
          <w:p w:rsidR="00825C48" w:rsidRPr="002B7744" w:rsidRDefault="00825C48" w:rsidP="0029346C">
            <w:pPr>
              <w:jc w:val="both"/>
              <w:rPr>
                <w:lang w:eastAsia="en-US"/>
              </w:rPr>
            </w:pPr>
            <w:r w:rsidRPr="002B7744">
              <w:rPr>
                <w:lang w:eastAsia="en-US"/>
              </w:rPr>
              <w:t>2021 –141,0 тыс. руб.;</w:t>
            </w:r>
          </w:p>
          <w:p w:rsidR="00825C48" w:rsidRPr="002B7744" w:rsidRDefault="00825C48" w:rsidP="0029346C">
            <w:pPr>
              <w:jc w:val="both"/>
              <w:rPr>
                <w:lang w:eastAsia="en-US"/>
              </w:rPr>
            </w:pPr>
            <w:r w:rsidRPr="002B7744">
              <w:rPr>
                <w:lang w:eastAsia="en-US"/>
              </w:rPr>
              <w:t>2022 –141,0 тыс. руб.;</w:t>
            </w:r>
          </w:p>
          <w:p w:rsidR="00825C48" w:rsidRPr="002B7744" w:rsidRDefault="00825C48" w:rsidP="0029346C">
            <w:pPr>
              <w:jc w:val="both"/>
              <w:rPr>
                <w:lang w:eastAsia="en-US"/>
              </w:rPr>
            </w:pPr>
            <w:r w:rsidRPr="002B7744">
              <w:rPr>
                <w:lang w:eastAsia="en-US"/>
              </w:rPr>
              <w:t>2023 –141,0 тыс. руб.</w:t>
            </w:r>
          </w:p>
          <w:p w:rsidR="00825C48" w:rsidRPr="002B7744" w:rsidRDefault="00825C48" w:rsidP="0029346C">
            <w:pPr>
              <w:jc w:val="both"/>
              <w:rPr>
                <w:lang w:eastAsia="en-US"/>
              </w:rPr>
            </w:pPr>
          </w:p>
          <w:p w:rsidR="00825C48" w:rsidRPr="002B7744" w:rsidRDefault="00825C48" w:rsidP="0029346C">
            <w:pPr>
              <w:jc w:val="both"/>
              <w:rPr>
                <w:lang w:eastAsia="en-US"/>
              </w:rPr>
            </w:pPr>
            <w:r w:rsidRPr="002B7744">
              <w:rPr>
                <w:lang w:eastAsia="en-US"/>
              </w:rPr>
              <w:t>5. Количество граждан, получивших адресную помощь:</w:t>
            </w:r>
          </w:p>
          <w:p w:rsidR="00825C48" w:rsidRPr="002B7744" w:rsidRDefault="00825C48" w:rsidP="0029346C">
            <w:pPr>
              <w:jc w:val="both"/>
              <w:rPr>
                <w:lang w:eastAsia="en-US"/>
              </w:rPr>
            </w:pPr>
            <w:r w:rsidRPr="002B7744">
              <w:rPr>
                <w:lang w:eastAsia="en-US"/>
              </w:rPr>
              <w:t>202</w:t>
            </w:r>
            <w:r>
              <w:rPr>
                <w:lang w:eastAsia="en-US"/>
              </w:rPr>
              <w:t>1</w:t>
            </w:r>
            <w:r w:rsidRPr="002B7744">
              <w:rPr>
                <w:lang w:eastAsia="en-US"/>
              </w:rPr>
              <w:t xml:space="preserve"> – 5 чел.</w:t>
            </w:r>
          </w:p>
          <w:p w:rsidR="00825C48" w:rsidRPr="002B7744" w:rsidRDefault="00825C48" w:rsidP="0029346C">
            <w:pPr>
              <w:jc w:val="both"/>
              <w:rPr>
                <w:lang w:eastAsia="en-US"/>
              </w:rPr>
            </w:pPr>
            <w:r>
              <w:rPr>
                <w:lang w:eastAsia="en-US"/>
              </w:rPr>
              <w:t>2022</w:t>
            </w:r>
            <w:r w:rsidRPr="002B7744">
              <w:rPr>
                <w:lang w:eastAsia="en-US"/>
              </w:rPr>
              <w:t xml:space="preserve"> – 5 чел.</w:t>
            </w:r>
          </w:p>
          <w:p w:rsidR="00825C48" w:rsidRPr="002B7744" w:rsidRDefault="00825C48" w:rsidP="0029346C">
            <w:pPr>
              <w:jc w:val="both"/>
              <w:rPr>
                <w:lang w:eastAsia="en-US"/>
              </w:rPr>
            </w:pPr>
            <w:r>
              <w:rPr>
                <w:lang w:eastAsia="en-US"/>
              </w:rPr>
              <w:t>2023</w:t>
            </w:r>
            <w:r w:rsidRPr="002B7744">
              <w:rPr>
                <w:lang w:eastAsia="en-US"/>
              </w:rPr>
              <w:t xml:space="preserve"> – 5 чел.</w:t>
            </w:r>
          </w:p>
          <w:p w:rsidR="00825C48" w:rsidRPr="002B7744" w:rsidRDefault="00825C48" w:rsidP="0029346C">
            <w:pPr>
              <w:jc w:val="both"/>
              <w:rPr>
                <w:lang w:eastAsia="en-US"/>
              </w:rPr>
            </w:pPr>
            <w:r w:rsidRPr="002B7744">
              <w:rPr>
                <w:lang w:eastAsia="en-US"/>
              </w:rPr>
              <w:t>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округе»:</w:t>
            </w:r>
          </w:p>
          <w:p w:rsidR="00825C48" w:rsidRPr="002B7744" w:rsidRDefault="00825C48" w:rsidP="0029346C">
            <w:pPr>
              <w:jc w:val="both"/>
              <w:rPr>
                <w:lang w:eastAsia="en-US"/>
              </w:rPr>
            </w:pPr>
            <w:r>
              <w:rPr>
                <w:lang w:eastAsia="en-US"/>
              </w:rPr>
              <w:t>2021</w:t>
            </w:r>
            <w:r w:rsidRPr="002B7744">
              <w:rPr>
                <w:lang w:eastAsia="en-US"/>
              </w:rPr>
              <w:t xml:space="preserve"> – 20,0 тыс. руб.;</w:t>
            </w:r>
          </w:p>
          <w:p w:rsidR="00825C48" w:rsidRPr="002B7744" w:rsidRDefault="00825C48" w:rsidP="0029346C">
            <w:pPr>
              <w:jc w:val="both"/>
              <w:rPr>
                <w:lang w:eastAsia="en-US"/>
              </w:rPr>
            </w:pPr>
            <w:r>
              <w:rPr>
                <w:lang w:eastAsia="en-US"/>
              </w:rPr>
              <w:t>2022</w:t>
            </w:r>
            <w:r w:rsidRPr="002B7744">
              <w:rPr>
                <w:lang w:eastAsia="en-US"/>
              </w:rPr>
              <w:t xml:space="preserve"> – 20,0 тыс. руб.;</w:t>
            </w:r>
          </w:p>
          <w:p w:rsidR="00825C48" w:rsidRPr="002B7744" w:rsidRDefault="00825C48" w:rsidP="0029346C">
            <w:pPr>
              <w:jc w:val="both"/>
              <w:rPr>
                <w:lang w:eastAsia="en-US"/>
              </w:rPr>
            </w:pPr>
            <w:r>
              <w:rPr>
                <w:lang w:eastAsia="en-US"/>
              </w:rPr>
              <w:t>2023</w:t>
            </w:r>
            <w:r w:rsidRPr="002B7744">
              <w:rPr>
                <w:lang w:eastAsia="en-US"/>
              </w:rPr>
              <w:t xml:space="preserve"> – 20,0 тыс. руб.</w:t>
            </w:r>
          </w:p>
          <w:p w:rsidR="00825C48" w:rsidRPr="002B7744" w:rsidRDefault="00825C48" w:rsidP="0029346C">
            <w:pPr>
              <w:jc w:val="both"/>
              <w:rPr>
                <w:lang w:eastAsia="en-US"/>
              </w:rPr>
            </w:pPr>
          </w:p>
          <w:p w:rsidR="00825C48" w:rsidRPr="002B7744" w:rsidRDefault="00825C48" w:rsidP="0029346C">
            <w:pPr>
              <w:jc w:val="both"/>
              <w:rPr>
                <w:lang w:eastAsia="en-US"/>
              </w:rPr>
            </w:pPr>
            <w:r w:rsidRPr="002B7744">
              <w:rPr>
                <w:lang w:eastAsia="en-US"/>
              </w:rPr>
              <w:t>6. Доля работников от штатной численности (%):</w:t>
            </w:r>
          </w:p>
          <w:p w:rsidR="00825C48" w:rsidRPr="002B7744" w:rsidRDefault="00825C48" w:rsidP="0029346C">
            <w:pPr>
              <w:jc w:val="both"/>
              <w:rPr>
                <w:lang w:eastAsia="en-US"/>
              </w:rPr>
            </w:pPr>
            <w:r>
              <w:rPr>
                <w:lang w:eastAsia="en-US"/>
              </w:rPr>
              <w:t>2021</w:t>
            </w:r>
            <w:r w:rsidRPr="002B7744">
              <w:rPr>
                <w:lang w:eastAsia="en-US"/>
              </w:rPr>
              <w:t xml:space="preserve"> – 100% (18 чел.)</w:t>
            </w:r>
          </w:p>
          <w:p w:rsidR="00825C48" w:rsidRPr="002B7744" w:rsidRDefault="00825C48" w:rsidP="0029346C">
            <w:pPr>
              <w:jc w:val="both"/>
              <w:rPr>
                <w:lang w:eastAsia="en-US"/>
              </w:rPr>
            </w:pPr>
            <w:r>
              <w:rPr>
                <w:lang w:eastAsia="en-US"/>
              </w:rPr>
              <w:t>2022</w:t>
            </w:r>
            <w:r w:rsidRPr="002B7744">
              <w:rPr>
                <w:lang w:eastAsia="en-US"/>
              </w:rPr>
              <w:t xml:space="preserve"> – 100% (18 чел.)</w:t>
            </w:r>
          </w:p>
          <w:p w:rsidR="00825C48" w:rsidRPr="002B7744" w:rsidRDefault="00825C48" w:rsidP="0029346C">
            <w:pPr>
              <w:jc w:val="both"/>
              <w:rPr>
                <w:lang w:eastAsia="en-US"/>
              </w:rPr>
            </w:pPr>
            <w:r>
              <w:rPr>
                <w:lang w:eastAsia="en-US"/>
              </w:rPr>
              <w:t>2023</w:t>
            </w:r>
            <w:r w:rsidRPr="002B7744">
              <w:rPr>
                <w:lang w:eastAsia="en-US"/>
              </w:rPr>
              <w:t xml:space="preserve"> – 100% (18 чел.)</w:t>
            </w:r>
          </w:p>
          <w:p w:rsidR="00825C48" w:rsidRPr="002B7744" w:rsidRDefault="00825C48" w:rsidP="0029346C">
            <w:pPr>
              <w:jc w:val="both"/>
              <w:rPr>
                <w:lang w:eastAsia="en-US"/>
              </w:rPr>
            </w:pPr>
            <w:r w:rsidRPr="002B7744">
              <w:rPr>
                <w:lang w:eastAsia="en-US"/>
              </w:rPr>
              <w:t>Расходы на оплату труда и начислений на выплаты по оплате труда  по подпрограмме «Социальная поддержка и социальное обслуживание населения, в части содержания органов местного самоуправления»:</w:t>
            </w:r>
          </w:p>
          <w:p w:rsidR="00825C48" w:rsidRPr="002B7744" w:rsidRDefault="00825C48" w:rsidP="0029346C">
            <w:pPr>
              <w:jc w:val="both"/>
              <w:rPr>
                <w:lang w:eastAsia="en-US"/>
              </w:rPr>
            </w:pPr>
            <w:r w:rsidRPr="002B7744">
              <w:rPr>
                <w:lang w:eastAsia="en-US"/>
              </w:rPr>
              <w:t>2021 – 8038,9 тыс. руб.;</w:t>
            </w:r>
          </w:p>
          <w:p w:rsidR="00825C48" w:rsidRPr="002B7744" w:rsidRDefault="00825C48" w:rsidP="0029346C">
            <w:pPr>
              <w:jc w:val="both"/>
              <w:rPr>
                <w:lang w:eastAsia="en-US"/>
              </w:rPr>
            </w:pPr>
            <w:r w:rsidRPr="002B7744">
              <w:rPr>
                <w:lang w:eastAsia="en-US"/>
              </w:rPr>
              <w:t>2022 – 8038,9 тыс. руб.</w:t>
            </w:r>
          </w:p>
          <w:p w:rsidR="00825C48" w:rsidRPr="002B7744" w:rsidRDefault="00825C48" w:rsidP="0029346C">
            <w:pPr>
              <w:jc w:val="both"/>
              <w:rPr>
                <w:lang w:eastAsia="en-US"/>
              </w:rPr>
            </w:pPr>
            <w:r w:rsidRPr="002B7744">
              <w:rPr>
                <w:lang w:eastAsia="en-US"/>
              </w:rPr>
              <w:t>2023 – 8038,9  тыс. руб.</w:t>
            </w:r>
          </w:p>
          <w:p w:rsidR="00825C48" w:rsidRPr="002B7744" w:rsidRDefault="00825C48" w:rsidP="0029346C">
            <w:pPr>
              <w:jc w:val="both"/>
              <w:rPr>
                <w:lang w:eastAsia="en-US"/>
              </w:rPr>
            </w:pPr>
          </w:p>
          <w:p w:rsidR="00825C48" w:rsidRPr="002B7744" w:rsidRDefault="00825C48" w:rsidP="0029346C">
            <w:pPr>
              <w:jc w:val="both"/>
              <w:rPr>
                <w:lang w:eastAsia="en-US"/>
              </w:rPr>
            </w:pPr>
            <w:r w:rsidRPr="002B7744">
              <w:rPr>
                <w:lang w:eastAsia="en-US"/>
              </w:rPr>
              <w:t>7. Доля работников от штатной численности (%):</w:t>
            </w:r>
          </w:p>
          <w:p w:rsidR="00825C48" w:rsidRPr="002B7744" w:rsidRDefault="00825C48" w:rsidP="0029346C">
            <w:pPr>
              <w:jc w:val="both"/>
              <w:rPr>
                <w:lang w:eastAsia="en-US"/>
              </w:rPr>
            </w:pPr>
            <w:r>
              <w:rPr>
                <w:lang w:eastAsia="en-US"/>
              </w:rPr>
              <w:t>2021</w:t>
            </w:r>
            <w:r w:rsidRPr="002B7744">
              <w:rPr>
                <w:lang w:eastAsia="en-US"/>
              </w:rPr>
              <w:t xml:space="preserve"> – 100% (90 чел.)</w:t>
            </w:r>
          </w:p>
          <w:p w:rsidR="00825C48" w:rsidRPr="002B7744" w:rsidRDefault="00825C48" w:rsidP="0029346C">
            <w:pPr>
              <w:jc w:val="both"/>
              <w:rPr>
                <w:lang w:eastAsia="en-US"/>
              </w:rPr>
            </w:pPr>
            <w:r>
              <w:rPr>
                <w:lang w:eastAsia="en-US"/>
              </w:rPr>
              <w:t>2022</w:t>
            </w:r>
            <w:r w:rsidRPr="002B7744">
              <w:rPr>
                <w:lang w:eastAsia="en-US"/>
              </w:rPr>
              <w:t xml:space="preserve"> – 100% (90 чел.)</w:t>
            </w:r>
          </w:p>
          <w:p w:rsidR="00825C48" w:rsidRPr="002B7744" w:rsidRDefault="00825C48" w:rsidP="0029346C">
            <w:pPr>
              <w:jc w:val="both"/>
              <w:rPr>
                <w:lang w:eastAsia="en-US"/>
              </w:rPr>
            </w:pPr>
            <w:r w:rsidRPr="002B7744">
              <w:rPr>
                <w:lang w:eastAsia="en-US"/>
              </w:rPr>
              <w:t>20</w:t>
            </w:r>
            <w:r>
              <w:rPr>
                <w:lang w:eastAsia="en-US"/>
              </w:rPr>
              <w:t>23</w:t>
            </w:r>
            <w:r w:rsidRPr="002B7744">
              <w:rPr>
                <w:lang w:eastAsia="en-US"/>
              </w:rPr>
              <w:t xml:space="preserve"> – 100% (90 чел.)</w:t>
            </w:r>
          </w:p>
          <w:p w:rsidR="00825C48" w:rsidRPr="002B7744" w:rsidRDefault="00825C48" w:rsidP="0029346C">
            <w:pPr>
              <w:jc w:val="both"/>
              <w:rPr>
                <w:lang w:eastAsia="en-US"/>
              </w:rPr>
            </w:pPr>
            <w:r w:rsidRPr="002B7744">
              <w:rPr>
                <w:lang w:eastAsia="en-US"/>
              </w:rPr>
              <w:lastRenderedPageBreak/>
              <w:t>Расходы на оплату труда и начислений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825C48" w:rsidRPr="002B7744" w:rsidRDefault="00825C48" w:rsidP="0029346C">
            <w:pPr>
              <w:jc w:val="both"/>
              <w:rPr>
                <w:lang w:eastAsia="en-US"/>
              </w:rPr>
            </w:pPr>
            <w:r w:rsidRPr="002B7744">
              <w:rPr>
                <w:lang w:eastAsia="en-US"/>
              </w:rPr>
              <w:t>2021 – 48750,8 тыс. руб.;</w:t>
            </w:r>
          </w:p>
          <w:p w:rsidR="00825C48" w:rsidRPr="002B7744" w:rsidRDefault="00825C48" w:rsidP="0029346C">
            <w:pPr>
              <w:jc w:val="both"/>
              <w:rPr>
                <w:lang w:eastAsia="en-US"/>
              </w:rPr>
            </w:pPr>
            <w:r w:rsidRPr="002B7744">
              <w:rPr>
                <w:lang w:eastAsia="en-US"/>
              </w:rPr>
              <w:t>2022 – 48750,8 тыс. руб.;</w:t>
            </w:r>
          </w:p>
          <w:p w:rsidR="00825C48" w:rsidRPr="002B7744" w:rsidRDefault="00825C48" w:rsidP="0029346C">
            <w:pPr>
              <w:jc w:val="both"/>
              <w:rPr>
                <w:lang w:eastAsia="en-US"/>
              </w:rPr>
            </w:pPr>
            <w:r w:rsidRPr="002B7744">
              <w:rPr>
                <w:lang w:eastAsia="en-US"/>
              </w:rPr>
              <w:t>2023 – 48750,8 тыс. руб.</w:t>
            </w:r>
          </w:p>
          <w:p w:rsidR="00825C48" w:rsidRPr="002B7744" w:rsidRDefault="00825C48" w:rsidP="0029346C">
            <w:pPr>
              <w:jc w:val="both"/>
              <w:rPr>
                <w:lang w:eastAsia="en-US"/>
              </w:rPr>
            </w:pPr>
          </w:p>
          <w:p w:rsidR="00825C48" w:rsidRPr="002B7744" w:rsidRDefault="00825C48" w:rsidP="0029346C">
            <w:pPr>
              <w:jc w:val="both"/>
              <w:rPr>
                <w:lang w:eastAsia="en-US"/>
              </w:rPr>
            </w:pPr>
            <w:r w:rsidRPr="002B7744">
              <w:rPr>
                <w:lang w:eastAsia="en-US"/>
              </w:rPr>
              <w:t>8. Доля работников от штатной численности (%):</w:t>
            </w:r>
          </w:p>
          <w:p w:rsidR="00825C48" w:rsidRPr="002B7744" w:rsidRDefault="00825C48" w:rsidP="0029346C">
            <w:pPr>
              <w:jc w:val="both"/>
              <w:rPr>
                <w:lang w:eastAsia="en-US"/>
              </w:rPr>
            </w:pPr>
            <w:r w:rsidRPr="002B7744">
              <w:rPr>
                <w:lang w:eastAsia="en-US"/>
              </w:rPr>
              <w:t>2021 – 100% (47,5 чел.)</w:t>
            </w:r>
          </w:p>
          <w:p w:rsidR="00825C48" w:rsidRPr="002B7744" w:rsidRDefault="00825C48" w:rsidP="0029346C">
            <w:pPr>
              <w:jc w:val="both"/>
              <w:rPr>
                <w:lang w:eastAsia="en-US"/>
              </w:rPr>
            </w:pPr>
            <w:r w:rsidRPr="002B7744">
              <w:rPr>
                <w:lang w:eastAsia="en-US"/>
              </w:rPr>
              <w:t>2022 – 100% (47,5 чел.)</w:t>
            </w:r>
          </w:p>
          <w:p w:rsidR="00825C48" w:rsidRPr="002B7744" w:rsidRDefault="00825C48" w:rsidP="0029346C">
            <w:pPr>
              <w:jc w:val="both"/>
              <w:rPr>
                <w:lang w:eastAsia="en-US"/>
              </w:rPr>
            </w:pPr>
            <w:r w:rsidRPr="002B7744">
              <w:rPr>
                <w:lang w:eastAsia="en-US"/>
              </w:rPr>
              <w:t>2023 – 100% (47,5 чел.)</w:t>
            </w:r>
          </w:p>
          <w:p w:rsidR="00825C48" w:rsidRPr="002B7744" w:rsidRDefault="00825C48" w:rsidP="0029346C">
            <w:pPr>
              <w:jc w:val="both"/>
              <w:rPr>
                <w:lang w:eastAsia="en-US"/>
              </w:rPr>
            </w:pPr>
            <w:r w:rsidRPr="002B7744">
              <w:rPr>
                <w:lang w:eastAsia="en-US"/>
              </w:rPr>
              <w:t>Расходы на оплату труда и начислений на выплату по оплате труда по программе «Обеспечение деятельности (оказание услуг) специальных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пособий и компенсаций:</w:t>
            </w:r>
          </w:p>
          <w:p w:rsidR="00825C48" w:rsidRPr="002B7744" w:rsidRDefault="00825C48" w:rsidP="0029346C">
            <w:pPr>
              <w:jc w:val="both"/>
              <w:rPr>
                <w:lang w:eastAsia="en-US"/>
              </w:rPr>
            </w:pPr>
            <w:r>
              <w:rPr>
                <w:lang w:eastAsia="en-US"/>
              </w:rPr>
              <w:t>2021</w:t>
            </w:r>
            <w:r w:rsidRPr="002B7744">
              <w:rPr>
                <w:lang w:eastAsia="en-US"/>
              </w:rPr>
              <w:t xml:space="preserve"> – 19876,9 тыс. руб.;</w:t>
            </w:r>
          </w:p>
          <w:p w:rsidR="00825C48" w:rsidRPr="002B7744" w:rsidRDefault="00825C48" w:rsidP="0029346C">
            <w:pPr>
              <w:jc w:val="both"/>
              <w:rPr>
                <w:lang w:eastAsia="en-US"/>
              </w:rPr>
            </w:pPr>
            <w:r w:rsidRPr="002B7744">
              <w:rPr>
                <w:lang w:eastAsia="en-US"/>
              </w:rPr>
              <w:t>202</w:t>
            </w:r>
            <w:r>
              <w:rPr>
                <w:lang w:eastAsia="en-US"/>
              </w:rPr>
              <w:t>2</w:t>
            </w:r>
            <w:r w:rsidRPr="002B7744">
              <w:rPr>
                <w:lang w:eastAsia="en-US"/>
              </w:rPr>
              <w:t xml:space="preserve"> – 19876,9 тыс. руб.;</w:t>
            </w:r>
          </w:p>
          <w:p w:rsidR="00825C48" w:rsidRPr="002B7744" w:rsidRDefault="00825C48" w:rsidP="0029346C">
            <w:pPr>
              <w:jc w:val="both"/>
              <w:rPr>
                <w:lang w:eastAsia="en-US"/>
              </w:rPr>
            </w:pPr>
            <w:r>
              <w:rPr>
                <w:lang w:eastAsia="en-US"/>
              </w:rPr>
              <w:t>2023</w:t>
            </w:r>
            <w:r w:rsidRPr="002B7744">
              <w:rPr>
                <w:lang w:eastAsia="en-US"/>
              </w:rPr>
              <w:t xml:space="preserve"> – 19876,9 тыс. руб.</w:t>
            </w:r>
          </w:p>
          <w:p w:rsidR="00825C48" w:rsidRPr="002B7744" w:rsidRDefault="00825C48" w:rsidP="0029346C">
            <w:pPr>
              <w:jc w:val="both"/>
              <w:rPr>
                <w:lang w:eastAsia="en-US"/>
              </w:rPr>
            </w:pPr>
          </w:p>
          <w:p w:rsidR="00825C48" w:rsidRPr="002B7744" w:rsidRDefault="00825C48" w:rsidP="0029346C">
            <w:pPr>
              <w:jc w:val="both"/>
              <w:rPr>
                <w:lang w:eastAsia="en-US"/>
              </w:rPr>
            </w:pPr>
            <w:r w:rsidRPr="002B7744">
              <w:rPr>
                <w:lang w:eastAsia="en-US"/>
              </w:rPr>
              <w:t>9. Расходы на проведение мероприятий по подпрограмме «Социальная поддержка работников социальной сферы»:</w:t>
            </w:r>
          </w:p>
          <w:p w:rsidR="00825C48" w:rsidRPr="002B7744" w:rsidRDefault="00825C48" w:rsidP="0029346C">
            <w:pPr>
              <w:jc w:val="both"/>
              <w:rPr>
                <w:lang w:eastAsia="en-US"/>
              </w:rPr>
            </w:pPr>
            <w:r>
              <w:rPr>
                <w:lang w:eastAsia="en-US"/>
              </w:rPr>
              <w:t>2021</w:t>
            </w:r>
            <w:r w:rsidRPr="002B7744">
              <w:rPr>
                <w:lang w:eastAsia="en-US"/>
              </w:rPr>
              <w:t xml:space="preserve"> – 14,0 тыс. руб.;</w:t>
            </w:r>
          </w:p>
          <w:p w:rsidR="00825C48" w:rsidRPr="002B7744" w:rsidRDefault="00825C48" w:rsidP="0029346C">
            <w:pPr>
              <w:jc w:val="both"/>
              <w:rPr>
                <w:lang w:eastAsia="en-US"/>
              </w:rPr>
            </w:pPr>
            <w:r w:rsidRPr="002B7744">
              <w:rPr>
                <w:lang w:eastAsia="en-US"/>
              </w:rPr>
              <w:t>2022 – 14,0 тыс. руб.;</w:t>
            </w:r>
          </w:p>
          <w:p w:rsidR="00825C48" w:rsidRPr="002B7744" w:rsidRDefault="00825C48" w:rsidP="0029346C">
            <w:pPr>
              <w:jc w:val="both"/>
              <w:rPr>
                <w:lang w:eastAsia="en-US"/>
              </w:rPr>
            </w:pPr>
            <w:r w:rsidRPr="002B7744">
              <w:rPr>
                <w:lang w:eastAsia="en-US"/>
              </w:rPr>
              <w:t>2023 – 14,0 тыс. руб.</w:t>
            </w:r>
          </w:p>
          <w:p w:rsidR="00825C48" w:rsidRPr="008F00A6" w:rsidRDefault="00825C48" w:rsidP="00145C88">
            <w:pPr>
              <w:jc w:val="both"/>
              <w:rPr>
                <w:lang w:eastAsia="en-US"/>
              </w:rPr>
            </w:pPr>
          </w:p>
        </w:tc>
      </w:tr>
      <w:tr w:rsidR="008F4537" w:rsidRPr="008F00A6" w:rsidTr="00A678C8">
        <w:tc>
          <w:tcPr>
            <w:tcW w:w="4786" w:type="dxa"/>
            <w:shd w:val="clear" w:color="auto" w:fill="auto"/>
          </w:tcPr>
          <w:p w:rsidR="008F4537" w:rsidRPr="008F00A6" w:rsidRDefault="008F4537" w:rsidP="00B80889">
            <w:pPr>
              <w:rPr>
                <w:b/>
                <w:color w:val="000000"/>
                <w:lang w:eastAsia="en-US"/>
              </w:rPr>
            </w:pPr>
            <w:r w:rsidRPr="008F00A6">
              <w:rPr>
                <w:b/>
                <w:color w:val="000000"/>
                <w:lang w:eastAsia="en-US"/>
              </w:rPr>
              <w:lastRenderedPageBreak/>
              <w:t>1. Подпрограмма «Социальная поддержка отдельных категорий граждан»</w:t>
            </w:r>
          </w:p>
        </w:tc>
        <w:tc>
          <w:tcPr>
            <w:tcW w:w="4786" w:type="dxa"/>
            <w:shd w:val="clear" w:color="auto" w:fill="auto"/>
          </w:tcPr>
          <w:p w:rsidR="008F4537" w:rsidRPr="008F00A6" w:rsidRDefault="008F4537" w:rsidP="00BD40BD">
            <w:pPr>
              <w:jc w:val="both"/>
              <w:rPr>
                <w:color w:val="000000"/>
                <w:lang w:eastAsia="en-US"/>
              </w:rPr>
            </w:pPr>
            <w:r w:rsidRPr="008F00A6">
              <w:rPr>
                <w:color w:val="000000"/>
                <w:lang w:eastAsia="en-US"/>
              </w:rPr>
              <w:t xml:space="preserve">Осуществление денежных выплат и компенсаций граждан в соответствии с </w:t>
            </w:r>
            <w:proofErr w:type="gramStart"/>
            <w:r w:rsidRPr="008F00A6">
              <w:rPr>
                <w:color w:val="000000"/>
                <w:lang w:eastAsia="en-US"/>
              </w:rPr>
              <w:t>федеральными</w:t>
            </w:r>
            <w:proofErr w:type="gramEnd"/>
            <w:r w:rsidRPr="008F00A6">
              <w:rPr>
                <w:color w:val="000000"/>
                <w:lang w:eastAsia="en-US"/>
              </w:rPr>
              <w:t>, региональным законодательством</w:t>
            </w:r>
          </w:p>
        </w:tc>
      </w:tr>
      <w:tr w:rsidR="008F4537" w:rsidRPr="008F00A6" w:rsidTr="00D1645A">
        <w:tc>
          <w:tcPr>
            <w:tcW w:w="9572" w:type="dxa"/>
            <w:gridSpan w:val="2"/>
            <w:shd w:val="clear" w:color="auto" w:fill="auto"/>
          </w:tcPr>
          <w:p w:rsidR="008F4537" w:rsidRPr="008F00A6" w:rsidRDefault="008F4537" w:rsidP="00145C88">
            <w:pPr>
              <w:jc w:val="both"/>
              <w:rPr>
                <w:lang w:eastAsia="en-US"/>
              </w:rPr>
            </w:pPr>
            <w:r w:rsidRPr="008F00A6">
              <w:rPr>
                <w:b/>
                <w:lang w:eastAsia="en-US"/>
              </w:rPr>
              <w:t>1.1. Задача:</w:t>
            </w:r>
            <w:r w:rsidRPr="008F00A6">
              <w:rPr>
                <w:lang w:eastAsia="en-US"/>
              </w:rPr>
              <w:t xml:space="preserve"> Улучшение материального положения граждан </w:t>
            </w:r>
            <w:proofErr w:type="gramStart"/>
            <w:r w:rsidRPr="008F00A6">
              <w:rPr>
                <w:lang w:eastAsia="en-US"/>
              </w:rPr>
              <w:t>по</w:t>
            </w:r>
            <w:proofErr w:type="gramEnd"/>
            <w:r w:rsidRPr="008F00A6">
              <w:rPr>
                <w:lang w:eastAsia="en-US"/>
              </w:rPr>
              <w:t xml:space="preserve"> </w:t>
            </w:r>
            <w:proofErr w:type="gramStart"/>
            <w:r w:rsidRPr="008F00A6">
              <w:rPr>
                <w:lang w:eastAsia="en-US"/>
              </w:rPr>
              <w:t>средством</w:t>
            </w:r>
            <w:proofErr w:type="gramEnd"/>
            <w:r w:rsidRPr="008F00A6">
              <w:rPr>
                <w:lang w:eastAsia="en-US"/>
              </w:rPr>
              <w:t xml:space="preserve"> предоставления в полном объёме мер социальной поддержки отдельным категориям граждан.</w:t>
            </w:r>
          </w:p>
        </w:tc>
      </w:tr>
      <w:tr w:rsidR="008F4537" w:rsidRPr="008F00A6" w:rsidTr="0061466F">
        <w:trPr>
          <w:trHeight w:val="85"/>
        </w:trPr>
        <w:tc>
          <w:tcPr>
            <w:tcW w:w="4786" w:type="dxa"/>
            <w:shd w:val="clear" w:color="auto" w:fill="auto"/>
          </w:tcPr>
          <w:p w:rsidR="00111FB3" w:rsidRDefault="00111FB3" w:rsidP="00145C88">
            <w:pPr>
              <w:jc w:val="both"/>
              <w:rPr>
                <w:lang w:eastAsia="en-US"/>
              </w:rPr>
            </w:pPr>
            <w:r>
              <w:rPr>
                <w:lang w:eastAsia="en-US"/>
              </w:rPr>
              <w:t>Мероприятие № 1</w:t>
            </w:r>
          </w:p>
          <w:p w:rsidR="008F4537" w:rsidRPr="008F00A6" w:rsidRDefault="008F4537" w:rsidP="00145C88">
            <w:pPr>
              <w:jc w:val="both"/>
              <w:rPr>
                <w:lang w:eastAsia="en-US"/>
              </w:rPr>
            </w:pPr>
            <w:r w:rsidRPr="008F00A6">
              <w:rPr>
                <w:lang w:eastAsia="en-US"/>
              </w:rPr>
              <w:t>Закон Кемеровской области от 14 ноября 2005 года № 123-ОЗ «О мерах социальной поддержки многодетных семей в Кемеровской области»</w:t>
            </w:r>
          </w:p>
        </w:tc>
        <w:tc>
          <w:tcPr>
            <w:tcW w:w="4786" w:type="dxa"/>
            <w:shd w:val="clear" w:color="auto" w:fill="auto"/>
          </w:tcPr>
          <w:p w:rsidR="008F4537" w:rsidRPr="008F00A6" w:rsidRDefault="008F4537" w:rsidP="00FA6938">
            <w:pPr>
              <w:pStyle w:val="a3"/>
              <w:widowControl w:val="0"/>
              <w:shd w:val="clear" w:color="auto" w:fill="FFFFFF"/>
              <w:tabs>
                <w:tab w:val="left" w:pos="576"/>
                <w:tab w:val="left" w:pos="1418"/>
              </w:tabs>
              <w:autoSpaceDE w:val="0"/>
              <w:autoSpaceDN w:val="0"/>
              <w:adjustRightInd w:val="0"/>
              <w:ind w:left="0"/>
              <w:jc w:val="both"/>
            </w:pPr>
            <w:r w:rsidRPr="008F00A6">
              <w:t xml:space="preserve">Предоставление мер социальной поддержки, </w:t>
            </w:r>
            <w:r w:rsidRPr="008F00A6">
              <w:rPr>
                <w:spacing w:val="2"/>
              </w:rPr>
              <w:t>за исключением</w:t>
            </w:r>
            <w:r w:rsidRPr="008F00A6">
              <w:t>:</w:t>
            </w:r>
          </w:p>
          <w:p w:rsidR="008F4537" w:rsidRPr="008F00A6" w:rsidRDefault="008F4537" w:rsidP="00FA6938">
            <w:pPr>
              <w:jc w:val="both"/>
            </w:pPr>
            <w:r w:rsidRPr="008F00A6">
              <w:t xml:space="preserve">- </w:t>
            </w:r>
            <w:r w:rsidRPr="008F00A6">
              <w:rPr>
                <w:spacing w:val="1"/>
              </w:rPr>
              <w:t xml:space="preserve">бесплатная выдача лекарств, приобретаемых по рецептам врачей, для детей в возрасте до </w:t>
            </w:r>
            <w:r w:rsidRPr="008F00A6">
              <w:t>6 лет.</w:t>
            </w:r>
          </w:p>
          <w:p w:rsidR="008F4537" w:rsidRPr="008F00A6" w:rsidRDefault="008F4537" w:rsidP="00FA6938">
            <w:pPr>
              <w:jc w:val="both"/>
              <w:rPr>
                <w:b/>
                <w:lang w:eastAsia="en-US"/>
              </w:rPr>
            </w:pPr>
            <w:r w:rsidRPr="008F00A6">
              <w:t>Возмещение расходов, связанных с предоставлением меры социальной поддержки многодетных семей (бесплатное питание один раз в день в период учебного процесса для учащихся муниципальных общеобразовательных учреждений)</w:t>
            </w:r>
          </w:p>
        </w:tc>
      </w:tr>
      <w:tr w:rsidR="008F4537" w:rsidRPr="008F00A6" w:rsidTr="0061466F">
        <w:trPr>
          <w:trHeight w:val="85"/>
        </w:trPr>
        <w:tc>
          <w:tcPr>
            <w:tcW w:w="4786" w:type="dxa"/>
            <w:shd w:val="clear" w:color="auto" w:fill="auto"/>
          </w:tcPr>
          <w:p w:rsidR="00111FB3" w:rsidRDefault="00111FB3" w:rsidP="00145C88">
            <w:pPr>
              <w:jc w:val="both"/>
              <w:rPr>
                <w:lang w:eastAsia="en-US"/>
              </w:rPr>
            </w:pPr>
            <w:r>
              <w:rPr>
                <w:lang w:eastAsia="en-US"/>
              </w:rPr>
              <w:t>Мероприятие № 2</w:t>
            </w:r>
          </w:p>
          <w:p w:rsidR="008F4537" w:rsidRPr="008F00A6" w:rsidRDefault="008F4537" w:rsidP="00145C88">
            <w:pPr>
              <w:jc w:val="both"/>
              <w:rPr>
                <w:lang w:eastAsia="en-US"/>
              </w:rPr>
            </w:pPr>
            <w:r w:rsidRPr="008F00A6">
              <w:rPr>
                <w:lang w:eastAsia="en-US"/>
              </w:rPr>
              <w:t xml:space="preserve">Закон Кемеровской области </w:t>
            </w:r>
            <w:r w:rsidRPr="008F00A6">
              <w:t>от 8 апреля 2008 года № 14-ОЗ</w:t>
            </w:r>
            <w:r w:rsidRPr="008F00A6">
              <w:rPr>
                <w:lang w:eastAsia="en-US"/>
              </w:rPr>
              <w:t xml:space="preserve"> «О мерах социальной поддержки отдельных категорий многодетных матерей»</w:t>
            </w:r>
          </w:p>
        </w:tc>
        <w:tc>
          <w:tcPr>
            <w:tcW w:w="4786" w:type="dxa"/>
            <w:shd w:val="clear" w:color="auto" w:fill="auto"/>
          </w:tcPr>
          <w:p w:rsidR="008F4537" w:rsidRPr="008F00A6" w:rsidRDefault="008F4537" w:rsidP="00FA6938">
            <w:pPr>
              <w:pStyle w:val="a3"/>
              <w:widowControl w:val="0"/>
              <w:shd w:val="clear" w:color="auto" w:fill="FFFFFF"/>
              <w:tabs>
                <w:tab w:val="left" w:pos="576"/>
                <w:tab w:val="left" w:pos="1418"/>
              </w:tabs>
              <w:autoSpaceDE w:val="0"/>
              <w:autoSpaceDN w:val="0"/>
              <w:adjustRightInd w:val="0"/>
              <w:ind w:left="0"/>
              <w:jc w:val="both"/>
            </w:pPr>
            <w:r w:rsidRPr="008F00A6">
              <w:t>Выдача удостоверений многодетной матери.</w:t>
            </w:r>
          </w:p>
        </w:tc>
      </w:tr>
      <w:tr w:rsidR="008F4537" w:rsidRPr="008F00A6" w:rsidTr="0061466F">
        <w:trPr>
          <w:trHeight w:val="85"/>
        </w:trPr>
        <w:tc>
          <w:tcPr>
            <w:tcW w:w="4786" w:type="dxa"/>
            <w:shd w:val="clear" w:color="auto" w:fill="auto"/>
          </w:tcPr>
          <w:p w:rsidR="00111FB3" w:rsidRDefault="00111FB3" w:rsidP="00145C88">
            <w:pPr>
              <w:jc w:val="both"/>
              <w:rPr>
                <w:lang w:eastAsia="en-US"/>
              </w:rPr>
            </w:pPr>
            <w:r>
              <w:rPr>
                <w:lang w:eastAsia="en-US"/>
              </w:rPr>
              <w:t>Мероприятие № 3</w:t>
            </w:r>
          </w:p>
          <w:p w:rsidR="008F4537" w:rsidRPr="008F00A6" w:rsidRDefault="008F4537" w:rsidP="00145C88">
            <w:pPr>
              <w:jc w:val="both"/>
              <w:rPr>
                <w:lang w:eastAsia="en-US"/>
              </w:rPr>
            </w:pPr>
            <w:r w:rsidRPr="008F00A6">
              <w:rPr>
                <w:lang w:eastAsia="en-US"/>
              </w:rPr>
              <w:t xml:space="preserve">Закон Кемеровской области </w:t>
            </w:r>
            <w:r w:rsidRPr="008F00A6">
              <w:t>от 7 февраля 2013 года № 9-ОЗ</w:t>
            </w:r>
            <w:r w:rsidRPr="008F00A6">
              <w:rPr>
                <w:lang w:eastAsia="en-US"/>
              </w:rPr>
              <w:t xml:space="preserve"> «О мерах социальной </w:t>
            </w:r>
            <w:r w:rsidRPr="008F00A6">
              <w:rPr>
                <w:lang w:eastAsia="en-US"/>
              </w:rPr>
              <w:lastRenderedPageBreak/>
              <w:t>поддержки отдельных категорий приемных матерей»</w:t>
            </w:r>
          </w:p>
        </w:tc>
        <w:tc>
          <w:tcPr>
            <w:tcW w:w="4786" w:type="dxa"/>
            <w:shd w:val="clear" w:color="auto" w:fill="auto"/>
          </w:tcPr>
          <w:p w:rsidR="008F4537" w:rsidRPr="008F00A6" w:rsidRDefault="008F4537" w:rsidP="00FA6938">
            <w:pPr>
              <w:pStyle w:val="a3"/>
              <w:widowControl w:val="0"/>
              <w:shd w:val="clear" w:color="auto" w:fill="FFFFFF"/>
              <w:tabs>
                <w:tab w:val="left" w:pos="1418"/>
              </w:tabs>
              <w:autoSpaceDE w:val="0"/>
              <w:autoSpaceDN w:val="0"/>
              <w:adjustRightInd w:val="0"/>
              <w:ind w:left="0"/>
              <w:jc w:val="both"/>
            </w:pPr>
            <w:r w:rsidRPr="008F00A6">
              <w:lastRenderedPageBreak/>
              <w:t>Предоставление мер социальной поддержки, за исключением:</w:t>
            </w:r>
          </w:p>
          <w:p w:rsidR="008F4537" w:rsidRPr="008F00A6" w:rsidRDefault="008F4537" w:rsidP="00FA6938">
            <w:pPr>
              <w:tabs>
                <w:tab w:val="left" w:pos="1418"/>
              </w:tabs>
              <w:autoSpaceDE w:val="0"/>
              <w:autoSpaceDN w:val="0"/>
              <w:adjustRightInd w:val="0"/>
              <w:jc w:val="both"/>
            </w:pPr>
            <w:r w:rsidRPr="008F00A6">
              <w:t xml:space="preserve">- бесплатный проезд на всех видах </w:t>
            </w:r>
            <w:r w:rsidRPr="008F00A6">
              <w:lastRenderedPageBreak/>
              <w:t>городского пассажирского транспорта общего пользования (кроме такси), на автомобильном транспорте общего пользования пригородного и международного сообщения в пределах Кемеровской области;</w:t>
            </w:r>
          </w:p>
          <w:p w:rsidR="008F4537" w:rsidRPr="008F00A6" w:rsidRDefault="008F4537" w:rsidP="00FA6938">
            <w:pPr>
              <w:tabs>
                <w:tab w:val="left" w:pos="1418"/>
              </w:tabs>
              <w:autoSpaceDE w:val="0"/>
              <w:autoSpaceDN w:val="0"/>
              <w:adjustRightInd w:val="0"/>
              <w:jc w:val="both"/>
            </w:pPr>
            <w:r w:rsidRPr="008F00A6">
              <w:t>- снижение на 50 процентов стоимости проезда на железнодорожном, водном транспорте пригородного сообщения;</w:t>
            </w:r>
          </w:p>
          <w:p w:rsidR="008F4537" w:rsidRPr="008F00A6" w:rsidRDefault="008F4537" w:rsidP="00FA6938">
            <w:pPr>
              <w:pStyle w:val="a3"/>
              <w:widowControl w:val="0"/>
              <w:shd w:val="clear" w:color="auto" w:fill="FFFFFF"/>
              <w:tabs>
                <w:tab w:val="left" w:pos="576"/>
                <w:tab w:val="left" w:pos="1418"/>
              </w:tabs>
              <w:autoSpaceDE w:val="0"/>
              <w:autoSpaceDN w:val="0"/>
              <w:adjustRightInd w:val="0"/>
              <w:ind w:left="0"/>
              <w:jc w:val="both"/>
            </w:pPr>
            <w:r w:rsidRPr="008F00A6">
              <w:t>- бесплатное изготовление и ремонт зубных протезов (кроме расходов на оплату стоимости 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tc>
      </w:tr>
      <w:tr w:rsidR="008F4537" w:rsidRPr="008F00A6" w:rsidTr="0061466F">
        <w:trPr>
          <w:trHeight w:val="85"/>
        </w:trPr>
        <w:tc>
          <w:tcPr>
            <w:tcW w:w="4786" w:type="dxa"/>
            <w:shd w:val="clear" w:color="auto" w:fill="auto"/>
          </w:tcPr>
          <w:p w:rsidR="00111FB3" w:rsidRPr="00BA5E52" w:rsidRDefault="00111FB3" w:rsidP="00145C88">
            <w:pPr>
              <w:jc w:val="both"/>
              <w:rPr>
                <w:lang w:eastAsia="en-US"/>
              </w:rPr>
            </w:pPr>
            <w:r w:rsidRPr="00BA5E52">
              <w:rPr>
                <w:lang w:eastAsia="en-US"/>
              </w:rPr>
              <w:lastRenderedPageBreak/>
              <w:t>Мероприятие № 4</w:t>
            </w:r>
          </w:p>
          <w:p w:rsidR="008F4537" w:rsidRPr="00BA5E52" w:rsidRDefault="008F4537" w:rsidP="00145C88">
            <w:pPr>
              <w:jc w:val="both"/>
              <w:rPr>
                <w:lang w:eastAsia="en-US"/>
              </w:rPr>
            </w:pPr>
            <w:r w:rsidRPr="00BA5E52">
              <w:rPr>
                <w:lang w:eastAsia="en-US"/>
              </w:rPr>
              <w:t xml:space="preserve">Закон Кемеровской области </w:t>
            </w:r>
            <w:r w:rsidRPr="00BA5E52">
              <w:t>от 17 января 2005 года № 2-ОЗ</w:t>
            </w:r>
            <w:r w:rsidRPr="00BA5E52">
              <w:rPr>
                <w:lang w:eastAsia="en-US"/>
              </w:rPr>
              <w:t xml:space="preserve"> «О мерах социальной поддержки отдельных категорий граждан по оплате жилья и (или) коммунальных услуг»</w:t>
            </w:r>
          </w:p>
        </w:tc>
        <w:tc>
          <w:tcPr>
            <w:tcW w:w="4786" w:type="dxa"/>
            <w:shd w:val="clear" w:color="auto" w:fill="auto"/>
          </w:tcPr>
          <w:p w:rsidR="008F4537" w:rsidRPr="00BA5E52" w:rsidRDefault="008F4537" w:rsidP="00FA6938">
            <w:pPr>
              <w:pStyle w:val="a3"/>
              <w:widowControl w:val="0"/>
              <w:shd w:val="clear" w:color="auto" w:fill="FFFFFF"/>
              <w:tabs>
                <w:tab w:val="left" w:pos="1418"/>
              </w:tabs>
              <w:autoSpaceDE w:val="0"/>
              <w:autoSpaceDN w:val="0"/>
              <w:adjustRightInd w:val="0"/>
              <w:ind w:left="0"/>
              <w:jc w:val="both"/>
            </w:pPr>
            <w:r w:rsidRPr="00BA5E52">
              <w:t>Предоставление мер социальной поддержки отдельным категориям граждан по оплате жилых помещений и (или) коммунальных услуг</w:t>
            </w:r>
          </w:p>
        </w:tc>
      </w:tr>
      <w:tr w:rsidR="008F4537" w:rsidRPr="008F00A6" w:rsidTr="0061466F">
        <w:trPr>
          <w:trHeight w:val="85"/>
        </w:trPr>
        <w:tc>
          <w:tcPr>
            <w:tcW w:w="4786" w:type="dxa"/>
            <w:shd w:val="clear" w:color="auto" w:fill="auto"/>
          </w:tcPr>
          <w:p w:rsidR="00111FB3" w:rsidRPr="00BA5E52" w:rsidRDefault="00111FB3" w:rsidP="00A678C8">
            <w:pPr>
              <w:jc w:val="both"/>
              <w:rPr>
                <w:lang w:eastAsia="en-US"/>
              </w:rPr>
            </w:pPr>
            <w:r w:rsidRPr="00BA5E52">
              <w:rPr>
                <w:lang w:eastAsia="en-US"/>
              </w:rPr>
              <w:t>Мероприятие № 5</w:t>
            </w:r>
          </w:p>
          <w:p w:rsidR="008F4537" w:rsidRPr="00BA5E52" w:rsidRDefault="008F4537" w:rsidP="00A678C8">
            <w:pPr>
              <w:jc w:val="both"/>
            </w:pPr>
            <w:r w:rsidRPr="00BA5E52">
              <w:rPr>
                <w:lang w:eastAsia="en-US"/>
              </w:rPr>
              <w:t xml:space="preserve">Федеральный закон </w:t>
            </w:r>
            <w:r w:rsidRPr="00BA5E52">
              <w:t>от 24 ноября 1995 года № 181-ФЗ</w:t>
            </w:r>
            <w:r w:rsidRPr="00BA5E52">
              <w:rPr>
                <w:lang w:eastAsia="en-US"/>
              </w:rPr>
              <w:t xml:space="preserve"> «О социальной защите инвалидов в Российской Федерации»</w:t>
            </w:r>
          </w:p>
        </w:tc>
        <w:tc>
          <w:tcPr>
            <w:tcW w:w="4786" w:type="dxa"/>
            <w:shd w:val="clear" w:color="auto" w:fill="auto"/>
          </w:tcPr>
          <w:p w:rsidR="008F4537" w:rsidRPr="00BA5E52" w:rsidRDefault="008F4537" w:rsidP="00FA6938">
            <w:pPr>
              <w:pStyle w:val="a3"/>
              <w:widowControl w:val="0"/>
              <w:shd w:val="clear" w:color="auto" w:fill="FFFFFF"/>
              <w:tabs>
                <w:tab w:val="left" w:pos="1418"/>
              </w:tabs>
              <w:autoSpaceDE w:val="0"/>
              <w:autoSpaceDN w:val="0"/>
              <w:adjustRightInd w:val="0"/>
              <w:ind w:left="0"/>
              <w:jc w:val="both"/>
            </w:pPr>
            <w:r w:rsidRPr="00BA5E52">
              <w:t>Предоставление мер социальной поддержки по оплате жилого помещения и коммунальных услуг</w:t>
            </w:r>
          </w:p>
        </w:tc>
      </w:tr>
      <w:tr w:rsidR="008F4537" w:rsidRPr="008F00A6" w:rsidTr="0061466F">
        <w:trPr>
          <w:trHeight w:val="85"/>
        </w:trPr>
        <w:tc>
          <w:tcPr>
            <w:tcW w:w="4786" w:type="dxa"/>
            <w:shd w:val="clear" w:color="auto" w:fill="auto"/>
          </w:tcPr>
          <w:p w:rsidR="00111FB3" w:rsidRPr="00BA5E52" w:rsidRDefault="00111FB3" w:rsidP="00C776D4">
            <w:pPr>
              <w:jc w:val="both"/>
              <w:rPr>
                <w:lang w:eastAsia="en-US"/>
              </w:rPr>
            </w:pPr>
            <w:r w:rsidRPr="00BA5E52">
              <w:rPr>
                <w:lang w:eastAsia="en-US"/>
              </w:rPr>
              <w:t>Мероприятие № 6</w:t>
            </w:r>
          </w:p>
          <w:p w:rsidR="008F4537" w:rsidRPr="00BA5E52" w:rsidRDefault="008F4537" w:rsidP="00C776D4">
            <w:pPr>
              <w:jc w:val="both"/>
              <w:rPr>
                <w:lang w:eastAsia="en-US"/>
              </w:rPr>
            </w:pPr>
            <w:r w:rsidRPr="00BA5E52">
              <w:rPr>
                <w:lang w:eastAsia="en-US"/>
              </w:rPr>
              <w:t>Закон Кемеровской области от 27 января 2005 года № 15-ОЗ «О мерах социальной поддержки отдельных категорий граждан»;</w:t>
            </w:r>
          </w:p>
          <w:p w:rsidR="008F4537" w:rsidRPr="00BA5E52" w:rsidRDefault="008F4537" w:rsidP="00C776D4">
            <w:pPr>
              <w:jc w:val="both"/>
              <w:rPr>
                <w:lang w:eastAsia="en-US"/>
              </w:rPr>
            </w:pPr>
            <w:r w:rsidRPr="00BA5E52">
              <w:rPr>
                <w:lang w:eastAsia="en-US"/>
              </w:rPr>
              <w:t>Постановление Правительства Российской Федерации от 14.12.2005 № 761 «О предоставлении субсидий на оплату жилого помещения»</w:t>
            </w:r>
          </w:p>
        </w:tc>
        <w:tc>
          <w:tcPr>
            <w:tcW w:w="4786" w:type="dxa"/>
            <w:shd w:val="clear" w:color="auto" w:fill="auto"/>
          </w:tcPr>
          <w:p w:rsidR="008F4537" w:rsidRPr="00BA5E52" w:rsidRDefault="008F4537" w:rsidP="00C776D4">
            <w:pPr>
              <w:pStyle w:val="a3"/>
              <w:widowControl w:val="0"/>
              <w:shd w:val="clear" w:color="auto" w:fill="FFFFFF"/>
              <w:tabs>
                <w:tab w:val="left" w:pos="576"/>
                <w:tab w:val="left" w:pos="1418"/>
              </w:tabs>
              <w:autoSpaceDE w:val="0"/>
              <w:autoSpaceDN w:val="0"/>
              <w:adjustRightInd w:val="0"/>
              <w:ind w:left="0"/>
              <w:jc w:val="both"/>
            </w:pPr>
            <w:r w:rsidRPr="00BA5E52">
              <w:t xml:space="preserve">Предоставление мер социальной поддержки, </w:t>
            </w:r>
            <w:r w:rsidRPr="00BA5E52">
              <w:rPr>
                <w:spacing w:val="3"/>
              </w:rPr>
              <w:t>за исключением</w:t>
            </w:r>
            <w:r w:rsidRPr="00BA5E52">
              <w:t>:</w:t>
            </w:r>
          </w:p>
          <w:p w:rsidR="008F4537" w:rsidRPr="00BA5E52" w:rsidRDefault="008F4537" w:rsidP="00C776D4">
            <w:pPr>
              <w:widowControl w:val="0"/>
              <w:tabs>
                <w:tab w:val="left" w:pos="1418"/>
              </w:tabs>
              <w:autoSpaceDE w:val="0"/>
              <w:autoSpaceDN w:val="0"/>
              <w:adjustRightInd w:val="0"/>
              <w:jc w:val="both"/>
            </w:pPr>
            <w:r w:rsidRPr="00BA5E52">
              <w:t>- бесплатное обеспечение слуховыми аппаратами;</w:t>
            </w:r>
          </w:p>
          <w:p w:rsidR="008F4537" w:rsidRPr="00BA5E52" w:rsidRDefault="008F4537" w:rsidP="00C776D4">
            <w:pPr>
              <w:jc w:val="both"/>
            </w:pPr>
            <w:r w:rsidRPr="00BA5E52">
              <w:t xml:space="preserve">- </w:t>
            </w:r>
            <w:r w:rsidRPr="00BA5E52">
              <w:rPr>
                <w:spacing w:val="6"/>
              </w:rPr>
              <w:t xml:space="preserve">бесплатное изготовление и ремонт зубных протезов (за исключением протезов из </w:t>
            </w:r>
            <w:r w:rsidRPr="00BA5E52">
              <w:t>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p w:rsidR="008F4537" w:rsidRPr="00BA5E52" w:rsidRDefault="008F4537" w:rsidP="00C776D4">
            <w:pPr>
              <w:pStyle w:val="a3"/>
              <w:widowControl w:val="0"/>
              <w:shd w:val="clear" w:color="auto" w:fill="FFFFFF"/>
              <w:tabs>
                <w:tab w:val="left" w:pos="1418"/>
              </w:tabs>
              <w:autoSpaceDE w:val="0"/>
              <w:autoSpaceDN w:val="0"/>
              <w:adjustRightInd w:val="0"/>
              <w:ind w:left="0"/>
              <w:jc w:val="both"/>
            </w:pPr>
            <w:r w:rsidRPr="00BA5E52">
              <w:t>Предоставление гражданам субсидий на оплату жилого помещения и коммунальных услуг</w:t>
            </w:r>
            <w:r w:rsidRPr="00BA5E52">
              <w:rPr>
                <w:spacing w:val="-10"/>
              </w:rPr>
              <w:t>, установленных Жилищным кодексом Российской Федерации.</w:t>
            </w:r>
          </w:p>
        </w:tc>
      </w:tr>
      <w:tr w:rsidR="008F4537" w:rsidRPr="008F00A6" w:rsidTr="0061466F">
        <w:trPr>
          <w:trHeight w:val="85"/>
        </w:trPr>
        <w:tc>
          <w:tcPr>
            <w:tcW w:w="4786" w:type="dxa"/>
            <w:shd w:val="clear" w:color="auto" w:fill="auto"/>
          </w:tcPr>
          <w:p w:rsidR="00111FB3" w:rsidRPr="00BA5E52" w:rsidRDefault="00111FB3" w:rsidP="00A678C8">
            <w:pPr>
              <w:jc w:val="both"/>
              <w:rPr>
                <w:lang w:eastAsia="en-US"/>
              </w:rPr>
            </w:pPr>
            <w:r w:rsidRPr="00BA5E52">
              <w:rPr>
                <w:lang w:eastAsia="en-US"/>
              </w:rPr>
              <w:t>Мероприятие № 7</w:t>
            </w:r>
          </w:p>
          <w:p w:rsidR="008F4537" w:rsidRPr="00BA5E52" w:rsidRDefault="008F4537" w:rsidP="00A678C8">
            <w:pPr>
              <w:jc w:val="both"/>
              <w:rPr>
                <w:lang w:eastAsia="en-US"/>
              </w:rPr>
            </w:pPr>
            <w:r w:rsidRPr="00BA5E52">
              <w:rPr>
                <w:lang w:eastAsia="en-US"/>
              </w:rPr>
              <w:t xml:space="preserve">Закон Кемеровской области </w:t>
            </w:r>
            <w:r w:rsidRPr="00BA5E52">
              <w:t xml:space="preserve">от 14 января 1999 года № 8-ОЗ </w:t>
            </w:r>
            <w:r w:rsidRPr="00BA5E52">
              <w:rPr>
                <w:lang w:eastAsia="en-US"/>
              </w:rPr>
              <w:t>«О пенсиях Кемеровской области»</w:t>
            </w:r>
          </w:p>
        </w:tc>
        <w:tc>
          <w:tcPr>
            <w:tcW w:w="4786" w:type="dxa"/>
            <w:shd w:val="clear" w:color="auto" w:fill="auto"/>
          </w:tcPr>
          <w:p w:rsidR="008F4537" w:rsidRPr="00BA5E52" w:rsidRDefault="008F4537" w:rsidP="00FA6938">
            <w:pPr>
              <w:pStyle w:val="a3"/>
              <w:widowControl w:val="0"/>
              <w:shd w:val="clear" w:color="auto" w:fill="FFFFFF"/>
              <w:tabs>
                <w:tab w:val="left" w:pos="1418"/>
              </w:tabs>
              <w:autoSpaceDE w:val="0"/>
              <w:autoSpaceDN w:val="0"/>
              <w:adjustRightInd w:val="0"/>
              <w:ind w:left="0"/>
              <w:jc w:val="both"/>
            </w:pPr>
            <w:r w:rsidRPr="00BA5E52">
              <w:t>Назначение и выплата пенсий Кемеровской области, за исключением назначения и выплаты пенсий Кемеровской области гражданам, место жительства которых находится за пределами Кемеровской области</w:t>
            </w:r>
          </w:p>
        </w:tc>
      </w:tr>
      <w:tr w:rsidR="008F4537" w:rsidRPr="008F00A6" w:rsidTr="0061466F">
        <w:trPr>
          <w:trHeight w:val="85"/>
        </w:trPr>
        <w:tc>
          <w:tcPr>
            <w:tcW w:w="4786" w:type="dxa"/>
            <w:shd w:val="clear" w:color="auto" w:fill="auto"/>
          </w:tcPr>
          <w:p w:rsidR="00111FB3" w:rsidRDefault="00111FB3" w:rsidP="00A678C8">
            <w:pPr>
              <w:jc w:val="both"/>
              <w:rPr>
                <w:lang w:eastAsia="en-US"/>
              </w:rPr>
            </w:pPr>
            <w:r>
              <w:rPr>
                <w:lang w:eastAsia="en-US"/>
              </w:rPr>
              <w:t>Мероприятие № 8</w:t>
            </w:r>
          </w:p>
          <w:p w:rsidR="008F4537" w:rsidRPr="008F00A6" w:rsidRDefault="008F4537" w:rsidP="00A678C8">
            <w:pPr>
              <w:jc w:val="both"/>
              <w:rPr>
                <w:lang w:eastAsia="en-US"/>
              </w:rPr>
            </w:pPr>
            <w:r w:rsidRPr="008F00A6">
              <w:rPr>
                <w:lang w:eastAsia="en-US"/>
              </w:rPr>
              <w:t xml:space="preserve">Закон Кемеровской области от 20 декабря 2004 года № 105-ОЗ «О мерах социальной поддержки отдельных категорий граждан по оплате жилья и (или) коммунальных </w:t>
            </w:r>
            <w:r w:rsidRPr="008F00A6">
              <w:rPr>
                <w:lang w:eastAsia="en-US"/>
              </w:rPr>
              <w:lastRenderedPageBreak/>
              <w:t>услуг»</w:t>
            </w:r>
          </w:p>
        </w:tc>
        <w:tc>
          <w:tcPr>
            <w:tcW w:w="4786" w:type="dxa"/>
            <w:shd w:val="clear" w:color="auto" w:fill="auto"/>
          </w:tcPr>
          <w:p w:rsidR="008F4537" w:rsidRPr="008F00A6" w:rsidRDefault="008F4537" w:rsidP="00194980">
            <w:pPr>
              <w:pStyle w:val="a3"/>
              <w:widowControl w:val="0"/>
              <w:shd w:val="clear" w:color="auto" w:fill="FFFFFF"/>
              <w:tabs>
                <w:tab w:val="left" w:pos="1418"/>
              </w:tabs>
              <w:autoSpaceDE w:val="0"/>
              <w:autoSpaceDN w:val="0"/>
              <w:adjustRightInd w:val="0"/>
              <w:ind w:left="0"/>
              <w:jc w:val="both"/>
            </w:pPr>
            <w:r w:rsidRPr="008F00A6">
              <w:lastRenderedPageBreak/>
              <w:t>Предоставление мер социальной поддержки, за исключением:</w:t>
            </w:r>
          </w:p>
          <w:p w:rsidR="008F4537" w:rsidRPr="008F00A6" w:rsidRDefault="008F4537" w:rsidP="00194980">
            <w:pPr>
              <w:pStyle w:val="a3"/>
              <w:widowControl w:val="0"/>
              <w:shd w:val="clear" w:color="auto" w:fill="FFFFFF"/>
              <w:tabs>
                <w:tab w:val="left" w:pos="1418"/>
              </w:tabs>
              <w:autoSpaceDE w:val="0"/>
              <w:autoSpaceDN w:val="0"/>
              <w:adjustRightInd w:val="0"/>
              <w:ind w:left="0"/>
              <w:jc w:val="both"/>
            </w:pPr>
            <w:r w:rsidRPr="008F00A6">
              <w:t>- снижение на 50 процентов стоимости лекарств, приобретенных по рецептам врачей;</w:t>
            </w:r>
          </w:p>
          <w:p w:rsidR="008F4537" w:rsidRPr="008F00A6" w:rsidRDefault="008F4537" w:rsidP="00814076">
            <w:pPr>
              <w:pStyle w:val="a3"/>
              <w:widowControl w:val="0"/>
              <w:shd w:val="clear" w:color="auto" w:fill="FFFFFF"/>
              <w:tabs>
                <w:tab w:val="left" w:pos="1418"/>
              </w:tabs>
              <w:autoSpaceDE w:val="0"/>
              <w:autoSpaceDN w:val="0"/>
              <w:adjustRightInd w:val="0"/>
              <w:ind w:left="0"/>
              <w:jc w:val="both"/>
            </w:pPr>
            <w:r w:rsidRPr="008F00A6">
              <w:lastRenderedPageBreak/>
              <w:t>- бесплатное изготовление и ремонт зубных протезов (кроме расходов на оплату стоимости 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tc>
      </w:tr>
      <w:tr w:rsidR="008F4537" w:rsidRPr="008F00A6" w:rsidTr="0061466F">
        <w:trPr>
          <w:trHeight w:val="85"/>
        </w:trPr>
        <w:tc>
          <w:tcPr>
            <w:tcW w:w="4786" w:type="dxa"/>
            <w:shd w:val="clear" w:color="auto" w:fill="auto"/>
          </w:tcPr>
          <w:p w:rsidR="00111FB3" w:rsidRDefault="00111FB3" w:rsidP="00A678C8">
            <w:pPr>
              <w:jc w:val="both"/>
              <w:rPr>
                <w:lang w:eastAsia="en-US"/>
              </w:rPr>
            </w:pPr>
            <w:r>
              <w:rPr>
                <w:lang w:eastAsia="en-US"/>
              </w:rPr>
              <w:lastRenderedPageBreak/>
              <w:t>Мероприятие № 9</w:t>
            </w:r>
          </w:p>
          <w:p w:rsidR="008F4537" w:rsidRPr="008F00A6" w:rsidRDefault="00111FB3" w:rsidP="00A678C8">
            <w:pPr>
              <w:jc w:val="both"/>
              <w:rPr>
                <w:lang w:eastAsia="en-US"/>
              </w:rPr>
            </w:pPr>
            <w:r>
              <w:rPr>
                <w:lang w:eastAsia="en-US"/>
              </w:rPr>
              <w:t>З</w:t>
            </w:r>
            <w:r w:rsidR="008F4537" w:rsidRPr="008F00A6">
              <w:rPr>
                <w:lang w:eastAsia="en-US"/>
              </w:rPr>
              <w:t>акон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w:t>
            </w:r>
          </w:p>
        </w:tc>
        <w:tc>
          <w:tcPr>
            <w:tcW w:w="4786" w:type="dxa"/>
            <w:shd w:val="clear" w:color="auto" w:fill="auto"/>
          </w:tcPr>
          <w:p w:rsidR="008F4537" w:rsidRPr="008F00A6" w:rsidRDefault="008F4537" w:rsidP="00194980">
            <w:pPr>
              <w:pStyle w:val="a3"/>
              <w:widowControl w:val="0"/>
              <w:shd w:val="clear" w:color="auto" w:fill="FFFFFF"/>
              <w:tabs>
                <w:tab w:val="left" w:pos="1418"/>
              </w:tabs>
              <w:autoSpaceDE w:val="0"/>
              <w:autoSpaceDN w:val="0"/>
              <w:adjustRightInd w:val="0"/>
              <w:ind w:left="0"/>
              <w:jc w:val="both"/>
            </w:pPr>
            <w:r w:rsidRPr="008F00A6">
              <w:t>Предоставление мер социальной поддержки, за исключением:</w:t>
            </w:r>
          </w:p>
          <w:p w:rsidR="008F4537" w:rsidRPr="008F00A6" w:rsidRDefault="008F4537" w:rsidP="00194980">
            <w:pPr>
              <w:pStyle w:val="a3"/>
              <w:widowControl w:val="0"/>
              <w:shd w:val="clear" w:color="auto" w:fill="FFFFFF"/>
              <w:tabs>
                <w:tab w:val="left" w:pos="1418"/>
              </w:tabs>
              <w:autoSpaceDE w:val="0"/>
              <w:autoSpaceDN w:val="0"/>
              <w:adjustRightInd w:val="0"/>
              <w:ind w:left="0"/>
              <w:jc w:val="both"/>
            </w:pPr>
            <w:r w:rsidRPr="008F00A6">
              <w:t>- снижение стоимости лекарств по рецепту врача на 50 процентов;</w:t>
            </w:r>
          </w:p>
          <w:p w:rsidR="008F4537" w:rsidRPr="008F00A6" w:rsidRDefault="008F4537" w:rsidP="00194980">
            <w:pPr>
              <w:pStyle w:val="a3"/>
              <w:widowControl w:val="0"/>
              <w:shd w:val="clear" w:color="auto" w:fill="FFFFFF"/>
              <w:tabs>
                <w:tab w:val="left" w:pos="1418"/>
              </w:tabs>
              <w:autoSpaceDE w:val="0"/>
              <w:autoSpaceDN w:val="0"/>
              <w:adjustRightInd w:val="0"/>
              <w:ind w:left="0"/>
              <w:jc w:val="both"/>
            </w:pPr>
            <w:r w:rsidRPr="008F00A6">
              <w:t>- бесплатное изготовление и ремонт зубных протезов (кроме расходов на оплату стоимости драгоценных металлов) в государственном автономном учреждении здравоохранения «Областная клиническая стоматологическая поликлиника»</w:t>
            </w:r>
          </w:p>
        </w:tc>
      </w:tr>
      <w:tr w:rsidR="008F4537" w:rsidRPr="008F00A6" w:rsidTr="0061466F">
        <w:trPr>
          <w:trHeight w:val="85"/>
        </w:trPr>
        <w:tc>
          <w:tcPr>
            <w:tcW w:w="4786" w:type="dxa"/>
            <w:shd w:val="clear" w:color="auto" w:fill="auto"/>
          </w:tcPr>
          <w:p w:rsidR="00111FB3" w:rsidRPr="00BA5E52" w:rsidRDefault="00111FB3" w:rsidP="00A678C8">
            <w:pPr>
              <w:jc w:val="both"/>
              <w:rPr>
                <w:lang w:eastAsia="en-US"/>
              </w:rPr>
            </w:pPr>
            <w:r w:rsidRPr="00BA5E52">
              <w:rPr>
                <w:lang w:eastAsia="en-US"/>
              </w:rPr>
              <w:t>Мероприятие № 10</w:t>
            </w:r>
          </w:p>
          <w:p w:rsidR="008F4537" w:rsidRPr="00BA5E52" w:rsidRDefault="008F4537" w:rsidP="00A678C8">
            <w:pPr>
              <w:jc w:val="both"/>
              <w:rPr>
                <w:lang w:eastAsia="en-US"/>
              </w:rPr>
            </w:pPr>
            <w:r w:rsidRPr="00BA5E52">
              <w:rPr>
                <w:lang w:eastAsia="en-US"/>
              </w:rPr>
              <w:t>Закон Кемеровской области от 27.01.2005 № 15-ОЗ «О мерах социальной поддержки отдельных категорий граждан»</w:t>
            </w:r>
          </w:p>
        </w:tc>
        <w:tc>
          <w:tcPr>
            <w:tcW w:w="4786" w:type="dxa"/>
            <w:shd w:val="clear" w:color="auto" w:fill="auto"/>
          </w:tcPr>
          <w:p w:rsidR="008F4537" w:rsidRPr="00BA5E52" w:rsidRDefault="008F4537" w:rsidP="005E063F">
            <w:pPr>
              <w:pStyle w:val="a3"/>
              <w:widowControl w:val="0"/>
              <w:shd w:val="clear" w:color="auto" w:fill="FFFFFF"/>
              <w:tabs>
                <w:tab w:val="left" w:pos="1418"/>
              </w:tabs>
              <w:autoSpaceDE w:val="0"/>
              <w:autoSpaceDN w:val="0"/>
              <w:adjustRightInd w:val="0"/>
              <w:ind w:left="0"/>
              <w:jc w:val="both"/>
              <w:rPr>
                <w:color w:val="FF0000"/>
              </w:rPr>
            </w:pPr>
            <w:r w:rsidRPr="00BA5E52">
              <w:rPr>
                <w:color w:val="000000" w:themeColor="text1"/>
              </w:rPr>
              <w:t>Предоставление</w:t>
            </w:r>
            <w:r w:rsidR="005E063F">
              <w:rPr>
                <w:color w:val="000000" w:themeColor="text1"/>
              </w:rPr>
              <w:t xml:space="preserve"> </w:t>
            </w:r>
            <w:r w:rsidRPr="00BA5E52">
              <w:rPr>
                <w:color w:val="000000" w:themeColor="text1"/>
              </w:rPr>
              <w:t>социальной по</w:t>
            </w:r>
            <w:r w:rsidR="005E063F">
              <w:rPr>
                <w:color w:val="000000" w:themeColor="text1"/>
              </w:rPr>
              <w:t>д</w:t>
            </w:r>
            <w:r w:rsidRPr="00BA5E52">
              <w:rPr>
                <w:color w:val="000000" w:themeColor="text1"/>
              </w:rPr>
              <w:t>держки отдельным категориям граждан</w:t>
            </w:r>
          </w:p>
        </w:tc>
      </w:tr>
      <w:tr w:rsidR="008F4537" w:rsidRPr="008F00A6" w:rsidTr="0061466F">
        <w:trPr>
          <w:trHeight w:val="85"/>
        </w:trPr>
        <w:tc>
          <w:tcPr>
            <w:tcW w:w="4786" w:type="dxa"/>
            <w:shd w:val="clear" w:color="auto" w:fill="auto"/>
          </w:tcPr>
          <w:p w:rsidR="00111FB3" w:rsidRPr="00BA5E52" w:rsidRDefault="00111FB3" w:rsidP="00A678C8">
            <w:pPr>
              <w:jc w:val="both"/>
            </w:pPr>
            <w:r w:rsidRPr="00BA5E52">
              <w:t>Мероприятие № 11</w:t>
            </w:r>
          </w:p>
          <w:p w:rsidR="008F4537" w:rsidRPr="00BA5E52" w:rsidRDefault="008F4537" w:rsidP="00A678C8">
            <w:pPr>
              <w:jc w:val="both"/>
              <w:rPr>
                <w:lang w:eastAsia="en-US"/>
              </w:rPr>
            </w:pPr>
            <w:r w:rsidRPr="00BA5E52">
              <w:t>Закон Кемеровской области от 10 июня 2005 года № 74-ОЗ «О социальной поддержке граждан, достигших возраста 70 лет»</w:t>
            </w:r>
          </w:p>
        </w:tc>
        <w:tc>
          <w:tcPr>
            <w:tcW w:w="4786" w:type="dxa"/>
            <w:shd w:val="clear" w:color="auto" w:fill="auto"/>
          </w:tcPr>
          <w:p w:rsidR="008F4537" w:rsidRPr="00BA5E52" w:rsidRDefault="008F4537" w:rsidP="00FA6938">
            <w:pPr>
              <w:pStyle w:val="a3"/>
              <w:widowControl w:val="0"/>
              <w:shd w:val="clear" w:color="auto" w:fill="FFFFFF"/>
              <w:tabs>
                <w:tab w:val="left" w:pos="1418"/>
              </w:tabs>
              <w:autoSpaceDE w:val="0"/>
              <w:autoSpaceDN w:val="0"/>
              <w:adjustRightInd w:val="0"/>
              <w:ind w:left="0"/>
              <w:jc w:val="both"/>
              <w:rPr>
                <w:color w:val="000000"/>
              </w:rPr>
            </w:pPr>
            <w:r w:rsidRPr="00BA5E52">
              <w:rPr>
                <w:color w:val="000000"/>
              </w:rPr>
              <w:t>Предоставление социальной поддержки гражданам, достигшим возраста 70 лет</w:t>
            </w:r>
          </w:p>
        </w:tc>
      </w:tr>
      <w:tr w:rsidR="008F4537" w:rsidRPr="008F00A6" w:rsidTr="0061466F">
        <w:trPr>
          <w:trHeight w:val="85"/>
        </w:trPr>
        <w:tc>
          <w:tcPr>
            <w:tcW w:w="4786" w:type="dxa"/>
            <w:shd w:val="clear" w:color="auto" w:fill="auto"/>
          </w:tcPr>
          <w:p w:rsidR="00111FB3" w:rsidRDefault="00111FB3" w:rsidP="00F75B15">
            <w:pPr>
              <w:jc w:val="both"/>
              <w:rPr>
                <w:color w:val="000000"/>
                <w:lang w:eastAsia="en-US"/>
              </w:rPr>
            </w:pPr>
            <w:r>
              <w:rPr>
                <w:color w:val="000000"/>
                <w:lang w:eastAsia="en-US"/>
              </w:rPr>
              <w:t>Мероприятие № 12</w:t>
            </w:r>
          </w:p>
          <w:p w:rsidR="008F4537" w:rsidRPr="008F00A6" w:rsidRDefault="008F4537" w:rsidP="00F75B15">
            <w:pPr>
              <w:jc w:val="both"/>
              <w:rPr>
                <w:color w:val="FF0000"/>
                <w:highlight w:val="yellow"/>
                <w:lang w:eastAsia="en-US"/>
              </w:rPr>
            </w:pPr>
            <w:r w:rsidRPr="008F00A6">
              <w:rPr>
                <w:color w:val="000000"/>
                <w:lang w:eastAsia="en-US"/>
              </w:rPr>
              <w:t>Решение совета народных депутатов Юргинского муниципального округа от 26 марта 2020 года № 33-НА «Об утверждении Положения о пенсиях за выслугу лет лицам, замещавшим муниципальные должности Юргинского муниципального округа и должности муниципальной службы Юргинского муниципального округа»</w:t>
            </w:r>
          </w:p>
        </w:tc>
        <w:tc>
          <w:tcPr>
            <w:tcW w:w="4786" w:type="dxa"/>
            <w:shd w:val="clear" w:color="auto" w:fill="auto"/>
          </w:tcPr>
          <w:p w:rsidR="008F4537" w:rsidRPr="008F00A6" w:rsidRDefault="008F4537" w:rsidP="00F75B15">
            <w:pPr>
              <w:pStyle w:val="a3"/>
              <w:widowControl w:val="0"/>
              <w:shd w:val="clear" w:color="auto" w:fill="FFFFFF"/>
              <w:tabs>
                <w:tab w:val="left" w:pos="1418"/>
              </w:tabs>
              <w:autoSpaceDE w:val="0"/>
              <w:autoSpaceDN w:val="0"/>
              <w:adjustRightInd w:val="0"/>
              <w:ind w:left="0"/>
              <w:jc w:val="both"/>
            </w:pPr>
            <w:r w:rsidRPr="008F00A6">
              <w:t xml:space="preserve">Назначение и выплата пенсии за выслугу лет лицам, замещавшим муниципальные должности Юргинского муниципального района и муниципальным служащим Юргинского </w:t>
            </w:r>
            <w:r w:rsidRPr="008F00A6">
              <w:rPr>
                <w:color w:val="000000" w:themeColor="text1"/>
              </w:rPr>
              <w:t>муниципального округа».</w:t>
            </w:r>
          </w:p>
        </w:tc>
      </w:tr>
      <w:tr w:rsidR="008F4537" w:rsidRPr="008F00A6" w:rsidTr="0061466F">
        <w:trPr>
          <w:trHeight w:val="85"/>
        </w:trPr>
        <w:tc>
          <w:tcPr>
            <w:tcW w:w="4786" w:type="dxa"/>
            <w:shd w:val="clear" w:color="auto" w:fill="auto"/>
          </w:tcPr>
          <w:p w:rsidR="00111FB3" w:rsidRDefault="00111FB3" w:rsidP="00A678C8">
            <w:pPr>
              <w:jc w:val="both"/>
              <w:rPr>
                <w:lang w:eastAsia="en-US"/>
              </w:rPr>
            </w:pPr>
            <w:r>
              <w:rPr>
                <w:lang w:eastAsia="en-US"/>
              </w:rPr>
              <w:t>Мероприятие № 13</w:t>
            </w:r>
          </w:p>
          <w:p w:rsidR="008F4537" w:rsidRPr="008F00A6" w:rsidRDefault="008F4537" w:rsidP="00A678C8">
            <w:pPr>
              <w:jc w:val="both"/>
              <w:rPr>
                <w:lang w:eastAsia="en-US"/>
              </w:rPr>
            </w:pPr>
            <w:r w:rsidRPr="008F00A6">
              <w:rPr>
                <w:lang w:eastAsia="en-US"/>
              </w:rPr>
              <w:t>Закон Кемеровской области от 18.11.2004. № 82-ОЗ «О погребение и похоронном деле в Кемеровской области»</w:t>
            </w:r>
          </w:p>
        </w:tc>
        <w:tc>
          <w:tcPr>
            <w:tcW w:w="4786" w:type="dxa"/>
            <w:shd w:val="clear" w:color="auto" w:fill="auto"/>
          </w:tcPr>
          <w:p w:rsidR="008F4537" w:rsidRPr="008F00A6" w:rsidRDefault="008F4537" w:rsidP="008721C3">
            <w:pPr>
              <w:pStyle w:val="a3"/>
              <w:widowControl w:val="0"/>
              <w:shd w:val="clear" w:color="auto" w:fill="FFFFFF"/>
              <w:tabs>
                <w:tab w:val="left" w:pos="1418"/>
              </w:tabs>
              <w:autoSpaceDE w:val="0"/>
              <w:autoSpaceDN w:val="0"/>
              <w:adjustRightInd w:val="0"/>
              <w:ind w:left="0"/>
              <w:jc w:val="both"/>
              <w:rPr>
                <w:color w:val="FF0000"/>
              </w:rPr>
            </w:pPr>
            <w:r w:rsidRPr="008F00A6">
              <w:rPr>
                <w:color w:val="000000" w:themeColor="text1"/>
              </w:rPr>
              <w:t>Возмещение расходов службам похоронного дела, за оказанные услуги по погребению невостребованных, неопознанных граждан, граждан, не подлежащих обязательному социальному страхованию на случай временной нетрудоспособности и в связи с материнством на день смерти и если он не являлся пенсионером, а также рождение мертвого ребенка</w:t>
            </w:r>
          </w:p>
        </w:tc>
      </w:tr>
      <w:tr w:rsidR="008F4537" w:rsidRPr="008F00A6" w:rsidTr="0061466F">
        <w:trPr>
          <w:trHeight w:val="85"/>
        </w:trPr>
        <w:tc>
          <w:tcPr>
            <w:tcW w:w="4786" w:type="dxa"/>
            <w:shd w:val="clear" w:color="auto" w:fill="auto"/>
          </w:tcPr>
          <w:p w:rsidR="00111FB3" w:rsidRPr="00BA5E52" w:rsidRDefault="00111FB3" w:rsidP="00A678C8">
            <w:pPr>
              <w:jc w:val="both"/>
            </w:pPr>
            <w:r w:rsidRPr="00BA5E52">
              <w:t>Мероприятие № 14</w:t>
            </w:r>
          </w:p>
          <w:p w:rsidR="008F4537" w:rsidRPr="00BA5E52" w:rsidRDefault="008F4537" w:rsidP="00A678C8">
            <w:pPr>
              <w:jc w:val="both"/>
            </w:pPr>
            <w:r w:rsidRPr="00BA5E52">
              <w:t xml:space="preserve">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гражданам, подвергшимся радиационному воздействию </w:t>
            </w:r>
            <w:r w:rsidRPr="00BA5E52">
              <w:lastRenderedPageBreak/>
              <w:t>вследствие ядерных испытаний на Семипалатинском полигоне»</w:t>
            </w:r>
          </w:p>
        </w:tc>
        <w:tc>
          <w:tcPr>
            <w:tcW w:w="4786" w:type="dxa"/>
            <w:shd w:val="clear" w:color="auto" w:fill="auto"/>
          </w:tcPr>
          <w:p w:rsidR="008F4537" w:rsidRPr="00BA5E52" w:rsidRDefault="008F4537" w:rsidP="00A678C8">
            <w:pPr>
              <w:jc w:val="both"/>
              <w:rPr>
                <w:lang w:eastAsia="en-US"/>
              </w:rPr>
            </w:pPr>
            <w:r w:rsidRPr="00BA5E52">
              <w:rPr>
                <w:lang w:eastAsia="en-US"/>
              </w:rPr>
              <w:lastRenderedPageBreak/>
              <w:t>Предоставление мер социальной поддержки по оплате жилищно-коммунальных услуг.</w:t>
            </w:r>
          </w:p>
          <w:p w:rsidR="008F4537" w:rsidRPr="00BA5E52" w:rsidRDefault="008F4537" w:rsidP="00A678C8">
            <w:pPr>
              <w:jc w:val="both"/>
              <w:rPr>
                <w:lang w:eastAsia="en-US"/>
              </w:rPr>
            </w:pPr>
            <w:r w:rsidRPr="00BA5E52">
              <w:rPr>
                <w:lang w:eastAsia="en-US"/>
              </w:rPr>
              <w:t xml:space="preserve">Выплата ежемесячной денежной компенсации в возмещение вреда, причиненного здоровью и предоставление мер социальной поддержки гражданам Российской Федерации, подвергшихся </w:t>
            </w:r>
            <w:r w:rsidRPr="00BA5E52">
              <w:rPr>
                <w:lang w:eastAsia="en-US"/>
              </w:rPr>
              <w:lastRenderedPageBreak/>
              <w:t>воздействию радиации вследствие катастрофы на Чернобыльской АЭС</w:t>
            </w:r>
          </w:p>
        </w:tc>
      </w:tr>
      <w:tr w:rsidR="008F4537" w:rsidRPr="008F00A6" w:rsidTr="0061466F">
        <w:trPr>
          <w:trHeight w:val="85"/>
        </w:trPr>
        <w:tc>
          <w:tcPr>
            <w:tcW w:w="4786" w:type="dxa"/>
            <w:shd w:val="clear" w:color="auto" w:fill="auto"/>
          </w:tcPr>
          <w:p w:rsidR="00111FB3" w:rsidRPr="00BA5E52" w:rsidRDefault="00111FB3" w:rsidP="00A678C8">
            <w:pPr>
              <w:jc w:val="both"/>
              <w:rPr>
                <w:color w:val="000000" w:themeColor="text1"/>
                <w:lang w:eastAsia="en-US"/>
              </w:rPr>
            </w:pPr>
            <w:r w:rsidRPr="00BA5E52">
              <w:rPr>
                <w:color w:val="000000" w:themeColor="text1"/>
                <w:lang w:eastAsia="en-US"/>
              </w:rPr>
              <w:lastRenderedPageBreak/>
              <w:t>Мероприятие № 15</w:t>
            </w:r>
          </w:p>
          <w:p w:rsidR="008F4537" w:rsidRPr="00BA5E52" w:rsidRDefault="008F4537" w:rsidP="00A678C8">
            <w:pPr>
              <w:jc w:val="both"/>
              <w:rPr>
                <w:color w:val="000000" w:themeColor="text1"/>
                <w:lang w:eastAsia="en-US"/>
              </w:rPr>
            </w:pPr>
            <w:r w:rsidRPr="00BA5E52">
              <w:rPr>
                <w:color w:val="000000" w:themeColor="text1"/>
                <w:lang w:eastAsia="en-US"/>
              </w:rPr>
              <w:t xml:space="preserve">Постановление коллегии АКО от 08.11.2006 г № 220 «О предоставлении ежегодной денежной </w:t>
            </w:r>
            <w:proofErr w:type="gramStart"/>
            <w:r w:rsidRPr="00BA5E52">
              <w:rPr>
                <w:color w:val="000000" w:themeColor="text1"/>
                <w:lang w:eastAsia="en-US"/>
              </w:rPr>
              <w:t>выплаты граждан</w:t>
            </w:r>
            <w:proofErr w:type="gramEnd"/>
            <w:r w:rsidRPr="00BA5E52">
              <w:rPr>
                <w:color w:val="000000" w:themeColor="text1"/>
                <w:lang w:eastAsia="en-US"/>
              </w:rPr>
              <w:t>, награжденным нагрудным знаком «Почетный донор России»</w:t>
            </w:r>
          </w:p>
          <w:p w:rsidR="008F4537" w:rsidRPr="00BA5E52" w:rsidRDefault="008F4537" w:rsidP="008721C3">
            <w:pPr>
              <w:jc w:val="both"/>
              <w:rPr>
                <w:color w:val="000000" w:themeColor="text1"/>
                <w:lang w:eastAsia="en-US"/>
              </w:rPr>
            </w:pPr>
            <w:r w:rsidRPr="00BA5E52">
              <w:rPr>
                <w:color w:val="000000" w:themeColor="text1"/>
              </w:rPr>
              <w:t xml:space="preserve"> пунктом 4 часть 1 статья 23 Федерального закона от 09.06.1993 № 5142-I                       «О донорстве крови и ее компонентов»</w:t>
            </w:r>
          </w:p>
        </w:tc>
        <w:tc>
          <w:tcPr>
            <w:tcW w:w="4786" w:type="dxa"/>
            <w:shd w:val="clear" w:color="auto" w:fill="auto"/>
          </w:tcPr>
          <w:p w:rsidR="008F4537" w:rsidRPr="00BA5E52" w:rsidRDefault="008F4537" w:rsidP="00040FBB">
            <w:pPr>
              <w:pStyle w:val="a3"/>
              <w:widowControl w:val="0"/>
              <w:shd w:val="clear" w:color="auto" w:fill="FFFFFF"/>
              <w:tabs>
                <w:tab w:val="left" w:pos="1418"/>
              </w:tabs>
              <w:autoSpaceDE w:val="0"/>
              <w:autoSpaceDN w:val="0"/>
              <w:adjustRightInd w:val="0"/>
              <w:ind w:left="0"/>
              <w:jc w:val="both"/>
              <w:rPr>
                <w:color w:val="FF0000"/>
              </w:rPr>
            </w:pPr>
            <w:r w:rsidRPr="00BA5E52">
              <w:rPr>
                <w:color w:val="000000" w:themeColor="text1"/>
              </w:rPr>
              <w:t>Предоставление ежегодной денежной выплаты лицам, награжденным нагрудным знаком «Почетный донор России».</w:t>
            </w:r>
          </w:p>
        </w:tc>
      </w:tr>
      <w:tr w:rsidR="008F4537" w:rsidRPr="008F00A6" w:rsidTr="0061466F">
        <w:trPr>
          <w:trHeight w:val="85"/>
        </w:trPr>
        <w:tc>
          <w:tcPr>
            <w:tcW w:w="4786" w:type="dxa"/>
            <w:shd w:val="clear" w:color="auto" w:fill="auto"/>
          </w:tcPr>
          <w:p w:rsidR="00111FB3" w:rsidRPr="00BA5E52" w:rsidRDefault="00111FB3" w:rsidP="00A678C8">
            <w:pPr>
              <w:jc w:val="both"/>
              <w:rPr>
                <w:lang w:eastAsia="en-US"/>
              </w:rPr>
            </w:pPr>
            <w:r w:rsidRPr="00BA5E52">
              <w:rPr>
                <w:lang w:eastAsia="en-US"/>
              </w:rPr>
              <w:t>Мероприятие № 16</w:t>
            </w:r>
          </w:p>
          <w:p w:rsidR="008F4537" w:rsidRPr="00BA5E52" w:rsidRDefault="008F4537" w:rsidP="00A678C8">
            <w:pPr>
              <w:jc w:val="both"/>
              <w:rPr>
                <w:lang w:eastAsia="en-US"/>
              </w:rPr>
            </w:pPr>
            <w:r w:rsidRPr="00BA5E52">
              <w:rPr>
                <w:lang w:eastAsia="en-US"/>
              </w:rPr>
              <w:t>Закон Кемеровской области от 20 декабря 2011 года № 156-ОЗ «О денежной выплате отдельным категориям граждан»</w:t>
            </w:r>
          </w:p>
        </w:tc>
        <w:tc>
          <w:tcPr>
            <w:tcW w:w="4786" w:type="dxa"/>
            <w:shd w:val="clear" w:color="auto" w:fill="auto"/>
          </w:tcPr>
          <w:p w:rsidR="008F4537" w:rsidRPr="00BA5E52" w:rsidRDefault="008F4537" w:rsidP="00FA6938">
            <w:pPr>
              <w:pStyle w:val="a3"/>
              <w:widowControl w:val="0"/>
              <w:shd w:val="clear" w:color="auto" w:fill="FFFFFF"/>
              <w:tabs>
                <w:tab w:val="left" w:pos="1418"/>
              </w:tabs>
              <w:autoSpaceDE w:val="0"/>
              <w:autoSpaceDN w:val="0"/>
              <w:adjustRightInd w:val="0"/>
              <w:ind w:left="0"/>
              <w:jc w:val="both"/>
            </w:pPr>
            <w:r w:rsidRPr="00BA5E52">
              <w:t>Предоставление денежной выплаты отдельным категориям граждан</w:t>
            </w:r>
          </w:p>
        </w:tc>
      </w:tr>
      <w:tr w:rsidR="008F4537" w:rsidRPr="008F00A6" w:rsidTr="0061466F">
        <w:trPr>
          <w:trHeight w:val="85"/>
        </w:trPr>
        <w:tc>
          <w:tcPr>
            <w:tcW w:w="4786" w:type="dxa"/>
            <w:shd w:val="clear" w:color="auto" w:fill="auto"/>
          </w:tcPr>
          <w:p w:rsidR="00111FB3" w:rsidRPr="00BA5E52" w:rsidRDefault="00111FB3" w:rsidP="008721C3">
            <w:pPr>
              <w:jc w:val="both"/>
              <w:rPr>
                <w:lang w:eastAsia="en-US"/>
              </w:rPr>
            </w:pPr>
            <w:r w:rsidRPr="00BA5E52">
              <w:rPr>
                <w:lang w:eastAsia="en-US"/>
              </w:rPr>
              <w:t>Мероприятие № 17</w:t>
            </w:r>
          </w:p>
          <w:p w:rsidR="008F4537" w:rsidRPr="00BA5E52" w:rsidRDefault="008F4537" w:rsidP="008721C3">
            <w:pPr>
              <w:jc w:val="both"/>
              <w:rPr>
                <w:lang w:eastAsia="en-US"/>
              </w:rPr>
            </w:pPr>
            <w:r w:rsidRPr="00BA5E52">
              <w:rPr>
                <w:lang w:eastAsia="en-US"/>
              </w:rPr>
              <w:t>Закон Кемеровской области от 25 апреля 2011 года № 51-ОЗ «О дополнительной мере социальной поддержки семей, имеющих детей»</w:t>
            </w:r>
          </w:p>
        </w:tc>
        <w:tc>
          <w:tcPr>
            <w:tcW w:w="4786" w:type="dxa"/>
            <w:shd w:val="clear" w:color="auto" w:fill="auto"/>
          </w:tcPr>
          <w:p w:rsidR="008F4537" w:rsidRPr="00BA5E52" w:rsidRDefault="008F4537" w:rsidP="00FA6938">
            <w:pPr>
              <w:pStyle w:val="a3"/>
              <w:widowControl w:val="0"/>
              <w:shd w:val="clear" w:color="auto" w:fill="FFFFFF"/>
              <w:tabs>
                <w:tab w:val="left" w:pos="1418"/>
              </w:tabs>
              <w:autoSpaceDE w:val="0"/>
              <w:autoSpaceDN w:val="0"/>
              <w:adjustRightInd w:val="0"/>
              <w:ind w:left="0"/>
              <w:jc w:val="both"/>
            </w:pPr>
            <w:r w:rsidRPr="00BA5E52">
              <w:t>Предоставление дополнительной меры социальной поддержки семей, имеющих детей</w:t>
            </w:r>
          </w:p>
        </w:tc>
      </w:tr>
      <w:tr w:rsidR="008F4537" w:rsidRPr="008F00A6" w:rsidTr="0061466F">
        <w:trPr>
          <w:trHeight w:val="85"/>
        </w:trPr>
        <w:tc>
          <w:tcPr>
            <w:tcW w:w="4786" w:type="dxa"/>
            <w:shd w:val="clear" w:color="auto" w:fill="auto"/>
          </w:tcPr>
          <w:p w:rsidR="00111FB3" w:rsidRPr="00BA5E52" w:rsidRDefault="00111FB3" w:rsidP="00A678C8">
            <w:pPr>
              <w:jc w:val="both"/>
              <w:rPr>
                <w:lang w:eastAsia="en-US"/>
              </w:rPr>
            </w:pPr>
            <w:r w:rsidRPr="00BA5E52">
              <w:rPr>
                <w:lang w:eastAsia="en-US"/>
              </w:rPr>
              <w:t>Мероприятие № 18</w:t>
            </w:r>
          </w:p>
          <w:p w:rsidR="008F4537" w:rsidRPr="00BA5E52" w:rsidRDefault="008F4537" w:rsidP="00A678C8">
            <w:pPr>
              <w:jc w:val="both"/>
              <w:rPr>
                <w:lang w:eastAsia="en-US"/>
              </w:rPr>
            </w:pPr>
            <w:r w:rsidRPr="00BA5E52">
              <w:rPr>
                <w:lang w:eastAsia="en-US"/>
              </w:rPr>
              <w:t>Закон Кемеровской области от 9 июля 2012 года № 73-ОЗ «О ежемесячной денежной выплате отдельным категориям семей в случае рождения (усыновления) третьего или последующих детей»</w:t>
            </w:r>
          </w:p>
        </w:tc>
        <w:tc>
          <w:tcPr>
            <w:tcW w:w="4786" w:type="dxa"/>
            <w:shd w:val="clear" w:color="auto" w:fill="auto"/>
          </w:tcPr>
          <w:p w:rsidR="008F4537" w:rsidRPr="00BA5E52" w:rsidRDefault="008F4537" w:rsidP="00FA6938">
            <w:pPr>
              <w:pStyle w:val="a3"/>
              <w:widowControl w:val="0"/>
              <w:shd w:val="clear" w:color="auto" w:fill="FFFFFF"/>
              <w:tabs>
                <w:tab w:val="left" w:pos="1418"/>
              </w:tabs>
              <w:autoSpaceDE w:val="0"/>
              <w:autoSpaceDN w:val="0"/>
              <w:adjustRightInd w:val="0"/>
              <w:ind w:left="0"/>
              <w:jc w:val="both"/>
            </w:pPr>
            <w:r w:rsidRPr="00BA5E52">
              <w:t>Предоставление ежемесячной денежной выплаты семьям при рождении третьего ребенка или последующих детей</w:t>
            </w:r>
          </w:p>
        </w:tc>
      </w:tr>
      <w:tr w:rsidR="008F4537" w:rsidRPr="008F00A6" w:rsidTr="0061466F">
        <w:trPr>
          <w:trHeight w:val="85"/>
        </w:trPr>
        <w:tc>
          <w:tcPr>
            <w:tcW w:w="4786" w:type="dxa"/>
            <w:shd w:val="clear" w:color="auto" w:fill="auto"/>
          </w:tcPr>
          <w:p w:rsidR="00111FB3" w:rsidRPr="00BA5E52" w:rsidRDefault="00111FB3" w:rsidP="00A678C8">
            <w:pPr>
              <w:jc w:val="both"/>
              <w:rPr>
                <w:lang w:eastAsia="en-US"/>
              </w:rPr>
            </w:pPr>
            <w:r w:rsidRPr="00BA5E52">
              <w:rPr>
                <w:lang w:eastAsia="en-US"/>
              </w:rPr>
              <w:t>Мероприятие № 19</w:t>
            </w:r>
          </w:p>
          <w:p w:rsidR="008F4537" w:rsidRPr="00BA5E52" w:rsidRDefault="008F4537" w:rsidP="00A678C8">
            <w:pPr>
              <w:jc w:val="both"/>
              <w:rPr>
                <w:lang w:eastAsia="en-US"/>
              </w:rPr>
            </w:pPr>
            <w:r w:rsidRPr="00BA5E52">
              <w:rPr>
                <w:lang w:eastAsia="en-US"/>
              </w:rPr>
              <w:t>Федеральный закон от 19 мая 1995 года № 81-ФЗ «О государственных пособиях гражданам, имеющих детей»</w:t>
            </w:r>
          </w:p>
        </w:tc>
        <w:tc>
          <w:tcPr>
            <w:tcW w:w="4786" w:type="dxa"/>
            <w:shd w:val="clear" w:color="auto" w:fill="auto"/>
          </w:tcPr>
          <w:p w:rsidR="008F4537" w:rsidRPr="00BA5E52" w:rsidRDefault="008F4537" w:rsidP="00FA6938">
            <w:pPr>
              <w:pStyle w:val="a3"/>
              <w:widowControl w:val="0"/>
              <w:shd w:val="clear" w:color="auto" w:fill="FFFFFF"/>
              <w:tabs>
                <w:tab w:val="left" w:pos="1418"/>
              </w:tabs>
              <w:autoSpaceDE w:val="0"/>
              <w:autoSpaceDN w:val="0"/>
              <w:adjustRightInd w:val="0"/>
              <w:ind w:left="0"/>
              <w:jc w:val="both"/>
            </w:pPr>
            <w:proofErr w:type="gramStart"/>
            <w:r w:rsidRPr="00BA5E52">
              <w:t>Назначение и выплата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w:t>
            </w:r>
            <w:proofErr w:type="gramEnd"/>
            <w:r w:rsidRPr="00BA5E52">
              <w:t xml:space="preserve"> </w:t>
            </w:r>
            <w:proofErr w:type="gramStart"/>
            <w:r w:rsidRPr="00BA5E52">
              <w:t xml:space="preserve">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w:t>
            </w:r>
            <w:r w:rsidRPr="00BA5E52">
              <w:lastRenderedPageBreak/>
              <w:t>обязательному социальному страхованию на случай временной</w:t>
            </w:r>
            <w:proofErr w:type="gramEnd"/>
            <w:r w:rsidRPr="00BA5E52">
              <w:t xml:space="preserve"> </w:t>
            </w:r>
            <w:proofErr w:type="gramStart"/>
            <w:r w:rsidRPr="00BA5E52">
              <w:t>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Федерального закона «О государственных пособиях гражданам, имеющим детей»), единовременного</w:t>
            </w:r>
            <w:proofErr w:type="gramEnd"/>
            <w:r w:rsidRPr="00BA5E52">
              <w:t xml:space="preserve">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r>
      <w:tr w:rsidR="008F4537" w:rsidRPr="008F00A6" w:rsidTr="0061466F">
        <w:trPr>
          <w:trHeight w:val="85"/>
        </w:trPr>
        <w:tc>
          <w:tcPr>
            <w:tcW w:w="4786" w:type="dxa"/>
            <w:shd w:val="clear" w:color="auto" w:fill="auto"/>
          </w:tcPr>
          <w:p w:rsidR="00111FB3" w:rsidRPr="00BA5E52" w:rsidRDefault="00111FB3" w:rsidP="00A678C8">
            <w:r w:rsidRPr="00BA5E52">
              <w:lastRenderedPageBreak/>
              <w:t>Мероприятие № 20</w:t>
            </w:r>
          </w:p>
          <w:p w:rsidR="008F4537" w:rsidRPr="00BA5E52" w:rsidRDefault="008F4537" w:rsidP="00A678C8">
            <w:r w:rsidRPr="00BA5E52">
              <w:t>Закон Кемеровской области от 8 декабря 2005 года № 140-ОЗ «О государственной социальной помощи малоимущим семьями малоимущим одиноко проживающим гражданам»</w:t>
            </w:r>
          </w:p>
        </w:tc>
        <w:tc>
          <w:tcPr>
            <w:tcW w:w="4786" w:type="dxa"/>
            <w:shd w:val="clear" w:color="auto" w:fill="auto"/>
          </w:tcPr>
          <w:p w:rsidR="008F4537" w:rsidRPr="00BA5E52" w:rsidRDefault="008F4537" w:rsidP="00A678C8">
            <w:r w:rsidRPr="00BA5E52">
              <w:t>Назначение и выплата государственной социальной помощи</w:t>
            </w:r>
          </w:p>
        </w:tc>
      </w:tr>
      <w:tr w:rsidR="008F4537" w:rsidRPr="008F00A6" w:rsidTr="0061466F">
        <w:trPr>
          <w:trHeight w:val="85"/>
        </w:trPr>
        <w:tc>
          <w:tcPr>
            <w:tcW w:w="4786" w:type="dxa"/>
            <w:shd w:val="clear" w:color="auto" w:fill="auto"/>
          </w:tcPr>
          <w:p w:rsidR="00111FB3" w:rsidRPr="00BA5E52" w:rsidRDefault="00111FB3" w:rsidP="00A678C8">
            <w:r w:rsidRPr="00BA5E52">
              <w:t>Мероприятие № 21</w:t>
            </w:r>
          </w:p>
          <w:p w:rsidR="008F4537" w:rsidRPr="00BA5E52" w:rsidRDefault="008F4537" w:rsidP="00A678C8">
            <w:r w:rsidRPr="00BA5E52">
              <w:t>Закон Кемеровской области от 18 ноября 2004 года № 75-ОЗ «О размере, порядке назначения и выплаты пособия на ребенка»</w:t>
            </w:r>
          </w:p>
        </w:tc>
        <w:tc>
          <w:tcPr>
            <w:tcW w:w="4786" w:type="dxa"/>
            <w:shd w:val="clear" w:color="auto" w:fill="auto"/>
          </w:tcPr>
          <w:p w:rsidR="008F4537" w:rsidRPr="00BA5E52" w:rsidRDefault="008F4537" w:rsidP="00A678C8">
            <w:r w:rsidRPr="00BA5E52">
              <w:t>Назначение и выплата пособия на ребенка</w:t>
            </w:r>
          </w:p>
        </w:tc>
      </w:tr>
      <w:tr w:rsidR="008F4537" w:rsidRPr="008F00A6" w:rsidTr="0061466F">
        <w:trPr>
          <w:trHeight w:val="85"/>
        </w:trPr>
        <w:tc>
          <w:tcPr>
            <w:tcW w:w="4786" w:type="dxa"/>
            <w:shd w:val="clear" w:color="auto" w:fill="auto"/>
          </w:tcPr>
          <w:p w:rsidR="00111FB3" w:rsidRPr="00BA5E52" w:rsidRDefault="00111FB3" w:rsidP="00A678C8">
            <w:r w:rsidRPr="00BA5E52">
              <w:t>Мероприятие № 22</w:t>
            </w:r>
          </w:p>
          <w:p w:rsidR="008F4537" w:rsidRPr="00BA5E52" w:rsidRDefault="008F4537" w:rsidP="00A678C8">
            <w:r w:rsidRPr="00BA5E52">
              <w:t>Законом Кемеровской области от 14 февраля 2005 года № 25-ОЗ «О социальной поддержке инвалидов»</w:t>
            </w:r>
          </w:p>
        </w:tc>
        <w:tc>
          <w:tcPr>
            <w:tcW w:w="4786" w:type="dxa"/>
            <w:shd w:val="clear" w:color="auto" w:fill="auto"/>
          </w:tcPr>
          <w:p w:rsidR="008F4537" w:rsidRPr="00BA5E52" w:rsidRDefault="008F4537" w:rsidP="00A678C8">
            <w:r w:rsidRPr="00BA5E52">
              <w:t>Предоставление мер социальной поддержки</w:t>
            </w:r>
          </w:p>
        </w:tc>
      </w:tr>
      <w:tr w:rsidR="008F4537" w:rsidRPr="008F00A6" w:rsidTr="0061466F">
        <w:trPr>
          <w:trHeight w:val="85"/>
        </w:trPr>
        <w:tc>
          <w:tcPr>
            <w:tcW w:w="4786" w:type="dxa"/>
            <w:shd w:val="clear" w:color="auto" w:fill="auto"/>
          </w:tcPr>
          <w:p w:rsidR="00111FB3" w:rsidRPr="00BA5E52" w:rsidRDefault="00111FB3" w:rsidP="00A678C8">
            <w:r w:rsidRPr="00BA5E52">
              <w:t>Мероприятие № 23</w:t>
            </w:r>
          </w:p>
          <w:p w:rsidR="008F4537" w:rsidRPr="00BA5E52" w:rsidRDefault="008F4537" w:rsidP="00A678C8">
            <w:r w:rsidRPr="00BA5E52">
              <w:t>Федеральным законом от 25 апреля 2002 года № 40-ФЗ «Об обязательном страховании гражданской ответственности владельцев транспортных средств»</w:t>
            </w:r>
          </w:p>
        </w:tc>
        <w:tc>
          <w:tcPr>
            <w:tcW w:w="4786" w:type="dxa"/>
            <w:shd w:val="clear" w:color="auto" w:fill="auto"/>
          </w:tcPr>
          <w:p w:rsidR="008F4537" w:rsidRPr="00BA5E52" w:rsidRDefault="008F4537" w:rsidP="00A678C8">
            <w:r w:rsidRPr="00BA5E52">
              <w:t>Выплата инвалидам компенсации страховых премий по договору обязательного страхования</w:t>
            </w:r>
          </w:p>
        </w:tc>
      </w:tr>
      <w:tr w:rsidR="008F4537" w:rsidRPr="008F00A6" w:rsidTr="0061466F">
        <w:trPr>
          <w:trHeight w:val="85"/>
        </w:trPr>
        <w:tc>
          <w:tcPr>
            <w:tcW w:w="4786" w:type="dxa"/>
            <w:shd w:val="clear" w:color="auto" w:fill="auto"/>
          </w:tcPr>
          <w:p w:rsidR="00111FB3" w:rsidRPr="00BA5E52" w:rsidRDefault="00111FB3" w:rsidP="00A678C8">
            <w:r w:rsidRPr="00BA5E52">
              <w:t>Мероприятие № 24</w:t>
            </w:r>
          </w:p>
          <w:p w:rsidR="008F4537" w:rsidRPr="00BA5E52" w:rsidRDefault="008F4537" w:rsidP="00A678C8">
            <w:r w:rsidRPr="00BA5E52">
              <w:t>Федеральный закон от 28.12.2017 № 418-ФЗ «О ежемесячных выплатах семьям, имеющим детей»</w:t>
            </w:r>
          </w:p>
        </w:tc>
        <w:tc>
          <w:tcPr>
            <w:tcW w:w="4786" w:type="dxa"/>
            <w:shd w:val="clear" w:color="auto" w:fill="auto"/>
          </w:tcPr>
          <w:p w:rsidR="008F4537" w:rsidRPr="00BA5E52" w:rsidRDefault="008F4537" w:rsidP="00A678C8">
            <w:r w:rsidRPr="00BA5E52">
              <w:t>Назначение и осуществление ежемесячной выплаты в связи с рождением (усыновлением) первого ребенка</w:t>
            </w:r>
          </w:p>
        </w:tc>
      </w:tr>
      <w:tr w:rsidR="008F4537" w:rsidRPr="008F00A6" w:rsidTr="0061466F">
        <w:trPr>
          <w:trHeight w:val="85"/>
        </w:trPr>
        <w:tc>
          <w:tcPr>
            <w:tcW w:w="4786" w:type="dxa"/>
            <w:shd w:val="clear" w:color="auto" w:fill="auto"/>
          </w:tcPr>
          <w:p w:rsidR="00111FB3" w:rsidRPr="00BA5E52" w:rsidRDefault="00111FB3" w:rsidP="00A678C8">
            <w:pPr>
              <w:jc w:val="both"/>
              <w:rPr>
                <w:color w:val="000000" w:themeColor="text1"/>
                <w:lang w:eastAsia="en-US"/>
              </w:rPr>
            </w:pPr>
            <w:r w:rsidRPr="00BA5E52">
              <w:rPr>
                <w:color w:val="000000" w:themeColor="text1"/>
                <w:lang w:eastAsia="en-US"/>
              </w:rPr>
              <w:t>Мероприятие № 2</w:t>
            </w:r>
            <w:r w:rsidR="008F49F1" w:rsidRPr="00BA5E52">
              <w:rPr>
                <w:color w:val="000000" w:themeColor="text1"/>
                <w:lang w:eastAsia="en-US"/>
              </w:rPr>
              <w:t>5</w:t>
            </w:r>
          </w:p>
          <w:p w:rsidR="008F4537" w:rsidRPr="00BA5E52" w:rsidRDefault="008F4537" w:rsidP="00A678C8">
            <w:pPr>
              <w:jc w:val="both"/>
              <w:rPr>
                <w:b/>
                <w:color w:val="000000" w:themeColor="text1"/>
                <w:lang w:eastAsia="en-US"/>
              </w:rPr>
            </w:pPr>
            <w:r w:rsidRPr="00BA5E52">
              <w:rPr>
                <w:color w:val="000000" w:themeColor="text1"/>
                <w:lang w:eastAsia="en-US"/>
              </w:rPr>
              <w:t xml:space="preserve">Федеральный закон </w:t>
            </w:r>
            <w:r w:rsidRPr="00BA5E52">
              <w:rPr>
                <w:color w:val="000000" w:themeColor="text1"/>
              </w:rPr>
              <w:t>от 12 января 1995 года № 5-ФЗ</w:t>
            </w:r>
            <w:r w:rsidRPr="00BA5E52">
              <w:rPr>
                <w:color w:val="000000" w:themeColor="text1"/>
                <w:lang w:eastAsia="en-US"/>
              </w:rPr>
              <w:t xml:space="preserve"> «О ветеранах»</w:t>
            </w:r>
          </w:p>
        </w:tc>
        <w:tc>
          <w:tcPr>
            <w:tcW w:w="4786" w:type="dxa"/>
            <w:shd w:val="clear" w:color="auto" w:fill="auto"/>
          </w:tcPr>
          <w:p w:rsidR="008F4537" w:rsidRPr="00BA5E52" w:rsidRDefault="008F4537" w:rsidP="00A678C8">
            <w:pPr>
              <w:jc w:val="both"/>
              <w:rPr>
                <w:b/>
                <w:color w:val="000000" w:themeColor="text1"/>
                <w:lang w:eastAsia="en-US"/>
              </w:rPr>
            </w:pPr>
            <w:r w:rsidRPr="00BA5E52">
              <w:rPr>
                <w:color w:val="000000" w:themeColor="text1"/>
              </w:rPr>
              <w:t>Предоставление мер социальной поддержки по оплате жилищно-коммунальных услуг</w:t>
            </w:r>
          </w:p>
        </w:tc>
      </w:tr>
      <w:tr w:rsidR="008F4537" w:rsidRPr="008F00A6" w:rsidTr="0061466F">
        <w:trPr>
          <w:trHeight w:val="85"/>
        </w:trPr>
        <w:tc>
          <w:tcPr>
            <w:tcW w:w="4786" w:type="dxa"/>
            <w:shd w:val="clear" w:color="auto" w:fill="auto"/>
          </w:tcPr>
          <w:p w:rsidR="008F49F1" w:rsidRPr="00BA5E52" w:rsidRDefault="008F49F1" w:rsidP="00A678C8">
            <w:pPr>
              <w:jc w:val="both"/>
              <w:rPr>
                <w:color w:val="000000" w:themeColor="text1"/>
              </w:rPr>
            </w:pPr>
            <w:r w:rsidRPr="00BA5E52">
              <w:rPr>
                <w:color w:val="000000" w:themeColor="text1"/>
              </w:rPr>
              <w:t>Мероприятие № 26</w:t>
            </w:r>
          </w:p>
          <w:p w:rsidR="008F4537" w:rsidRPr="00BA5E52" w:rsidRDefault="008F4537" w:rsidP="00A678C8">
            <w:pPr>
              <w:jc w:val="both"/>
              <w:rPr>
                <w:color w:val="000000" w:themeColor="text1"/>
                <w:lang w:eastAsia="en-US"/>
              </w:rPr>
            </w:pPr>
            <w:r w:rsidRPr="00BA5E52">
              <w:rPr>
                <w:color w:val="000000" w:themeColor="text1"/>
              </w:rPr>
              <w:t xml:space="preserve">Закон Кемеровской области </w:t>
            </w:r>
            <w:r w:rsidRPr="00BA5E52">
              <w:rPr>
                <w:color w:val="000000" w:themeColor="text1"/>
                <w:spacing w:val="8"/>
              </w:rPr>
              <w:t xml:space="preserve">от 07.12.2018 № 104-ОЗ «О некоторых вопросах в сфере погребения и похоронного дела в </w:t>
            </w:r>
            <w:r w:rsidRPr="00BA5E52">
              <w:rPr>
                <w:color w:val="000000" w:themeColor="text1"/>
              </w:rPr>
              <w:lastRenderedPageBreak/>
              <w:t>Кемеровской области»</w:t>
            </w:r>
          </w:p>
        </w:tc>
        <w:tc>
          <w:tcPr>
            <w:tcW w:w="4786" w:type="dxa"/>
            <w:shd w:val="clear" w:color="auto" w:fill="auto"/>
          </w:tcPr>
          <w:p w:rsidR="008F4537" w:rsidRPr="00BA5E52" w:rsidRDefault="008F4537" w:rsidP="00A678C8">
            <w:pPr>
              <w:pStyle w:val="a3"/>
              <w:widowControl w:val="0"/>
              <w:shd w:val="clear" w:color="auto" w:fill="FFFFFF"/>
              <w:tabs>
                <w:tab w:val="left" w:pos="754"/>
                <w:tab w:val="left" w:pos="1418"/>
              </w:tabs>
              <w:autoSpaceDE w:val="0"/>
              <w:autoSpaceDN w:val="0"/>
              <w:adjustRightInd w:val="0"/>
              <w:ind w:left="0"/>
              <w:jc w:val="both"/>
              <w:rPr>
                <w:color w:val="000000" w:themeColor="text1"/>
              </w:rPr>
            </w:pPr>
            <w:r w:rsidRPr="00BA5E52">
              <w:rPr>
                <w:color w:val="000000" w:themeColor="text1"/>
              </w:rPr>
              <w:lastRenderedPageBreak/>
              <w:t xml:space="preserve">Возмещение стоимости услуг, предоставляемых согласно гарантированному перечню услуг по погребению специализированной службе по </w:t>
            </w:r>
            <w:r w:rsidRPr="00BA5E52">
              <w:rPr>
                <w:color w:val="000000" w:themeColor="text1"/>
              </w:rPr>
              <w:lastRenderedPageBreak/>
              <w:t xml:space="preserve">вопросам похоронного дела, и выплата гражданам социального пособия на погребение </w:t>
            </w:r>
            <w:r w:rsidRPr="00BA5E52">
              <w:rPr>
                <w:color w:val="000000" w:themeColor="text1"/>
                <w:spacing w:val="1"/>
              </w:rPr>
              <w:t>в случаях:</w:t>
            </w:r>
          </w:p>
          <w:p w:rsidR="008F4537" w:rsidRPr="00BA5E52" w:rsidRDefault="008F4537" w:rsidP="00A678C8">
            <w:pPr>
              <w:widowControl w:val="0"/>
              <w:shd w:val="clear" w:color="auto" w:fill="FFFFFF"/>
              <w:tabs>
                <w:tab w:val="left" w:pos="821"/>
                <w:tab w:val="left" w:pos="1418"/>
              </w:tabs>
              <w:autoSpaceDE w:val="0"/>
              <w:autoSpaceDN w:val="0"/>
              <w:adjustRightInd w:val="0"/>
              <w:jc w:val="both"/>
              <w:rPr>
                <w:color w:val="000000" w:themeColor="text1"/>
              </w:rPr>
            </w:pPr>
            <w:proofErr w:type="gramStart"/>
            <w:r w:rsidRPr="00BA5E52">
              <w:rPr>
                <w:color w:val="000000" w:themeColor="text1"/>
                <w:spacing w:val="-12"/>
              </w:rPr>
              <w:t>а)</w:t>
            </w:r>
            <w:r w:rsidRPr="00BA5E52">
              <w:rPr>
                <w:color w:val="000000" w:themeColor="text1"/>
              </w:rPr>
              <w:t xml:space="preserve">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roofErr w:type="gramEnd"/>
          </w:p>
          <w:p w:rsidR="008F4537" w:rsidRPr="00BA5E52" w:rsidRDefault="008F4537" w:rsidP="00A678C8">
            <w:pPr>
              <w:widowControl w:val="0"/>
              <w:shd w:val="clear" w:color="auto" w:fill="FFFFFF"/>
              <w:tabs>
                <w:tab w:val="left" w:pos="821"/>
                <w:tab w:val="left" w:pos="1418"/>
              </w:tabs>
              <w:autoSpaceDE w:val="0"/>
              <w:autoSpaceDN w:val="0"/>
              <w:adjustRightInd w:val="0"/>
              <w:jc w:val="both"/>
              <w:rPr>
                <w:color w:val="000000" w:themeColor="text1"/>
              </w:rPr>
            </w:pPr>
            <w:r w:rsidRPr="00BA5E52">
              <w:rPr>
                <w:color w:val="000000" w:themeColor="text1"/>
                <w:spacing w:val="-6"/>
              </w:rPr>
              <w:t xml:space="preserve">б) </w:t>
            </w:r>
            <w:r w:rsidRPr="00BA5E52">
              <w:rPr>
                <w:color w:val="000000" w:themeColor="text1"/>
              </w:rPr>
              <w:t>рождения мертвого ребенка по истечении 154 дней беременности;</w:t>
            </w:r>
          </w:p>
          <w:p w:rsidR="008F4537" w:rsidRPr="00BA5E52" w:rsidRDefault="008F4537" w:rsidP="00A678C8">
            <w:pPr>
              <w:widowControl w:val="0"/>
              <w:shd w:val="clear" w:color="auto" w:fill="FFFFFF"/>
              <w:tabs>
                <w:tab w:val="left" w:pos="821"/>
                <w:tab w:val="left" w:pos="1418"/>
              </w:tabs>
              <w:autoSpaceDE w:val="0"/>
              <w:autoSpaceDN w:val="0"/>
              <w:adjustRightInd w:val="0"/>
              <w:jc w:val="both"/>
              <w:rPr>
                <w:color w:val="000000" w:themeColor="text1"/>
              </w:rPr>
            </w:pPr>
            <w:r w:rsidRPr="00BA5E52">
              <w:rPr>
                <w:color w:val="000000" w:themeColor="text1"/>
                <w:spacing w:val="-6"/>
              </w:rPr>
              <w:t xml:space="preserve">в) </w:t>
            </w:r>
            <w:r w:rsidRPr="00BA5E52">
              <w:rPr>
                <w:color w:val="000000" w:themeColor="text1"/>
              </w:rPr>
              <w:t xml:space="preserve">если </w:t>
            </w:r>
            <w:proofErr w:type="gramStart"/>
            <w:r w:rsidRPr="00BA5E52">
              <w:rPr>
                <w:color w:val="000000" w:themeColor="text1"/>
              </w:rPr>
              <w:t>умерший</w:t>
            </w:r>
            <w:proofErr w:type="gramEnd"/>
            <w:r w:rsidRPr="00BA5E52">
              <w:rPr>
                <w:color w:val="000000" w:themeColor="text1"/>
              </w:rPr>
              <w:t xml:space="preserve"> является невостребованным;</w:t>
            </w:r>
          </w:p>
          <w:p w:rsidR="008F4537" w:rsidRPr="00BA5E52" w:rsidRDefault="008F4537" w:rsidP="00A678C8">
            <w:pPr>
              <w:widowControl w:val="0"/>
              <w:shd w:val="clear" w:color="auto" w:fill="FFFFFF"/>
              <w:tabs>
                <w:tab w:val="left" w:pos="821"/>
                <w:tab w:val="left" w:pos="1418"/>
              </w:tabs>
              <w:autoSpaceDE w:val="0"/>
              <w:autoSpaceDN w:val="0"/>
              <w:adjustRightInd w:val="0"/>
              <w:jc w:val="both"/>
              <w:rPr>
                <w:color w:val="000000" w:themeColor="text1"/>
                <w:lang w:eastAsia="en-US"/>
              </w:rPr>
            </w:pPr>
            <w:r w:rsidRPr="00BA5E52">
              <w:rPr>
                <w:color w:val="000000" w:themeColor="text1"/>
                <w:spacing w:val="-8"/>
              </w:rPr>
              <w:t xml:space="preserve">г) </w:t>
            </w:r>
            <w:r w:rsidRPr="00BA5E52">
              <w:rPr>
                <w:color w:val="000000" w:themeColor="text1"/>
              </w:rPr>
              <w:t xml:space="preserve">если </w:t>
            </w:r>
            <w:proofErr w:type="gramStart"/>
            <w:r w:rsidRPr="00BA5E52">
              <w:rPr>
                <w:color w:val="000000" w:themeColor="text1"/>
              </w:rPr>
              <w:t>умерший</w:t>
            </w:r>
            <w:proofErr w:type="gramEnd"/>
            <w:r w:rsidRPr="00BA5E52">
              <w:rPr>
                <w:color w:val="000000" w:themeColor="text1"/>
              </w:rPr>
              <w:t xml:space="preserve"> является неопознанным.</w:t>
            </w:r>
          </w:p>
        </w:tc>
      </w:tr>
      <w:tr w:rsidR="008F4537" w:rsidRPr="008F00A6" w:rsidTr="0061466F">
        <w:trPr>
          <w:trHeight w:val="85"/>
        </w:trPr>
        <w:tc>
          <w:tcPr>
            <w:tcW w:w="4786" w:type="dxa"/>
            <w:shd w:val="clear" w:color="auto" w:fill="auto"/>
          </w:tcPr>
          <w:p w:rsidR="008F49F1" w:rsidRPr="00BA5E52" w:rsidRDefault="008F49F1" w:rsidP="00A678C8">
            <w:pPr>
              <w:tabs>
                <w:tab w:val="left" w:pos="1134"/>
              </w:tabs>
              <w:contextualSpacing/>
              <w:jc w:val="both"/>
              <w:rPr>
                <w:color w:val="000000" w:themeColor="text1"/>
              </w:rPr>
            </w:pPr>
            <w:r w:rsidRPr="00BA5E52">
              <w:rPr>
                <w:color w:val="000000" w:themeColor="text1"/>
              </w:rPr>
              <w:lastRenderedPageBreak/>
              <w:t>Мероприятие № 27</w:t>
            </w:r>
          </w:p>
          <w:p w:rsidR="008F4537" w:rsidRPr="00BA5E52" w:rsidRDefault="008F4537" w:rsidP="00A678C8">
            <w:pPr>
              <w:tabs>
                <w:tab w:val="left" w:pos="1134"/>
              </w:tabs>
              <w:contextualSpacing/>
              <w:jc w:val="both"/>
              <w:rPr>
                <w:color w:val="000000" w:themeColor="text1"/>
              </w:rPr>
            </w:pPr>
            <w:r w:rsidRPr="00BA5E52">
              <w:rPr>
                <w:color w:val="000000" w:themeColor="text1"/>
              </w:rPr>
              <w:t>Закон Кемеровской области от 09.04.2020 №42-ОЗ «О ежемесячной денежной выплате на ребенка в возрасте от 3 до 7 лет</w:t>
            </w:r>
          </w:p>
        </w:tc>
        <w:tc>
          <w:tcPr>
            <w:tcW w:w="4786" w:type="dxa"/>
            <w:shd w:val="clear" w:color="auto" w:fill="auto"/>
          </w:tcPr>
          <w:p w:rsidR="008F4537" w:rsidRPr="00BA5E52" w:rsidRDefault="008F4537" w:rsidP="00A678C8">
            <w:pPr>
              <w:jc w:val="both"/>
              <w:rPr>
                <w:color w:val="000000" w:themeColor="text1"/>
              </w:rPr>
            </w:pPr>
            <w:r w:rsidRPr="00BA5E52">
              <w:rPr>
                <w:color w:val="000000" w:themeColor="text1"/>
              </w:rPr>
              <w:t>Ежемесячная денежная выплата на ребенка от 3до 7 лет</w:t>
            </w:r>
          </w:p>
        </w:tc>
      </w:tr>
      <w:tr w:rsidR="008F4537" w:rsidRPr="008F00A6" w:rsidTr="0061466F">
        <w:trPr>
          <w:trHeight w:val="85"/>
        </w:trPr>
        <w:tc>
          <w:tcPr>
            <w:tcW w:w="4786" w:type="dxa"/>
            <w:shd w:val="clear" w:color="auto" w:fill="auto"/>
          </w:tcPr>
          <w:p w:rsidR="008F49F1" w:rsidRPr="00BA5E52" w:rsidRDefault="008F49F1" w:rsidP="00A678C8">
            <w:pPr>
              <w:tabs>
                <w:tab w:val="left" w:pos="1134"/>
              </w:tabs>
              <w:contextualSpacing/>
              <w:jc w:val="both"/>
              <w:rPr>
                <w:color w:val="000000" w:themeColor="text1"/>
              </w:rPr>
            </w:pPr>
            <w:r w:rsidRPr="00BA5E52">
              <w:rPr>
                <w:color w:val="000000" w:themeColor="text1"/>
              </w:rPr>
              <w:t>Мероприятие № 28</w:t>
            </w:r>
          </w:p>
          <w:p w:rsidR="008F4537" w:rsidRPr="00BA5E52" w:rsidRDefault="008F4537" w:rsidP="00A678C8">
            <w:pPr>
              <w:tabs>
                <w:tab w:val="left" w:pos="1134"/>
              </w:tabs>
              <w:contextualSpacing/>
              <w:jc w:val="both"/>
              <w:rPr>
                <w:color w:val="000000" w:themeColor="text1"/>
              </w:rPr>
            </w:pPr>
            <w:proofErr w:type="gramStart"/>
            <w:r w:rsidRPr="00BA5E52">
              <w:rPr>
                <w:color w:val="000000" w:themeColor="text1"/>
              </w:rPr>
              <w:t>Закон Кемеровской области-Кузбасс от 25.11.2019 № 131 «Об организации создание приемных семей для отдельных категорий граждан</w:t>
            </w:r>
            <w:proofErr w:type="gramEnd"/>
          </w:p>
        </w:tc>
        <w:tc>
          <w:tcPr>
            <w:tcW w:w="4786" w:type="dxa"/>
            <w:shd w:val="clear" w:color="auto" w:fill="auto"/>
          </w:tcPr>
          <w:p w:rsidR="008F4537" w:rsidRPr="00BA5E52" w:rsidRDefault="008F4537" w:rsidP="00A678C8">
            <w:pPr>
              <w:jc w:val="both"/>
              <w:rPr>
                <w:color w:val="000000" w:themeColor="text1"/>
              </w:rPr>
            </w:pPr>
            <w:r w:rsidRPr="00BA5E52">
              <w:rPr>
                <w:color w:val="000000" w:themeColor="text1"/>
              </w:rPr>
              <w:t>Повышение качества жизни отдельных категорий граждан, обеспечение семейного ухода, профилактику социального одиночества, максимально возможное продление жизни граждан в привычных условиях и получения необходимых для обеспечения комфортной жизни социальных услуг, а также поддержание их социального, психологического и физического статуса</w:t>
            </w:r>
          </w:p>
        </w:tc>
      </w:tr>
      <w:tr w:rsidR="008F4537" w:rsidRPr="008F00A6" w:rsidTr="0061466F">
        <w:trPr>
          <w:trHeight w:val="85"/>
        </w:trPr>
        <w:tc>
          <w:tcPr>
            <w:tcW w:w="4786" w:type="dxa"/>
            <w:shd w:val="clear" w:color="auto" w:fill="auto"/>
          </w:tcPr>
          <w:p w:rsidR="008F49F1" w:rsidRPr="00BA5E52" w:rsidRDefault="008F49F1" w:rsidP="00A678C8">
            <w:pPr>
              <w:tabs>
                <w:tab w:val="left" w:pos="1134"/>
              </w:tabs>
              <w:contextualSpacing/>
              <w:jc w:val="both"/>
              <w:rPr>
                <w:color w:val="000000" w:themeColor="text1"/>
              </w:rPr>
            </w:pPr>
            <w:r w:rsidRPr="00BA5E52">
              <w:rPr>
                <w:color w:val="000000" w:themeColor="text1"/>
              </w:rPr>
              <w:t>Мероприятие № 30</w:t>
            </w:r>
          </w:p>
          <w:p w:rsidR="008F4537" w:rsidRPr="00BA5E52" w:rsidRDefault="008F4537" w:rsidP="00A678C8">
            <w:pPr>
              <w:tabs>
                <w:tab w:val="left" w:pos="1134"/>
              </w:tabs>
              <w:contextualSpacing/>
              <w:jc w:val="both"/>
              <w:rPr>
                <w:color w:val="000000" w:themeColor="text1"/>
              </w:rPr>
            </w:pPr>
            <w:r w:rsidRPr="00BA5E52">
              <w:rPr>
                <w:color w:val="000000" w:themeColor="text1"/>
              </w:rPr>
              <w:t xml:space="preserve">Закон Кемеровской области </w:t>
            </w:r>
            <w:proofErr w:type="gramStart"/>
            <w:r w:rsidRPr="00BA5E52">
              <w:rPr>
                <w:color w:val="000000" w:themeColor="text1"/>
              </w:rPr>
              <w:t>–К</w:t>
            </w:r>
            <w:proofErr w:type="gramEnd"/>
            <w:r w:rsidRPr="00BA5E52">
              <w:rPr>
                <w:color w:val="000000" w:themeColor="text1"/>
              </w:rPr>
              <w:t>узбасс от 08.10.2019 №108-ОЗ «О предоставлении компенсации расходов на уплату взноса на капитальный ремонт общего имущества многоквартирном доме отдельным категориям граждан»</w:t>
            </w:r>
          </w:p>
        </w:tc>
        <w:tc>
          <w:tcPr>
            <w:tcW w:w="4786" w:type="dxa"/>
            <w:shd w:val="clear" w:color="auto" w:fill="auto"/>
          </w:tcPr>
          <w:p w:rsidR="008F4537" w:rsidRPr="00BA5E52" w:rsidRDefault="008F4537" w:rsidP="00336745">
            <w:pPr>
              <w:jc w:val="both"/>
              <w:rPr>
                <w:color w:val="000000" w:themeColor="text1"/>
              </w:rPr>
            </w:pPr>
            <w:r w:rsidRPr="00BA5E52">
              <w:rPr>
                <w:color w:val="000000" w:themeColor="text1"/>
              </w:rPr>
              <w:t>Предоставление отдельным категориям граждан компенсации расходов на уплату взноса на капитальный ремонт общего имущества в многоквартирном доме</w:t>
            </w:r>
          </w:p>
        </w:tc>
      </w:tr>
      <w:tr w:rsidR="008F4537" w:rsidRPr="008F00A6" w:rsidTr="00A678C8">
        <w:trPr>
          <w:trHeight w:val="85"/>
        </w:trPr>
        <w:tc>
          <w:tcPr>
            <w:tcW w:w="4786" w:type="dxa"/>
            <w:shd w:val="clear" w:color="auto" w:fill="auto"/>
          </w:tcPr>
          <w:p w:rsidR="008F4537" w:rsidRPr="00BA5E52" w:rsidRDefault="008F4537" w:rsidP="00301FB1">
            <w:pPr>
              <w:rPr>
                <w:b/>
              </w:rPr>
            </w:pPr>
            <w:r w:rsidRPr="00BA5E52">
              <w:rPr>
                <w:b/>
              </w:rPr>
              <w:t>2. Подпрограмма «Социальная поддержка населения»</w:t>
            </w:r>
          </w:p>
        </w:tc>
        <w:tc>
          <w:tcPr>
            <w:tcW w:w="4786" w:type="dxa"/>
            <w:shd w:val="clear" w:color="auto" w:fill="auto"/>
          </w:tcPr>
          <w:p w:rsidR="008F4537" w:rsidRPr="00BA5E52" w:rsidRDefault="008F4537" w:rsidP="00C169BB">
            <w:pPr>
              <w:jc w:val="both"/>
            </w:pPr>
            <w:r w:rsidRPr="00BA5E52">
              <w:t>Оказание адресной социальной помощи нуждающимся и социально незащищенным категориям граждан</w:t>
            </w:r>
          </w:p>
        </w:tc>
      </w:tr>
      <w:tr w:rsidR="008F4537" w:rsidRPr="008F00A6" w:rsidTr="00A678C8">
        <w:trPr>
          <w:trHeight w:val="85"/>
        </w:trPr>
        <w:tc>
          <w:tcPr>
            <w:tcW w:w="9572" w:type="dxa"/>
            <w:gridSpan w:val="2"/>
            <w:shd w:val="clear" w:color="auto" w:fill="auto"/>
          </w:tcPr>
          <w:p w:rsidR="008F4537" w:rsidRPr="008F00A6" w:rsidRDefault="008F4537" w:rsidP="005847DE">
            <w:pPr>
              <w:jc w:val="both"/>
              <w:rPr>
                <w:b/>
                <w:color w:val="000000" w:themeColor="text1"/>
              </w:rPr>
            </w:pPr>
            <w:r w:rsidRPr="008F00A6">
              <w:rPr>
                <w:b/>
                <w:color w:val="000000" w:themeColor="text1"/>
              </w:rPr>
              <w:t>2.1. Задача: улучшение качества жизни нуждающихся и социально незащищенных категорий граждан</w:t>
            </w:r>
          </w:p>
        </w:tc>
      </w:tr>
      <w:tr w:rsidR="008F4537" w:rsidRPr="008F00A6" w:rsidTr="0061466F">
        <w:trPr>
          <w:trHeight w:val="85"/>
        </w:trPr>
        <w:tc>
          <w:tcPr>
            <w:tcW w:w="4786" w:type="dxa"/>
            <w:shd w:val="clear" w:color="auto" w:fill="auto"/>
          </w:tcPr>
          <w:p w:rsidR="008F49F1" w:rsidRDefault="008F49F1" w:rsidP="00BD5796">
            <w:pPr>
              <w:jc w:val="both"/>
            </w:pPr>
            <w:r>
              <w:t>Мероприятие № 1</w:t>
            </w:r>
          </w:p>
          <w:p w:rsidR="008F4537" w:rsidRPr="008F00A6" w:rsidRDefault="008F4537" w:rsidP="00BD5796">
            <w:pPr>
              <w:jc w:val="both"/>
            </w:pPr>
            <w:r w:rsidRPr="008F00A6">
              <w:t>Постановление администрации Юргинского муниципального района от 05.07.2017 № 24-МНА «Об утверждении порядка оказания адресной социальной помощи гражданам в Юргинском муниципальном районе, находящимся в трудной жизненной ситуации»</w:t>
            </w:r>
          </w:p>
        </w:tc>
        <w:tc>
          <w:tcPr>
            <w:tcW w:w="4786" w:type="dxa"/>
            <w:shd w:val="clear" w:color="auto" w:fill="auto"/>
          </w:tcPr>
          <w:p w:rsidR="008F4537" w:rsidRPr="008F00A6" w:rsidRDefault="008F4537" w:rsidP="005847DE">
            <w:pPr>
              <w:jc w:val="both"/>
            </w:pPr>
            <w:proofErr w:type="gramStart"/>
            <w:r w:rsidRPr="008F00A6">
              <w:t xml:space="preserve">Оказание адресной социальной помощи в виде материальной помощи гражданам, попавшим в трудную жизненную ситуацию из категорий: малоимущие граждане; семьи, имеющие детей, в </w:t>
            </w:r>
            <w:proofErr w:type="spellStart"/>
            <w:r w:rsidRPr="008F00A6">
              <w:t>т.ч</w:t>
            </w:r>
            <w:proofErr w:type="spellEnd"/>
            <w:r w:rsidRPr="008F00A6">
              <w:t>. детей-инвалидов; граждане пожилого возраста; инвалиды, граждане, пострадавшие от пожара, аварии, стихийных бедствий и катастроф.</w:t>
            </w:r>
            <w:proofErr w:type="gramEnd"/>
          </w:p>
          <w:p w:rsidR="008F4537" w:rsidRPr="008F00A6" w:rsidRDefault="008F4537" w:rsidP="005847DE">
            <w:pPr>
              <w:jc w:val="both"/>
              <w:rPr>
                <w:lang w:eastAsia="en-US"/>
              </w:rPr>
            </w:pPr>
          </w:p>
        </w:tc>
      </w:tr>
      <w:tr w:rsidR="008F4537" w:rsidRPr="008F00A6" w:rsidTr="0061466F">
        <w:trPr>
          <w:trHeight w:val="85"/>
        </w:trPr>
        <w:tc>
          <w:tcPr>
            <w:tcW w:w="4786" w:type="dxa"/>
            <w:shd w:val="clear" w:color="auto" w:fill="auto"/>
          </w:tcPr>
          <w:p w:rsidR="008F49F1" w:rsidRDefault="008F49F1" w:rsidP="00BD5796">
            <w:pPr>
              <w:jc w:val="both"/>
            </w:pPr>
            <w:r w:rsidRPr="008F49F1">
              <w:t>Мероприятие № 2</w:t>
            </w:r>
          </w:p>
          <w:p w:rsidR="008F4537" w:rsidRPr="008F00A6" w:rsidRDefault="008F4537" w:rsidP="00BD5796">
            <w:pPr>
              <w:jc w:val="both"/>
            </w:pPr>
            <w:r w:rsidRPr="008F00A6">
              <w:t>Оказание помощи гражданам, оказавшимся в трудной жизненной ситуации, в виде материальной помощи на покупку угля</w:t>
            </w:r>
          </w:p>
        </w:tc>
        <w:tc>
          <w:tcPr>
            <w:tcW w:w="4786" w:type="dxa"/>
            <w:shd w:val="clear" w:color="auto" w:fill="auto"/>
          </w:tcPr>
          <w:p w:rsidR="008F4537" w:rsidRPr="008F00A6" w:rsidRDefault="008F4537" w:rsidP="00007B84">
            <w:pPr>
              <w:jc w:val="both"/>
              <w:rPr>
                <w:color w:val="FF0000"/>
                <w:lang w:eastAsia="en-US"/>
              </w:rPr>
            </w:pPr>
            <w:r w:rsidRPr="008F00A6">
              <w:rPr>
                <w:lang w:eastAsia="en-US"/>
              </w:rPr>
              <w:t>Предоставление материальной помощи на покупку угля, носит заявительный характер</w:t>
            </w:r>
          </w:p>
        </w:tc>
      </w:tr>
      <w:tr w:rsidR="008F4537" w:rsidRPr="008F00A6" w:rsidTr="0061466F">
        <w:trPr>
          <w:trHeight w:val="85"/>
        </w:trPr>
        <w:tc>
          <w:tcPr>
            <w:tcW w:w="4786" w:type="dxa"/>
            <w:shd w:val="clear" w:color="auto" w:fill="auto"/>
          </w:tcPr>
          <w:p w:rsidR="008F49F1" w:rsidRDefault="008F49F1" w:rsidP="00BD5796">
            <w:pPr>
              <w:jc w:val="both"/>
            </w:pPr>
            <w:r>
              <w:lastRenderedPageBreak/>
              <w:t>Мероприятие № 3</w:t>
            </w:r>
          </w:p>
          <w:p w:rsidR="008F4537" w:rsidRPr="008F00A6" w:rsidRDefault="008F4537" w:rsidP="00BD5796">
            <w:pPr>
              <w:jc w:val="both"/>
            </w:pPr>
            <w:r w:rsidRPr="008F00A6">
              <w:t>Оказание помощи в виде продуктовых наборов остронуждающимся малоимущим и одиноко проживающим гражданам</w:t>
            </w:r>
          </w:p>
        </w:tc>
        <w:tc>
          <w:tcPr>
            <w:tcW w:w="4786" w:type="dxa"/>
            <w:shd w:val="clear" w:color="auto" w:fill="auto"/>
          </w:tcPr>
          <w:p w:rsidR="008F4537" w:rsidRPr="008F00A6" w:rsidRDefault="008F4537" w:rsidP="005847DE">
            <w:pPr>
              <w:jc w:val="both"/>
              <w:rPr>
                <w:lang w:eastAsia="en-US"/>
              </w:rPr>
            </w:pPr>
            <w:r w:rsidRPr="008F00A6">
              <w:rPr>
                <w:lang w:eastAsia="en-US"/>
              </w:rPr>
              <w:t>Помощь в виде продуктовых наборов остронуждающимся малоимущим и одиноко проживающим граждан оказывается в соответствии с  положением о порядке предоставления продуктовых наборов и списков МКУ «КЦСОН»</w:t>
            </w:r>
          </w:p>
        </w:tc>
      </w:tr>
      <w:tr w:rsidR="008F4537" w:rsidRPr="008F00A6" w:rsidTr="0061466F">
        <w:trPr>
          <w:trHeight w:val="85"/>
        </w:trPr>
        <w:tc>
          <w:tcPr>
            <w:tcW w:w="4786" w:type="dxa"/>
            <w:shd w:val="clear" w:color="auto" w:fill="auto"/>
          </w:tcPr>
          <w:p w:rsidR="008F49F1" w:rsidRDefault="008F49F1" w:rsidP="00BD5796">
            <w:pPr>
              <w:jc w:val="both"/>
            </w:pPr>
            <w:r>
              <w:t>Мероприятие № 4</w:t>
            </w:r>
          </w:p>
          <w:p w:rsidR="008F4537" w:rsidRPr="008F00A6" w:rsidRDefault="008F4537" w:rsidP="00BD5796">
            <w:pPr>
              <w:jc w:val="both"/>
            </w:pPr>
            <w:r w:rsidRPr="008F00A6">
              <w:t>В рамках областной акции «Овощные наборы» и по распоряжению администрации Юргинского муниципального округа</w:t>
            </w:r>
          </w:p>
        </w:tc>
        <w:tc>
          <w:tcPr>
            <w:tcW w:w="4786" w:type="dxa"/>
            <w:shd w:val="clear" w:color="auto" w:fill="auto"/>
          </w:tcPr>
          <w:p w:rsidR="008F4537" w:rsidRPr="008F00A6" w:rsidRDefault="008F4537" w:rsidP="00616113">
            <w:pPr>
              <w:jc w:val="both"/>
            </w:pPr>
            <w:r w:rsidRPr="008F00A6">
              <w:t>Оплата расходов по доставке овощных наборов гражданам округа в рамках ежегодно проводимой областной благотворительной акции</w:t>
            </w:r>
          </w:p>
        </w:tc>
      </w:tr>
      <w:tr w:rsidR="008F4537" w:rsidRPr="008F00A6" w:rsidTr="0061466F">
        <w:trPr>
          <w:trHeight w:val="85"/>
        </w:trPr>
        <w:tc>
          <w:tcPr>
            <w:tcW w:w="4786" w:type="dxa"/>
            <w:shd w:val="clear" w:color="auto" w:fill="auto"/>
          </w:tcPr>
          <w:p w:rsidR="008F49F1" w:rsidRDefault="008F49F1" w:rsidP="00BD5796">
            <w:pPr>
              <w:jc w:val="both"/>
            </w:pPr>
            <w:r>
              <w:t>Мероприятие № 5</w:t>
            </w:r>
          </w:p>
          <w:p w:rsidR="008F4537" w:rsidRPr="008F00A6" w:rsidRDefault="008F4537" w:rsidP="00BD5796">
            <w:pPr>
              <w:jc w:val="both"/>
            </w:pPr>
            <w:r w:rsidRPr="008F00A6">
              <w:t>В рамках благотворительной акции благотворительный уголь и по распоряжению администрации Юргинского муниципального округа</w:t>
            </w:r>
          </w:p>
        </w:tc>
        <w:tc>
          <w:tcPr>
            <w:tcW w:w="4786" w:type="dxa"/>
            <w:shd w:val="clear" w:color="auto" w:fill="auto"/>
          </w:tcPr>
          <w:p w:rsidR="008F4537" w:rsidRPr="008F00A6" w:rsidRDefault="008F4537" w:rsidP="005847DE">
            <w:pPr>
              <w:jc w:val="both"/>
              <w:rPr>
                <w:lang w:eastAsia="en-US"/>
              </w:rPr>
            </w:pPr>
            <w:r w:rsidRPr="008F00A6">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r>
      <w:tr w:rsidR="008F4537" w:rsidRPr="008F00A6" w:rsidTr="0061466F">
        <w:trPr>
          <w:trHeight w:val="85"/>
        </w:trPr>
        <w:tc>
          <w:tcPr>
            <w:tcW w:w="4786" w:type="dxa"/>
            <w:shd w:val="clear" w:color="auto" w:fill="auto"/>
          </w:tcPr>
          <w:p w:rsidR="008F49F1" w:rsidRDefault="008F49F1" w:rsidP="00BD5796">
            <w:pPr>
              <w:jc w:val="both"/>
            </w:pPr>
            <w:r>
              <w:t>Мероприятие № 6</w:t>
            </w:r>
          </w:p>
          <w:p w:rsidR="008F4537" w:rsidRPr="008F00A6" w:rsidRDefault="00825C48" w:rsidP="00BD5796">
            <w:pPr>
              <w:jc w:val="both"/>
            </w:pPr>
            <w:r>
              <w:t>В соответствии с</w:t>
            </w:r>
            <w:r w:rsidR="008F4537" w:rsidRPr="008F00A6">
              <w:t xml:space="preserve"> распоряжением Администрации Юргинского муниципального округа</w:t>
            </w:r>
          </w:p>
        </w:tc>
        <w:tc>
          <w:tcPr>
            <w:tcW w:w="4786" w:type="dxa"/>
            <w:shd w:val="clear" w:color="auto" w:fill="auto"/>
          </w:tcPr>
          <w:p w:rsidR="008F4537" w:rsidRPr="008F00A6" w:rsidRDefault="008F4537" w:rsidP="000B25CB">
            <w:pPr>
              <w:jc w:val="both"/>
            </w:pPr>
            <w:r w:rsidRPr="008F00A6">
              <w:t>Организация и проведение праздничных мероприятий и юбилейных дат с вручением подарков</w:t>
            </w:r>
          </w:p>
          <w:p w:rsidR="008F4537" w:rsidRPr="008F00A6" w:rsidRDefault="008F4537" w:rsidP="000B25CB">
            <w:pPr>
              <w:jc w:val="both"/>
            </w:pPr>
            <w:r w:rsidRPr="008F00A6">
              <w:t>-День матери</w:t>
            </w:r>
          </w:p>
          <w:p w:rsidR="008F4537" w:rsidRPr="008F00A6" w:rsidRDefault="008F4537" w:rsidP="000B25CB">
            <w:pPr>
              <w:jc w:val="both"/>
            </w:pPr>
            <w:r w:rsidRPr="008F00A6">
              <w:t>-День семьи</w:t>
            </w:r>
          </w:p>
          <w:p w:rsidR="008F4537" w:rsidRPr="008F00A6" w:rsidRDefault="008F4537" w:rsidP="000B25CB">
            <w:pPr>
              <w:jc w:val="both"/>
            </w:pPr>
            <w:r w:rsidRPr="008F00A6">
              <w:t>- День защиты детей</w:t>
            </w:r>
          </w:p>
          <w:p w:rsidR="008F4537" w:rsidRPr="008F00A6" w:rsidRDefault="008F4537" w:rsidP="000B25CB">
            <w:pPr>
              <w:jc w:val="both"/>
            </w:pPr>
            <w:r w:rsidRPr="008F00A6">
              <w:t>-  День Победы 9 мая</w:t>
            </w:r>
          </w:p>
          <w:p w:rsidR="008F4537" w:rsidRPr="008F00A6" w:rsidRDefault="008F4537" w:rsidP="000B25CB">
            <w:pPr>
              <w:jc w:val="both"/>
            </w:pPr>
            <w:r w:rsidRPr="008F00A6">
              <w:t xml:space="preserve">- День пожилого человека (в </w:t>
            </w:r>
            <w:proofErr w:type="spellStart"/>
            <w:r w:rsidRPr="008F00A6">
              <w:t>т</w:t>
            </w:r>
            <w:proofErr w:type="gramStart"/>
            <w:r w:rsidRPr="008F00A6">
              <w:t>.ч</w:t>
            </w:r>
            <w:proofErr w:type="spellEnd"/>
            <w:proofErr w:type="gramEnd"/>
            <w:r w:rsidRPr="008F00A6">
              <w:t xml:space="preserve"> подписка на газету «Земляки)</w:t>
            </w:r>
          </w:p>
          <w:p w:rsidR="008F4537" w:rsidRPr="008F00A6" w:rsidRDefault="008F4537" w:rsidP="000B25CB">
            <w:pPr>
              <w:jc w:val="both"/>
              <w:rPr>
                <w:lang w:eastAsia="en-US"/>
              </w:rPr>
            </w:pPr>
            <w:r w:rsidRPr="008F00A6">
              <w:t>-поздравление юбиляров (90,95,100,105 лет)</w:t>
            </w:r>
          </w:p>
        </w:tc>
      </w:tr>
      <w:tr w:rsidR="008F4537" w:rsidRPr="008F00A6" w:rsidTr="0061466F">
        <w:trPr>
          <w:trHeight w:val="85"/>
        </w:trPr>
        <w:tc>
          <w:tcPr>
            <w:tcW w:w="4786" w:type="dxa"/>
            <w:shd w:val="clear" w:color="auto" w:fill="auto"/>
          </w:tcPr>
          <w:p w:rsidR="008F49F1" w:rsidRDefault="008F49F1" w:rsidP="00026449">
            <w:pPr>
              <w:jc w:val="both"/>
            </w:pPr>
            <w:r>
              <w:t>Мероприятие № 7</w:t>
            </w:r>
          </w:p>
          <w:p w:rsidR="008F4537" w:rsidRPr="008F00A6" w:rsidRDefault="008F4537" w:rsidP="00026449">
            <w:pPr>
              <w:jc w:val="both"/>
            </w:pPr>
            <w:r w:rsidRPr="008F00A6">
              <w:t>В рамках благотворительной акции «Собери ребенка в школу» и по распоряжению Администрации Юргинского муниципального округа</w:t>
            </w:r>
          </w:p>
        </w:tc>
        <w:tc>
          <w:tcPr>
            <w:tcW w:w="4786" w:type="dxa"/>
            <w:shd w:val="clear" w:color="auto" w:fill="auto"/>
          </w:tcPr>
          <w:p w:rsidR="008F4537" w:rsidRPr="008F00A6" w:rsidRDefault="008F4537" w:rsidP="005847DE">
            <w:pPr>
              <w:jc w:val="both"/>
              <w:rPr>
                <w:lang w:eastAsia="en-US"/>
              </w:rPr>
            </w:pPr>
            <w:r w:rsidRPr="008F00A6">
              <w:t>Оказание помощи малообеспеченным семьям с детьми учащимися в рамках «Собери ребенка в школу»</w:t>
            </w:r>
          </w:p>
        </w:tc>
      </w:tr>
      <w:tr w:rsidR="008F4537" w:rsidRPr="008F00A6" w:rsidTr="0061466F">
        <w:trPr>
          <w:trHeight w:val="85"/>
        </w:trPr>
        <w:tc>
          <w:tcPr>
            <w:tcW w:w="4786" w:type="dxa"/>
            <w:shd w:val="clear" w:color="auto" w:fill="auto"/>
          </w:tcPr>
          <w:p w:rsidR="008F49F1" w:rsidRDefault="008F49F1" w:rsidP="006E7049">
            <w:pPr>
              <w:jc w:val="both"/>
            </w:pPr>
            <w:r>
              <w:t>Мероприятие № 8</w:t>
            </w:r>
          </w:p>
          <w:p w:rsidR="008F4537" w:rsidRPr="008F00A6" w:rsidRDefault="008F4537" w:rsidP="006E7049">
            <w:pPr>
              <w:jc w:val="both"/>
            </w:pPr>
            <w:r w:rsidRPr="008F00A6">
              <w:t>В рамках благотворительной акции «Рождество для всех и каждого» и по распоряжению Администрации Юргинского муниципального округа</w:t>
            </w:r>
          </w:p>
        </w:tc>
        <w:tc>
          <w:tcPr>
            <w:tcW w:w="4786" w:type="dxa"/>
            <w:shd w:val="clear" w:color="auto" w:fill="auto"/>
          </w:tcPr>
          <w:p w:rsidR="008F4537" w:rsidRPr="008F00A6" w:rsidRDefault="008F4537" w:rsidP="000567CE">
            <w:pPr>
              <w:jc w:val="both"/>
            </w:pPr>
            <w:r w:rsidRPr="008F00A6">
              <w:t xml:space="preserve">Оказание многодетным и малоимущим семьям в виде Новогодних подарков </w:t>
            </w:r>
          </w:p>
        </w:tc>
      </w:tr>
      <w:tr w:rsidR="008F4537" w:rsidRPr="008F00A6" w:rsidTr="0061466F">
        <w:trPr>
          <w:trHeight w:val="85"/>
        </w:trPr>
        <w:tc>
          <w:tcPr>
            <w:tcW w:w="4786" w:type="dxa"/>
            <w:shd w:val="clear" w:color="auto" w:fill="auto"/>
          </w:tcPr>
          <w:p w:rsidR="008F49F1" w:rsidRDefault="008F49F1" w:rsidP="00BD5796">
            <w:pPr>
              <w:jc w:val="both"/>
            </w:pPr>
            <w:r>
              <w:t>Мероприятие № 9</w:t>
            </w:r>
          </w:p>
          <w:p w:rsidR="008F4537" w:rsidRPr="008F00A6" w:rsidRDefault="008F4537" w:rsidP="00BD5796">
            <w:pPr>
              <w:jc w:val="both"/>
            </w:pPr>
            <w:r w:rsidRPr="008F00A6">
              <w:t>В рамках организации оздоровительного отдыха детей</w:t>
            </w:r>
            <w:r>
              <w:t xml:space="preserve"> и </w:t>
            </w:r>
            <w:r w:rsidRPr="008F00A6">
              <w:t xml:space="preserve"> по распоряжению Администрации Юргинского муниципального округа</w:t>
            </w:r>
          </w:p>
        </w:tc>
        <w:tc>
          <w:tcPr>
            <w:tcW w:w="4786" w:type="dxa"/>
            <w:shd w:val="clear" w:color="auto" w:fill="auto"/>
          </w:tcPr>
          <w:p w:rsidR="008F4537" w:rsidRPr="008F00A6" w:rsidRDefault="008F4537" w:rsidP="00026449">
            <w:pPr>
              <w:jc w:val="both"/>
            </w:pPr>
            <w:r w:rsidRPr="008F00A6">
              <w:t>Оплата расходов по доставке детей из малообеспеченных и многодетных семей к месту и обратно</w:t>
            </w:r>
          </w:p>
        </w:tc>
      </w:tr>
      <w:tr w:rsidR="008F4537" w:rsidRPr="008F00A6" w:rsidTr="0061466F">
        <w:trPr>
          <w:trHeight w:val="85"/>
        </w:trPr>
        <w:tc>
          <w:tcPr>
            <w:tcW w:w="4786" w:type="dxa"/>
            <w:shd w:val="clear" w:color="auto" w:fill="auto"/>
          </w:tcPr>
          <w:p w:rsidR="008F49F1" w:rsidRDefault="008F49F1" w:rsidP="00026449">
            <w:pPr>
              <w:jc w:val="both"/>
            </w:pPr>
            <w:r>
              <w:t>Мероприятие № 10</w:t>
            </w:r>
          </w:p>
          <w:p w:rsidR="008F4537" w:rsidRPr="008F00A6" w:rsidRDefault="008F4537" w:rsidP="00026449">
            <w:pPr>
              <w:jc w:val="both"/>
            </w:pPr>
            <w:r w:rsidRPr="008F00A6">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4786" w:type="dxa"/>
            <w:shd w:val="clear" w:color="auto" w:fill="auto"/>
          </w:tcPr>
          <w:p w:rsidR="008F4537" w:rsidRPr="008F00A6" w:rsidRDefault="008F4537" w:rsidP="005847DE">
            <w:pPr>
              <w:jc w:val="both"/>
              <w:rPr>
                <w:lang w:eastAsia="en-US"/>
              </w:rPr>
            </w:pPr>
            <w:r w:rsidRPr="008F00A6">
              <w:rPr>
                <w:lang w:eastAsia="en-US"/>
              </w:rPr>
              <w:t>Оказание материальной помощи по личному заявлению гражданина</w:t>
            </w:r>
          </w:p>
        </w:tc>
      </w:tr>
      <w:tr w:rsidR="008F4537" w:rsidRPr="008F00A6" w:rsidTr="0061466F">
        <w:trPr>
          <w:trHeight w:val="85"/>
        </w:trPr>
        <w:tc>
          <w:tcPr>
            <w:tcW w:w="4786" w:type="dxa"/>
            <w:shd w:val="clear" w:color="auto" w:fill="auto"/>
          </w:tcPr>
          <w:p w:rsidR="008F49F1" w:rsidRDefault="008F49F1" w:rsidP="00026449">
            <w:pPr>
              <w:jc w:val="both"/>
            </w:pPr>
            <w:r>
              <w:t>Мероприятие № 11</w:t>
            </w:r>
          </w:p>
          <w:p w:rsidR="008F4537" w:rsidRPr="008F00A6" w:rsidRDefault="008F4537" w:rsidP="00026449">
            <w:pPr>
              <w:jc w:val="both"/>
            </w:pPr>
            <w:r w:rsidRPr="008F00A6">
              <w:t xml:space="preserve">Обеспечение транспортом пенсионеров, инвалидов-граждан ЮМО при направлении в лечебные учреждения, пансионаты (интернаты)  на постоянное проживание (по </w:t>
            </w:r>
            <w:r w:rsidRPr="008F00A6">
              <w:lastRenderedPageBreak/>
              <w:t>мере обращения)</w:t>
            </w:r>
          </w:p>
        </w:tc>
        <w:tc>
          <w:tcPr>
            <w:tcW w:w="4786" w:type="dxa"/>
            <w:shd w:val="clear" w:color="auto" w:fill="auto"/>
          </w:tcPr>
          <w:p w:rsidR="008F4537" w:rsidRPr="008F00A6" w:rsidRDefault="008F4537" w:rsidP="008A0607">
            <w:pPr>
              <w:jc w:val="both"/>
            </w:pPr>
            <w:r w:rsidRPr="008F00A6">
              <w:lastRenderedPageBreak/>
              <w:t>Оказание  помощи в транспорте по личному заявлению гражданина и по направлению лечащего врача (участкового)</w:t>
            </w:r>
          </w:p>
        </w:tc>
      </w:tr>
      <w:tr w:rsidR="008F4537" w:rsidRPr="008F00A6" w:rsidTr="0061466F">
        <w:trPr>
          <w:trHeight w:val="85"/>
        </w:trPr>
        <w:tc>
          <w:tcPr>
            <w:tcW w:w="4786" w:type="dxa"/>
            <w:shd w:val="clear" w:color="auto" w:fill="auto"/>
          </w:tcPr>
          <w:p w:rsidR="008F49F1" w:rsidRDefault="008F49F1" w:rsidP="00026449">
            <w:pPr>
              <w:jc w:val="both"/>
            </w:pPr>
            <w:r w:rsidRPr="008F49F1">
              <w:lastRenderedPageBreak/>
              <w:t>М</w:t>
            </w:r>
            <w:r>
              <w:t>ероприятие № 12</w:t>
            </w:r>
          </w:p>
          <w:p w:rsidR="008F4537" w:rsidRPr="008F00A6" w:rsidRDefault="008F4537" w:rsidP="00026449">
            <w:pPr>
              <w:jc w:val="both"/>
            </w:pPr>
            <w:r w:rsidRPr="008F00A6">
              <w:t>Оказание материальной помощи ветеранам ВОВО, инвалидам ВОВ и труженикам тыла, в честь празднования Дня Победы в ВОВ.</w:t>
            </w:r>
          </w:p>
        </w:tc>
        <w:tc>
          <w:tcPr>
            <w:tcW w:w="4786" w:type="dxa"/>
            <w:shd w:val="clear" w:color="auto" w:fill="auto"/>
          </w:tcPr>
          <w:p w:rsidR="008F4537" w:rsidRPr="008F00A6" w:rsidRDefault="008F4537" w:rsidP="00026449">
            <w:pPr>
              <w:jc w:val="both"/>
              <w:rPr>
                <w:color w:val="000000" w:themeColor="text1"/>
              </w:rPr>
            </w:pPr>
            <w:r w:rsidRPr="008F00A6">
              <w:rPr>
                <w:color w:val="000000" w:themeColor="text1"/>
              </w:rPr>
              <w:t>Оказание материальной помощи по личному заявлению гражданина, по распоряжению Администрации Юргинского муниципального округа</w:t>
            </w:r>
          </w:p>
        </w:tc>
      </w:tr>
      <w:tr w:rsidR="008F4537" w:rsidRPr="008F00A6" w:rsidTr="0061466F">
        <w:trPr>
          <w:trHeight w:val="85"/>
        </w:trPr>
        <w:tc>
          <w:tcPr>
            <w:tcW w:w="4786" w:type="dxa"/>
            <w:shd w:val="clear" w:color="auto" w:fill="auto"/>
          </w:tcPr>
          <w:p w:rsidR="008F49F1" w:rsidRDefault="008F49F1" w:rsidP="00026449">
            <w:pPr>
              <w:jc w:val="both"/>
            </w:pPr>
            <w:r>
              <w:t>Мероприятие № 13</w:t>
            </w:r>
          </w:p>
          <w:p w:rsidR="008F4537" w:rsidRPr="008F00A6" w:rsidRDefault="008F4537" w:rsidP="00026449">
            <w:pPr>
              <w:jc w:val="both"/>
            </w:pPr>
            <w:r w:rsidRPr="008F00A6">
              <w:t>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w:t>
            </w:r>
          </w:p>
        </w:tc>
        <w:tc>
          <w:tcPr>
            <w:tcW w:w="4786" w:type="dxa"/>
            <w:shd w:val="clear" w:color="auto" w:fill="auto"/>
          </w:tcPr>
          <w:p w:rsidR="008F4537" w:rsidRPr="008F00A6" w:rsidRDefault="008F4537" w:rsidP="00026449">
            <w:pPr>
              <w:jc w:val="both"/>
              <w:rPr>
                <w:color w:val="000000" w:themeColor="text1"/>
              </w:rPr>
            </w:pPr>
            <w:r w:rsidRPr="008F00A6">
              <w:rPr>
                <w:color w:val="000000" w:themeColor="text1"/>
              </w:rPr>
              <w:t>Оказание материальной помощи по личному заявлению гражданина</w:t>
            </w:r>
          </w:p>
        </w:tc>
      </w:tr>
      <w:tr w:rsidR="008F4537" w:rsidRPr="008F00A6" w:rsidTr="00BC298E">
        <w:trPr>
          <w:trHeight w:val="1650"/>
        </w:trPr>
        <w:tc>
          <w:tcPr>
            <w:tcW w:w="4786" w:type="dxa"/>
            <w:tcBorders>
              <w:bottom w:val="single" w:sz="4" w:space="0" w:color="auto"/>
            </w:tcBorders>
            <w:shd w:val="clear" w:color="auto" w:fill="auto"/>
          </w:tcPr>
          <w:p w:rsidR="008F49F1" w:rsidRDefault="008F49F1" w:rsidP="00BD5796">
            <w:pPr>
              <w:tabs>
                <w:tab w:val="left" w:pos="1134"/>
              </w:tabs>
              <w:contextualSpacing/>
              <w:jc w:val="both"/>
              <w:rPr>
                <w:bCs/>
              </w:rPr>
            </w:pPr>
            <w:r>
              <w:rPr>
                <w:bCs/>
              </w:rPr>
              <w:t>Мероприятие № 14</w:t>
            </w:r>
          </w:p>
          <w:p w:rsidR="008F4537" w:rsidRDefault="008F4537" w:rsidP="00BD5796">
            <w:pPr>
              <w:tabs>
                <w:tab w:val="left" w:pos="1134"/>
              </w:tabs>
              <w:contextualSpacing/>
              <w:jc w:val="both"/>
              <w:rPr>
                <w:bCs/>
              </w:rPr>
            </w:pPr>
            <w:r w:rsidRPr="008F00A6">
              <w:rPr>
                <w:bCs/>
              </w:rPr>
              <w:t>Постановление администрации Юргинского муниципального округа от 22.07.2020 № 22-МНА «Об утверждении положения о муниципальных программах Юргинского муниципального округа»</w:t>
            </w:r>
          </w:p>
          <w:p w:rsidR="00BC298E" w:rsidRPr="008F00A6" w:rsidRDefault="00BC298E" w:rsidP="00BD5796">
            <w:pPr>
              <w:tabs>
                <w:tab w:val="left" w:pos="1134"/>
              </w:tabs>
              <w:contextualSpacing/>
              <w:jc w:val="both"/>
            </w:pPr>
          </w:p>
        </w:tc>
        <w:tc>
          <w:tcPr>
            <w:tcW w:w="4786" w:type="dxa"/>
            <w:tcBorders>
              <w:bottom w:val="single" w:sz="4" w:space="0" w:color="auto"/>
            </w:tcBorders>
            <w:shd w:val="clear" w:color="auto" w:fill="auto"/>
          </w:tcPr>
          <w:p w:rsidR="008F4537" w:rsidRPr="008F00A6" w:rsidRDefault="008F4537" w:rsidP="00A678C8">
            <w:pPr>
              <w:jc w:val="both"/>
              <w:rPr>
                <w:lang w:eastAsia="en-US"/>
              </w:rPr>
            </w:pPr>
            <w:r w:rsidRPr="008F00A6">
              <w:t xml:space="preserve">Определяет порядок разработки, реализации и оценки эффективности муниципальных программ Юргинского муниципального округа, а также осуществления </w:t>
            </w:r>
            <w:proofErr w:type="gramStart"/>
            <w:r w:rsidRPr="008F00A6">
              <w:t>контроля за</w:t>
            </w:r>
            <w:proofErr w:type="gramEnd"/>
            <w:r w:rsidRPr="008F00A6">
              <w:t xml:space="preserve"> ходом их реализации</w:t>
            </w:r>
          </w:p>
        </w:tc>
      </w:tr>
      <w:tr w:rsidR="00BC298E" w:rsidRPr="008F00A6" w:rsidTr="00BC298E">
        <w:trPr>
          <w:trHeight w:val="267"/>
        </w:trPr>
        <w:tc>
          <w:tcPr>
            <w:tcW w:w="4786" w:type="dxa"/>
            <w:tcBorders>
              <w:top w:val="single" w:sz="4" w:space="0" w:color="auto"/>
            </w:tcBorders>
            <w:shd w:val="clear" w:color="auto" w:fill="auto"/>
          </w:tcPr>
          <w:p w:rsidR="00BC298E" w:rsidRPr="00BC298E" w:rsidRDefault="00BC298E" w:rsidP="00BD5796">
            <w:pPr>
              <w:tabs>
                <w:tab w:val="left" w:pos="1134"/>
              </w:tabs>
              <w:contextualSpacing/>
              <w:jc w:val="both"/>
              <w:rPr>
                <w:bCs/>
                <w:highlight w:val="yellow"/>
              </w:rPr>
            </w:pPr>
            <w:r w:rsidRPr="00BC298E">
              <w:rPr>
                <w:bCs/>
                <w:highlight w:val="yellow"/>
              </w:rPr>
              <w:t>Мероприятие №15</w:t>
            </w:r>
          </w:p>
          <w:p w:rsidR="00BC298E" w:rsidRPr="00BC298E" w:rsidRDefault="00BC298E" w:rsidP="00BD5796">
            <w:pPr>
              <w:tabs>
                <w:tab w:val="left" w:pos="1134"/>
              </w:tabs>
              <w:contextualSpacing/>
              <w:jc w:val="both"/>
              <w:rPr>
                <w:bCs/>
                <w:highlight w:val="yellow"/>
              </w:rPr>
            </w:pPr>
            <w:r w:rsidRPr="00BC298E">
              <w:rPr>
                <w:bCs/>
                <w:highlight w:val="yellow"/>
              </w:rPr>
              <w:t>Реставрация (текущий, капитальный ремонт) мемориальных объектов ВОВ, могил участников ВОВ</w:t>
            </w:r>
          </w:p>
        </w:tc>
        <w:tc>
          <w:tcPr>
            <w:tcW w:w="4786" w:type="dxa"/>
            <w:tcBorders>
              <w:top w:val="single" w:sz="4" w:space="0" w:color="auto"/>
            </w:tcBorders>
            <w:shd w:val="clear" w:color="auto" w:fill="auto"/>
          </w:tcPr>
          <w:p w:rsidR="00BC298E" w:rsidRPr="00BC298E" w:rsidRDefault="00BE7DCD" w:rsidP="00BE7DCD">
            <w:pPr>
              <w:jc w:val="both"/>
              <w:rPr>
                <w:highlight w:val="yellow"/>
              </w:rPr>
            </w:pPr>
            <w:r>
              <w:rPr>
                <w:highlight w:val="yellow"/>
              </w:rPr>
              <w:t>Производить ремонт (текущий, капитальный, реставрацию) мемориальных объектов ВОВ и могил участников ВОВ з</w:t>
            </w:r>
            <w:r w:rsidR="00BC298E" w:rsidRPr="00BC298E">
              <w:rPr>
                <w:highlight w:val="yellow"/>
              </w:rPr>
              <w:t>а счет благотворительных средств, акци</w:t>
            </w:r>
            <w:r w:rsidR="003819DD">
              <w:rPr>
                <w:highlight w:val="yellow"/>
              </w:rPr>
              <w:t>й</w:t>
            </w:r>
            <w:r w:rsidR="00B55AC3">
              <w:rPr>
                <w:highlight w:val="yellow"/>
              </w:rPr>
              <w:t xml:space="preserve"> приуроченных ко дню Победы</w:t>
            </w:r>
          </w:p>
        </w:tc>
      </w:tr>
      <w:tr w:rsidR="008F4537" w:rsidRPr="008F00A6" w:rsidTr="0061466F">
        <w:trPr>
          <w:trHeight w:val="85"/>
        </w:trPr>
        <w:tc>
          <w:tcPr>
            <w:tcW w:w="4786" w:type="dxa"/>
            <w:shd w:val="clear" w:color="auto" w:fill="auto"/>
          </w:tcPr>
          <w:p w:rsidR="008F4537" w:rsidRPr="008F00A6" w:rsidRDefault="008F4537" w:rsidP="00A678C8">
            <w:pPr>
              <w:tabs>
                <w:tab w:val="left" w:pos="1134"/>
              </w:tabs>
              <w:contextualSpacing/>
              <w:jc w:val="both"/>
              <w:rPr>
                <w:b/>
                <w:bCs/>
              </w:rPr>
            </w:pPr>
            <w:r w:rsidRPr="008F00A6">
              <w:rPr>
                <w:b/>
                <w:bCs/>
              </w:rPr>
              <w:t>3. Подпрограмма социальная защита ветеранов и инвалидов боевых действий, лиц пострадавших при исполнении обязанностей военной службы</w:t>
            </w:r>
          </w:p>
          <w:p w:rsidR="008F4537" w:rsidRPr="008F00A6" w:rsidRDefault="008F4537" w:rsidP="00A678C8">
            <w:pPr>
              <w:tabs>
                <w:tab w:val="left" w:pos="1134"/>
              </w:tabs>
              <w:contextualSpacing/>
              <w:jc w:val="both"/>
              <w:rPr>
                <w:b/>
                <w:bCs/>
              </w:rPr>
            </w:pPr>
          </w:p>
        </w:tc>
        <w:tc>
          <w:tcPr>
            <w:tcW w:w="4786" w:type="dxa"/>
            <w:shd w:val="clear" w:color="auto" w:fill="auto"/>
          </w:tcPr>
          <w:p w:rsidR="008F4537" w:rsidRPr="008F00A6" w:rsidRDefault="008F4537" w:rsidP="00A678C8">
            <w:pPr>
              <w:jc w:val="both"/>
            </w:pPr>
            <w:r w:rsidRPr="008F00A6">
              <w:t>Оказание адресной социальной помощи нуждающимся членам погибших (умерших) участников локальных воин и вооруженных конфликтов, а также при исполнении служебного долга</w:t>
            </w:r>
          </w:p>
        </w:tc>
      </w:tr>
      <w:tr w:rsidR="008F4537" w:rsidRPr="008F00A6" w:rsidTr="00616113">
        <w:trPr>
          <w:trHeight w:val="85"/>
        </w:trPr>
        <w:tc>
          <w:tcPr>
            <w:tcW w:w="9572" w:type="dxa"/>
            <w:gridSpan w:val="2"/>
            <w:shd w:val="clear" w:color="auto" w:fill="auto"/>
          </w:tcPr>
          <w:p w:rsidR="008F4537" w:rsidRPr="008F00A6" w:rsidRDefault="008F4537" w:rsidP="00A678C8">
            <w:pPr>
              <w:jc w:val="both"/>
              <w:rPr>
                <w:color w:val="000000" w:themeColor="text1"/>
              </w:rPr>
            </w:pPr>
            <w:r w:rsidRPr="008F00A6">
              <w:rPr>
                <w:b/>
                <w:bCs/>
                <w:color w:val="000000" w:themeColor="text1"/>
              </w:rPr>
              <w:t>3.1 Задача улучшение качества жизни нуждающихся</w:t>
            </w:r>
            <w:r w:rsidRPr="008F00A6">
              <w:rPr>
                <w:color w:val="000000" w:themeColor="text1"/>
              </w:rPr>
              <w:t xml:space="preserve"> </w:t>
            </w:r>
            <w:r w:rsidRPr="008F00A6">
              <w:rPr>
                <w:b/>
                <w:bCs/>
                <w:color w:val="000000" w:themeColor="text1"/>
              </w:rPr>
              <w:t>ветеранов и инвалидов боевых действий, лиц пострадавших при исполнении обязанностей военной службы</w:t>
            </w:r>
          </w:p>
        </w:tc>
      </w:tr>
      <w:tr w:rsidR="008F4537" w:rsidRPr="008F00A6" w:rsidTr="0061466F">
        <w:trPr>
          <w:trHeight w:val="85"/>
        </w:trPr>
        <w:tc>
          <w:tcPr>
            <w:tcW w:w="4786" w:type="dxa"/>
            <w:shd w:val="clear" w:color="auto" w:fill="auto"/>
          </w:tcPr>
          <w:p w:rsidR="008F49F1" w:rsidRDefault="008F49F1" w:rsidP="00A678C8">
            <w:pPr>
              <w:jc w:val="both"/>
              <w:rPr>
                <w:bCs/>
              </w:rPr>
            </w:pPr>
            <w:r>
              <w:rPr>
                <w:bCs/>
              </w:rPr>
              <w:t>Мероприятие № 1</w:t>
            </w:r>
          </w:p>
          <w:p w:rsidR="008F4537" w:rsidRPr="008F00A6" w:rsidRDefault="008F4537" w:rsidP="00A678C8">
            <w:pPr>
              <w:jc w:val="both"/>
            </w:pPr>
            <w:r w:rsidRPr="008F00A6">
              <w:rPr>
                <w:bC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4786" w:type="dxa"/>
            <w:shd w:val="clear" w:color="auto" w:fill="auto"/>
          </w:tcPr>
          <w:p w:rsidR="008F4537" w:rsidRPr="008F00A6" w:rsidRDefault="008F4537" w:rsidP="00A678C8">
            <w:pPr>
              <w:jc w:val="both"/>
              <w:rPr>
                <w:color w:val="000000" w:themeColor="text1"/>
              </w:rPr>
            </w:pPr>
            <w:r w:rsidRPr="008F00A6">
              <w:t>Оказание материальной помощи по согласованию</w:t>
            </w:r>
          </w:p>
        </w:tc>
      </w:tr>
      <w:tr w:rsidR="008F4537" w:rsidRPr="008F00A6" w:rsidTr="0061466F">
        <w:trPr>
          <w:trHeight w:val="85"/>
        </w:trPr>
        <w:tc>
          <w:tcPr>
            <w:tcW w:w="4786" w:type="dxa"/>
            <w:shd w:val="clear" w:color="auto" w:fill="auto"/>
          </w:tcPr>
          <w:p w:rsidR="008F49F1" w:rsidRDefault="008F49F1" w:rsidP="00A678C8">
            <w:pPr>
              <w:jc w:val="both"/>
            </w:pPr>
            <w:r w:rsidRPr="008F49F1">
              <w:t>Мероприятие № 2</w:t>
            </w:r>
          </w:p>
          <w:p w:rsidR="008F4537" w:rsidRPr="008F00A6" w:rsidRDefault="008F4537" w:rsidP="00A678C8">
            <w:pPr>
              <w:jc w:val="both"/>
              <w:rPr>
                <w:bCs/>
              </w:rPr>
            </w:pPr>
            <w:r w:rsidRPr="008F00A6">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4786" w:type="dxa"/>
            <w:shd w:val="clear" w:color="auto" w:fill="auto"/>
          </w:tcPr>
          <w:p w:rsidR="008F4537" w:rsidRPr="008F00A6" w:rsidRDefault="008F4537" w:rsidP="00A678C8">
            <w:pPr>
              <w:jc w:val="both"/>
            </w:pPr>
            <w:r w:rsidRPr="008F00A6">
              <w:t>Оказание натуральной помощи виде Новогодних подарков в соответствии списков по согласованию ОВД</w:t>
            </w:r>
          </w:p>
        </w:tc>
      </w:tr>
      <w:tr w:rsidR="008F4537" w:rsidRPr="008F00A6" w:rsidTr="0061466F">
        <w:trPr>
          <w:trHeight w:val="85"/>
        </w:trPr>
        <w:tc>
          <w:tcPr>
            <w:tcW w:w="4786" w:type="dxa"/>
            <w:shd w:val="clear" w:color="auto" w:fill="auto"/>
          </w:tcPr>
          <w:p w:rsidR="008F49F1" w:rsidRDefault="008F49F1" w:rsidP="00A678C8">
            <w:pPr>
              <w:jc w:val="both"/>
            </w:pPr>
            <w:r>
              <w:t>Мероприятие № 3</w:t>
            </w:r>
          </w:p>
          <w:p w:rsidR="008F4537" w:rsidRPr="008F00A6" w:rsidRDefault="008F4537" w:rsidP="00A678C8">
            <w:pPr>
              <w:jc w:val="both"/>
            </w:pPr>
            <w:r w:rsidRPr="008F00A6">
              <w:t>Оплата расходов по хранению, погрузке и транспортных расходов по доставке гуманитарного угля для участников локальных войн</w:t>
            </w:r>
          </w:p>
        </w:tc>
        <w:tc>
          <w:tcPr>
            <w:tcW w:w="4786" w:type="dxa"/>
            <w:shd w:val="clear" w:color="auto" w:fill="auto"/>
          </w:tcPr>
          <w:p w:rsidR="008F4537" w:rsidRPr="008F00A6" w:rsidRDefault="008F4537" w:rsidP="00A678C8">
            <w:pPr>
              <w:jc w:val="both"/>
            </w:pPr>
            <w:r w:rsidRPr="008F00A6">
              <w:t>Оказание материальной помощи по личному заявлению гражданина</w:t>
            </w:r>
          </w:p>
        </w:tc>
      </w:tr>
      <w:tr w:rsidR="008F4537" w:rsidRPr="008F00A6" w:rsidTr="0061466F">
        <w:trPr>
          <w:trHeight w:val="85"/>
        </w:trPr>
        <w:tc>
          <w:tcPr>
            <w:tcW w:w="4786" w:type="dxa"/>
            <w:shd w:val="clear" w:color="auto" w:fill="auto"/>
          </w:tcPr>
          <w:p w:rsidR="008F49F1" w:rsidRDefault="008F49F1" w:rsidP="00A678C8">
            <w:pPr>
              <w:jc w:val="both"/>
            </w:pPr>
            <w:r>
              <w:t>Мероприятие № 4</w:t>
            </w:r>
          </w:p>
          <w:p w:rsidR="008F4537" w:rsidRPr="008F00A6" w:rsidRDefault="008F4537" w:rsidP="00A678C8">
            <w:pPr>
              <w:jc w:val="both"/>
            </w:pPr>
            <w:r w:rsidRPr="008F00A6">
              <w:t xml:space="preserve">Выезд учащихся в военную часть Юргинского гарнизона с целью </w:t>
            </w:r>
            <w:r w:rsidRPr="008F00A6">
              <w:lastRenderedPageBreak/>
              <w:t>ознакомления с военной службой</w:t>
            </w:r>
          </w:p>
        </w:tc>
        <w:tc>
          <w:tcPr>
            <w:tcW w:w="4786" w:type="dxa"/>
            <w:shd w:val="clear" w:color="auto" w:fill="auto"/>
          </w:tcPr>
          <w:p w:rsidR="008F4537" w:rsidRPr="008F00A6" w:rsidRDefault="008F4537" w:rsidP="00A678C8">
            <w:pPr>
              <w:jc w:val="both"/>
            </w:pPr>
            <w:r w:rsidRPr="008F00A6">
              <w:lastRenderedPageBreak/>
              <w:t>Оказание в содействие доставке учащихся в военную часть</w:t>
            </w:r>
          </w:p>
        </w:tc>
      </w:tr>
      <w:tr w:rsidR="008F4537" w:rsidRPr="008F00A6" w:rsidTr="0061466F">
        <w:trPr>
          <w:trHeight w:val="85"/>
        </w:trPr>
        <w:tc>
          <w:tcPr>
            <w:tcW w:w="4786" w:type="dxa"/>
            <w:shd w:val="clear" w:color="auto" w:fill="auto"/>
          </w:tcPr>
          <w:p w:rsidR="008F4537" w:rsidRPr="008F00A6" w:rsidRDefault="008F4537" w:rsidP="00A678C8">
            <w:pPr>
              <w:tabs>
                <w:tab w:val="left" w:pos="1134"/>
              </w:tabs>
              <w:contextualSpacing/>
              <w:jc w:val="both"/>
              <w:rPr>
                <w:b/>
                <w:bCs/>
              </w:rPr>
            </w:pPr>
            <w:r w:rsidRPr="008F00A6">
              <w:rPr>
                <w:b/>
                <w:bCs/>
              </w:rPr>
              <w:lastRenderedPageBreak/>
              <w:t>4. Подпрограмма «Доступная среда для инвалидов</w:t>
            </w:r>
          </w:p>
        </w:tc>
        <w:tc>
          <w:tcPr>
            <w:tcW w:w="4786" w:type="dxa"/>
            <w:shd w:val="clear" w:color="auto" w:fill="auto"/>
          </w:tcPr>
          <w:p w:rsidR="008F4537" w:rsidRPr="008F00A6" w:rsidRDefault="008F4537" w:rsidP="002D2099">
            <w:pPr>
              <w:jc w:val="both"/>
            </w:pPr>
            <w:r w:rsidRPr="008F00A6">
              <w:rPr>
                <w:bCs/>
              </w:rPr>
              <w:t>Мероприятие в рамках дорожной карты «Доступная среда»</w:t>
            </w:r>
            <w:r w:rsidRPr="008F00A6">
              <w:t xml:space="preserve"> </w:t>
            </w:r>
            <w:r w:rsidRPr="008F00A6">
              <w:rPr>
                <w:bCs/>
              </w:rPr>
              <w:t>Подпрограмма направлена на формирование социально-адаптированной городской среды для инвалидов (детей-инвалидов) и других маломобильных групп населения Юргинского муниципального округа</w:t>
            </w:r>
          </w:p>
        </w:tc>
      </w:tr>
      <w:tr w:rsidR="008F4537" w:rsidRPr="008F00A6" w:rsidTr="00A678C8">
        <w:trPr>
          <w:trHeight w:val="85"/>
        </w:trPr>
        <w:tc>
          <w:tcPr>
            <w:tcW w:w="9572" w:type="dxa"/>
            <w:gridSpan w:val="2"/>
            <w:shd w:val="clear" w:color="auto" w:fill="auto"/>
          </w:tcPr>
          <w:p w:rsidR="008F4537" w:rsidRPr="008F00A6" w:rsidRDefault="008F4537" w:rsidP="007A3A34">
            <w:pPr>
              <w:jc w:val="both"/>
            </w:pPr>
            <w:r w:rsidRPr="008F00A6">
              <w:rPr>
                <w:b/>
                <w:bCs/>
              </w:rPr>
              <w:t>4.1. Задача: обеспечение доступа инвалидов и других маломобильных групп населения  к объектам и услугам, а также интеграция инвалидов  в общество и повышение уровня жизни</w:t>
            </w:r>
          </w:p>
        </w:tc>
      </w:tr>
      <w:tr w:rsidR="008F4537" w:rsidRPr="008F00A6" w:rsidTr="0061466F">
        <w:trPr>
          <w:trHeight w:val="85"/>
        </w:trPr>
        <w:tc>
          <w:tcPr>
            <w:tcW w:w="4786" w:type="dxa"/>
            <w:shd w:val="clear" w:color="auto" w:fill="auto"/>
          </w:tcPr>
          <w:p w:rsidR="008F49F1" w:rsidRDefault="008F49F1" w:rsidP="00FA58A6">
            <w:pPr>
              <w:tabs>
                <w:tab w:val="left" w:pos="1134"/>
              </w:tabs>
              <w:jc w:val="both"/>
              <w:rPr>
                <w:lang w:eastAsia="en-US"/>
              </w:rPr>
            </w:pPr>
            <w:r>
              <w:rPr>
                <w:lang w:eastAsia="en-US"/>
              </w:rPr>
              <w:t>Мероприятие № 1</w:t>
            </w:r>
          </w:p>
          <w:p w:rsidR="008F4537" w:rsidRPr="008F00A6" w:rsidRDefault="008F4537" w:rsidP="00FA58A6">
            <w:pPr>
              <w:tabs>
                <w:tab w:val="left" w:pos="1134"/>
              </w:tabs>
              <w:jc w:val="both"/>
              <w:rPr>
                <w:lang w:eastAsia="en-US"/>
              </w:rPr>
            </w:pPr>
            <w:r w:rsidRPr="008F00A6">
              <w:rPr>
                <w:lang w:eastAsia="en-US"/>
              </w:rPr>
              <w:t>Возмещение расходов по доставке ребенка-инвалида (колясочник) в образовательное учреждение и обратно</w:t>
            </w:r>
          </w:p>
          <w:p w:rsidR="008F4537" w:rsidRPr="008F00A6" w:rsidRDefault="008F4537" w:rsidP="00FA58A6">
            <w:pPr>
              <w:tabs>
                <w:tab w:val="left" w:pos="1134"/>
              </w:tabs>
              <w:jc w:val="both"/>
              <w:rPr>
                <w:lang w:eastAsia="en-US"/>
              </w:rPr>
            </w:pPr>
            <w:r w:rsidRPr="008F00A6">
              <w:rPr>
                <w:lang w:eastAsia="en-US"/>
              </w:rPr>
              <w:t>Оказание материальной поддержки всероссийским обществам инвалидов ко Дню инвалидов</w:t>
            </w:r>
          </w:p>
          <w:p w:rsidR="008F4537" w:rsidRPr="008F00A6" w:rsidRDefault="008F4537" w:rsidP="00FA58A6">
            <w:pPr>
              <w:tabs>
                <w:tab w:val="left" w:pos="1134"/>
              </w:tabs>
              <w:jc w:val="both"/>
              <w:rPr>
                <w:b/>
                <w:lang w:eastAsia="en-US"/>
              </w:rPr>
            </w:pPr>
            <w:r w:rsidRPr="008F00A6">
              <w:rPr>
                <w:lang w:eastAsia="en-US"/>
              </w:rPr>
              <w:t>«Всероссийское общество слепых», «Всероссийское общество глухих</w:t>
            </w:r>
            <w:r w:rsidRPr="008F00A6">
              <w:rPr>
                <w:b/>
                <w:lang w:eastAsia="en-US"/>
              </w:rPr>
              <w:t>»</w:t>
            </w:r>
          </w:p>
        </w:tc>
        <w:tc>
          <w:tcPr>
            <w:tcW w:w="4786" w:type="dxa"/>
            <w:shd w:val="clear" w:color="auto" w:fill="auto"/>
          </w:tcPr>
          <w:p w:rsidR="008F4537" w:rsidRPr="008F00A6" w:rsidRDefault="008F4537" w:rsidP="00FA58A6">
            <w:pPr>
              <w:jc w:val="both"/>
            </w:pPr>
            <w:r w:rsidRPr="008F00A6">
              <w:t xml:space="preserve">Возмещение расходов по доставке ребенка-инвалида и оказание материальной помощи по личному заявлению гражданина и законного представителя  </w:t>
            </w:r>
          </w:p>
        </w:tc>
      </w:tr>
      <w:tr w:rsidR="008F4537" w:rsidRPr="008F00A6" w:rsidTr="0061466F">
        <w:trPr>
          <w:trHeight w:val="85"/>
        </w:trPr>
        <w:tc>
          <w:tcPr>
            <w:tcW w:w="4786" w:type="dxa"/>
            <w:shd w:val="clear" w:color="auto" w:fill="auto"/>
          </w:tcPr>
          <w:p w:rsidR="008F49F1" w:rsidRDefault="008F49F1" w:rsidP="00FA58A6">
            <w:pPr>
              <w:tabs>
                <w:tab w:val="left" w:pos="1134"/>
              </w:tabs>
              <w:jc w:val="both"/>
              <w:rPr>
                <w:lang w:eastAsia="en-US"/>
              </w:rPr>
            </w:pPr>
            <w:r w:rsidRPr="008F49F1">
              <w:rPr>
                <w:lang w:eastAsia="en-US"/>
              </w:rPr>
              <w:t>Мероприятие № 2</w:t>
            </w:r>
          </w:p>
          <w:p w:rsidR="008F4537" w:rsidRPr="008F00A6" w:rsidRDefault="008F4537" w:rsidP="00FA58A6">
            <w:pPr>
              <w:tabs>
                <w:tab w:val="left" w:pos="1134"/>
              </w:tabs>
              <w:jc w:val="both"/>
              <w:rPr>
                <w:lang w:eastAsia="en-US"/>
              </w:rPr>
            </w:pPr>
            <w:r w:rsidRPr="008F00A6">
              <w:rPr>
                <w:lang w:eastAsia="en-US"/>
              </w:rPr>
              <w:t>Обеспечение техническими средствами реабилитации квартир инвалидов, семей, воспитывающих детей инвалидов</w:t>
            </w:r>
          </w:p>
        </w:tc>
        <w:tc>
          <w:tcPr>
            <w:tcW w:w="4786" w:type="dxa"/>
            <w:shd w:val="clear" w:color="auto" w:fill="auto"/>
          </w:tcPr>
          <w:p w:rsidR="008F4537" w:rsidRPr="008F00A6" w:rsidRDefault="008F4537" w:rsidP="00FA58A6">
            <w:pPr>
              <w:jc w:val="both"/>
              <w:rPr>
                <w:color w:val="FF0000"/>
              </w:rPr>
            </w:pPr>
            <w:r w:rsidRPr="008F00A6">
              <w:rPr>
                <w:color w:val="000000" w:themeColor="text1"/>
              </w:rPr>
              <w:t>Доступность инвалидов к беспрепятственному входу и выходу из жилого помещения, где проживает инвалид</w:t>
            </w:r>
          </w:p>
        </w:tc>
      </w:tr>
      <w:tr w:rsidR="008F4537" w:rsidRPr="008F00A6" w:rsidTr="0061466F">
        <w:trPr>
          <w:trHeight w:val="85"/>
        </w:trPr>
        <w:tc>
          <w:tcPr>
            <w:tcW w:w="4786" w:type="dxa"/>
            <w:shd w:val="clear" w:color="auto" w:fill="auto"/>
          </w:tcPr>
          <w:p w:rsidR="008F49F1" w:rsidRDefault="008F49F1" w:rsidP="00FA58A6">
            <w:pPr>
              <w:tabs>
                <w:tab w:val="left" w:pos="1134"/>
              </w:tabs>
              <w:jc w:val="both"/>
              <w:rPr>
                <w:lang w:eastAsia="en-US"/>
              </w:rPr>
            </w:pPr>
            <w:r>
              <w:rPr>
                <w:lang w:eastAsia="en-US"/>
              </w:rPr>
              <w:t>Мероприятие № 3</w:t>
            </w:r>
          </w:p>
          <w:p w:rsidR="008F4537" w:rsidRPr="008F00A6" w:rsidRDefault="008F4537" w:rsidP="00FA58A6">
            <w:pPr>
              <w:tabs>
                <w:tab w:val="left" w:pos="1134"/>
              </w:tabs>
              <w:jc w:val="both"/>
              <w:rPr>
                <w:lang w:eastAsia="en-US"/>
              </w:rPr>
            </w:pPr>
            <w:r w:rsidRPr="008F00A6">
              <w:rPr>
                <w:lang w:eastAsia="en-US"/>
              </w:rPr>
              <w:t>Оборудование пандусами для обеспечения беспрепятственного доступа инвалидов</w:t>
            </w:r>
          </w:p>
          <w:p w:rsidR="008F4537" w:rsidRPr="008F00A6" w:rsidRDefault="008F4537" w:rsidP="00FA58A6">
            <w:pPr>
              <w:tabs>
                <w:tab w:val="left" w:pos="1134"/>
              </w:tabs>
              <w:jc w:val="both"/>
              <w:rPr>
                <w:lang w:eastAsia="en-US"/>
              </w:rPr>
            </w:pPr>
            <w:r w:rsidRPr="008F00A6">
              <w:rPr>
                <w:lang w:eastAsia="en-US"/>
              </w:rPr>
              <w:t>- учреждений культуры, спорта</w:t>
            </w:r>
          </w:p>
          <w:p w:rsidR="008F4537" w:rsidRPr="008F00A6" w:rsidRDefault="008F4537" w:rsidP="00FA58A6">
            <w:pPr>
              <w:tabs>
                <w:tab w:val="left" w:pos="1134"/>
              </w:tabs>
              <w:jc w:val="both"/>
              <w:rPr>
                <w:lang w:eastAsia="en-US"/>
              </w:rPr>
            </w:pPr>
            <w:r w:rsidRPr="008F00A6">
              <w:rPr>
                <w:lang w:eastAsia="en-US"/>
              </w:rPr>
              <w:t>- въездов в ранее построенных учреждениях</w:t>
            </w:r>
          </w:p>
          <w:p w:rsidR="008F4537" w:rsidRPr="008F00A6" w:rsidRDefault="008F4537" w:rsidP="00FA58A6">
            <w:pPr>
              <w:tabs>
                <w:tab w:val="left" w:pos="1134"/>
              </w:tabs>
              <w:contextualSpacing/>
              <w:jc w:val="both"/>
              <w:rPr>
                <w:lang w:eastAsia="en-US"/>
              </w:rPr>
            </w:pPr>
            <w:r w:rsidRPr="008F00A6">
              <w:rPr>
                <w:lang w:eastAsia="en-US"/>
              </w:rPr>
              <w:t>- новых объектов, в том числе многоквартирного жилищного фонда</w:t>
            </w:r>
          </w:p>
          <w:p w:rsidR="008F4537" w:rsidRPr="008F00A6" w:rsidRDefault="008F4537" w:rsidP="00FA58A6">
            <w:pPr>
              <w:tabs>
                <w:tab w:val="left" w:pos="1134"/>
              </w:tabs>
              <w:jc w:val="both"/>
              <w:rPr>
                <w:lang w:eastAsia="en-US"/>
              </w:rPr>
            </w:pPr>
            <w:r w:rsidRPr="008F00A6">
              <w:rPr>
                <w:lang w:eastAsia="en-US"/>
              </w:rPr>
              <w:t>- объектов торговли</w:t>
            </w:r>
          </w:p>
          <w:p w:rsidR="008F4537" w:rsidRPr="008F00A6" w:rsidRDefault="008F4537" w:rsidP="00FA58A6">
            <w:pPr>
              <w:tabs>
                <w:tab w:val="left" w:pos="1134"/>
              </w:tabs>
              <w:contextualSpacing/>
              <w:jc w:val="both"/>
              <w:rPr>
                <w:lang w:eastAsia="en-US"/>
              </w:rPr>
            </w:pPr>
            <w:r w:rsidRPr="008F00A6">
              <w:rPr>
                <w:lang w:eastAsia="en-US"/>
              </w:rPr>
              <w:t>- зданий администраций сельских поселений</w:t>
            </w:r>
          </w:p>
        </w:tc>
        <w:tc>
          <w:tcPr>
            <w:tcW w:w="4786" w:type="dxa"/>
            <w:shd w:val="clear" w:color="auto" w:fill="auto"/>
          </w:tcPr>
          <w:p w:rsidR="008F4537" w:rsidRPr="008F00A6" w:rsidRDefault="008F4537" w:rsidP="00FA58A6">
            <w:pPr>
              <w:jc w:val="both"/>
            </w:pPr>
            <w:r w:rsidRPr="008F00A6">
              <w:t>Обеспечить доступность к зданиям помещениям социальной инфраструктуры</w:t>
            </w:r>
          </w:p>
        </w:tc>
      </w:tr>
      <w:tr w:rsidR="008F4537" w:rsidRPr="008F00A6" w:rsidTr="0061466F">
        <w:trPr>
          <w:trHeight w:val="85"/>
        </w:trPr>
        <w:tc>
          <w:tcPr>
            <w:tcW w:w="4786" w:type="dxa"/>
            <w:shd w:val="clear" w:color="auto" w:fill="auto"/>
          </w:tcPr>
          <w:p w:rsidR="008F49F1" w:rsidRDefault="008F49F1" w:rsidP="00FA58A6">
            <w:pPr>
              <w:tabs>
                <w:tab w:val="left" w:pos="1134"/>
              </w:tabs>
              <w:jc w:val="both"/>
              <w:rPr>
                <w:lang w:eastAsia="en-US"/>
              </w:rPr>
            </w:pPr>
            <w:r>
              <w:rPr>
                <w:lang w:eastAsia="en-US"/>
              </w:rPr>
              <w:t>Мероприятие № 4</w:t>
            </w:r>
          </w:p>
          <w:p w:rsidR="008F4537" w:rsidRPr="008F00A6" w:rsidRDefault="008F4537" w:rsidP="00FA58A6">
            <w:pPr>
              <w:tabs>
                <w:tab w:val="left" w:pos="1134"/>
              </w:tabs>
              <w:jc w:val="both"/>
              <w:rPr>
                <w:lang w:eastAsia="en-US"/>
              </w:rPr>
            </w:pPr>
            <w:r w:rsidRPr="008F00A6">
              <w:rPr>
                <w:lang w:eastAsia="en-US"/>
              </w:rPr>
              <w:t>Обеспечение доступного входа, въезда в здания и помещения социальной инфраструктуры</w:t>
            </w:r>
          </w:p>
        </w:tc>
        <w:tc>
          <w:tcPr>
            <w:tcW w:w="4786" w:type="dxa"/>
            <w:shd w:val="clear" w:color="auto" w:fill="auto"/>
          </w:tcPr>
          <w:p w:rsidR="008F4537" w:rsidRPr="008F00A6" w:rsidRDefault="008F4537" w:rsidP="00FA58A6">
            <w:pPr>
              <w:jc w:val="both"/>
            </w:pPr>
            <w:r w:rsidRPr="008F00A6">
              <w:t>Оборудовать вход и выход в здания, беспрепятственного доступа к зданиям и помещениям социальной инфраструктуры</w:t>
            </w:r>
          </w:p>
        </w:tc>
      </w:tr>
      <w:tr w:rsidR="008F4537" w:rsidRPr="008F00A6" w:rsidTr="0061466F">
        <w:trPr>
          <w:trHeight w:val="85"/>
        </w:trPr>
        <w:tc>
          <w:tcPr>
            <w:tcW w:w="4786" w:type="dxa"/>
            <w:shd w:val="clear" w:color="auto" w:fill="auto"/>
          </w:tcPr>
          <w:p w:rsidR="008F49F1" w:rsidRDefault="008F49F1" w:rsidP="00FA58A6">
            <w:pPr>
              <w:tabs>
                <w:tab w:val="left" w:pos="1134"/>
              </w:tabs>
              <w:jc w:val="both"/>
              <w:rPr>
                <w:lang w:eastAsia="en-US"/>
              </w:rPr>
            </w:pPr>
            <w:r>
              <w:rPr>
                <w:lang w:eastAsia="en-US"/>
              </w:rPr>
              <w:t>Мероприятие № 5</w:t>
            </w:r>
          </w:p>
          <w:p w:rsidR="008F4537" w:rsidRPr="008F00A6" w:rsidRDefault="008F4537" w:rsidP="00FA58A6">
            <w:pPr>
              <w:tabs>
                <w:tab w:val="left" w:pos="1134"/>
              </w:tabs>
              <w:jc w:val="both"/>
              <w:rPr>
                <w:lang w:eastAsia="en-US"/>
              </w:rPr>
            </w:pPr>
            <w:r w:rsidRPr="008F00A6">
              <w:rPr>
                <w:lang w:eastAsia="en-US"/>
              </w:rPr>
              <w:t>Обеспечение детей – инвалидов компьютерами для организации дистанционного обучения</w:t>
            </w:r>
          </w:p>
        </w:tc>
        <w:tc>
          <w:tcPr>
            <w:tcW w:w="4786" w:type="dxa"/>
            <w:shd w:val="clear" w:color="auto" w:fill="auto"/>
          </w:tcPr>
          <w:p w:rsidR="008F4537" w:rsidRPr="008F00A6" w:rsidRDefault="008F4537" w:rsidP="00FA58A6">
            <w:pPr>
              <w:jc w:val="both"/>
              <w:rPr>
                <w:color w:val="FF0000"/>
              </w:rPr>
            </w:pPr>
            <w:r w:rsidRPr="008F00A6">
              <w:rPr>
                <w:color w:val="000000" w:themeColor="text1"/>
              </w:rPr>
              <w:t xml:space="preserve">Создание в дошкольных образовательных организациях условий для инклюзивного образования детей-инвалидов, в том числе создание универсальной </w:t>
            </w:r>
            <w:proofErr w:type="spellStart"/>
            <w:r w:rsidRPr="008F00A6">
              <w:rPr>
                <w:color w:val="000000" w:themeColor="text1"/>
              </w:rPr>
              <w:t>безбарьерной</w:t>
            </w:r>
            <w:proofErr w:type="spellEnd"/>
            <w:r w:rsidRPr="008F00A6">
              <w:rPr>
                <w:color w:val="000000" w:themeColor="text1"/>
              </w:rPr>
              <w:t xml:space="preserve"> среды для беспрепятственного доступа</w:t>
            </w:r>
          </w:p>
        </w:tc>
      </w:tr>
      <w:tr w:rsidR="008F4537" w:rsidRPr="008F00A6" w:rsidTr="0061466F">
        <w:trPr>
          <w:trHeight w:val="85"/>
        </w:trPr>
        <w:tc>
          <w:tcPr>
            <w:tcW w:w="4786" w:type="dxa"/>
            <w:shd w:val="clear" w:color="auto" w:fill="auto"/>
          </w:tcPr>
          <w:p w:rsidR="008F49F1" w:rsidRDefault="008F49F1" w:rsidP="00FA58A6">
            <w:pPr>
              <w:tabs>
                <w:tab w:val="left" w:pos="1134"/>
              </w:tabs>
              <w:jc w:val="both"/>
              <w:rPr>
                <w:lang w:eastAsia="en-US"/>
              </w:rPr>
            </w:pPr>
            <w:r>
              <w:rPr>
                <w:lang w:eastAsia="en-US"/>
              </w:rPr>
              <w:t>Мероприятие № 6</w:t>
            </w:r>
          </w:p>
          <w:p w:rsidR="008F4537" w:rsidRPr="008F00A6" w:rsidRDefault="008F4537" w:rsidP="00FA58A6">
            <w:pPr>
              <w:tabs>
                <w:tab w:val="left" w:pos="1134"/>
              </w:tabs>
              <w:jc w:val="both"/>
              <w:rPr>
                <w:lang w:eastAsia="en-US"/>
              </w:rPr>
            </w:pPr>
            <w:r w:rsidRPr="008F00A6">
              <w:rPr>
                <w:lang w:eastAsia="en-US"/>
              </w:rPr>
              <w:t>Организация бесплатного питания детей-инвалидов из числа остронуждающихся  в образовательных учреждениях Юргинского округа</w:t>
            </w:r>
          </w:p>
          <w:p w:rsidR="008F4537" w:rsidRPr="008F00A6" w:rsidRDefault="008F4537" w:rsidP="00FA58A6">
            <w:pPr>
              <w:tabs>
                <w:tab w:val="left" w:pos="1134"/>
              </w:tabs>
              <w:jc w:val="both"/>
              <w:rPr>
                <w:lang w:eastAsia="en-US"/>
              </w:rPr>
            </w:pPr>
          </w:p>
        </w:tc>
        <w:tc>
          <w:tcPr>
            <w:tcW w:w="4786" w:type="dxa"/>
            <w:shd w:val="clear" w:color="auto" w:fill="auto"/>
          </w:tcPr>
          <w:p w:rsidR="008F4537" w:rsidRPr="008F00A6" w:rsidRDefault="008F4537" w:rsidP="00FA58A6">
            <w:pPr>
              <w:jc w:val="both"/>
            </w:pPr>
            <w:r w:rsidRPr="008F00A6">
              <w:t>Оказание бесплатного питания детей-инвалидов</w:t>
            </w:r>
          </w:p>
        </w:tc>
      </w:tr>
      <w:tr w:rsidR="008F4537" w:rsidRPr="008F00A6" w:rsidTr="0061466F">
        <w:trPr>
          <w:trHeight w:val="85"/>
        </w:trPr>
        <w:tc>
          <w:tcPr>
            <w:tcW w:w="4786" w:type="dxa"/>
            <w:shd w:val="clear" w:color="auto" w:fill="auto"/>
          </w:tcPr>
          <w:p w:rsidR="008F49F1" w:rsidRDefault="008F49F1" w:rsidP="00FA58A6">
            <w:pPr>
              <w:tabs>
                <w:tab w:val="left" w:pos="1134"/>
              </w:tabs>
              <w:jc w:val="both"/>
              <w:rPr>
                <w:lang w:eastAsia="en-US"/>
              </w:rPr>
            </w:pPr>
            <w:r>
              <w:rPr>
                <w:lang w:eastAsia="en-US"/>
              </w:rPr>
              <w:t>Мероприятие № 7</w:t>
            </w:r>
          </w:p>
          <w:p w:rsidR="008F4537" w:rsidRPr="008F00A6" w:rsidRDefault="008F4537" w:rsidP="00FA58A6">
            <w:pPr>
              <w:tabs>
                <w:tab w:val="left" w:pos="1134"/>
              </w:tabs>
              <w:jc w:val="both"/>
              <w:rPr>
                <w:lang w:eastAsia="en-US"/>
              </w:rPr>
            </w:pPr>
            <w:r w:rsidRPr="008F00A6">
              <w:rPr>
                <w:lang w:eastAsia="en-US"/>
              </w:rPr>
              <w:t xml:space="preserve">Проведение мероприятий социальной реабилитации, предусмотренных </w:t>
            </w:r>
            <w:r w:rsidRPr="008F00A6">
              <w:rPr>
                <w:lang w:eastAsia="en-US"/>
              </w:rPr>
              <w:lastRenderedPageBreak/>
              <w:t>индивидуальной программой реабилитации инвалида (ребенка инвалида)</w:t>
            </w:r>
          </w:p>
          <w:p w:rsidR="008F4537" w:rsidRPr="008F00A6" w:rsidRDefault="008F4537" w:rsidP="00FA58A6">
            <w:pPr>
              <w:tabs>
                <w:tab w:val="left" w:pos="1134"/>
              </w:tabs>
              <w:jc w:val="both"/>
              <w:rPr>
                <w:lang w:eastAsia="en-US"/>
              </w:rPr>
            </w:pPr>
          </w:p>
        </w:tc>
        <w:tc>
          <w:tcPr>
            <w:tcW w:w="4786" w:type="dxa"/>
            <w:shd w:val="clear" w:color="auto" w:fill="auto"/>
          </w:tcPr>
          <w:p w:rsidR="008F4537" w:rsidRPr="008F00A6" w:rsidRDefault="008F4537" w:rsidP="00F24354">
            <w:pPr>
              <w:jc w:val="both"/>
            </w:pPr>
            <w:r w:rsidRPr="008F00A6">
              <w:lastRenderedPageBreak/>
              <w:t>Предоставление социальных услуг в соответствии с индивидуальной программой реабилитации</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lastRenderedPageBreak/>
              <w:t>Мероприятие № 8</w:t>
            </w:r>
          </w:p>
          <w:p w:rsidR="008F4537" w:rsidRPr="008F00A6" w:rsidRDefault="008F4537" w:rsidP="00FA58A6">
            <w:pPr>
              <w:tabs>
                <w:tab w:val="left" w:pos="1134"/>
              </w:tabs>
              <w:jc w:val="both"/>
              <w:rPr>
                <w:lang w:eastAsia="en-US"/>
              </w:rPr>
            </w:pPr>
            <w:r w:rsidRPr="008F00A6">
              <w:rPr>
                <w:lang w:eastAsia="en-US"/>
              </w:rPr>
              <w:t>Работа по решению вопросов формирования доступной среды жизнедеятельности для маломобильных групп населения и инвалидов</w:t>
            </w:r>
          </w:p>
        </w:tc>
        <w:tc>
          <w:tcPr>
            <w:tcW w:w="4786" w:type="dxa"/>
            <w:shd w:val="clear" w:color="auto" w:fill="auto"/>
          </w:tcPr>
          <w:p w:rsidR="008F4537" w:rsidRPr="008F00A6" w:rsidRDefault="008F4537" w:rsidP="00FA58A6">
            <w:pPr>
              <w:jc w:val="both"/>
            </w:pPr>
            <w:proofErr w:type="gramStart"/>
            <w:r w:rsidRPr="008F00A6">
              <w:t xml:space="preserve">Создание универсальной </w:t>
            </w:r>
            <w:proofErr w:type="spellStart"/>
            <w:r w:rsidRPr="008F00A6">
              <w:t>безбарьерной</w:t>
            </w:r>
            <w:proofErr w:type="spellEnd"/>
            <w:r w:rsidRPr="008F00A6">
              <w:t xml:space="preserve"> среды для беспрепятственного доступа в помещениям социальной инфраструктуры </w:t>
            </w:r>
            <w:proofErr w:type="gramEnd"/>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9</w:t>
            </w:r>
          </w:p>
          <w:p w:rsidR="008F4537" w:rsidRPr="008F00A6" w:rsidRDefault="008F4537" w:rsidP="00FA58A6">
            <w:pPr>
              <w:tabs>
                <w:tab w:val="left" w:pos="1134"/>
              </w:tabs>
              <w:jc w:val="both"/>
              <w:rPr>
                <w:lang w:eastAsia="en-US"/>
              </w:rPr>
            </w:pPr>
            <w:r w:rsidRPr="008F00A6">
              <w:rPr>
                <w:lang w:eastAsia="en-US"/>
              </w:rPr>
              <w:t>Согласование проектов строительства и реконструкции объектов на наличие специального оборудования для инвалидов  и маломобильных групп населения</w:t>
            </w:r>
          </w:p>
        </w:tc>
        <w:tc>
          <w:tcPr>
            <w:tcW w:w="4786" w:type="dxa"/>
            <w:shd w:val="clear" w:color="auto" w:fill="auto"/>
          </w:tcPr>
          <w:p w:rsidR="008F4537" w:rsidRPr="008F00A6" w:rsidRDefault="008F4537" w:rsidP="00FA58A6">
            <w:pPr>
              <w:jc w:val="both"/>
              <w:rPr>
                <w:color w:val="000000" w:themeColor="text1"/>
              </w:rPr>
            </w:pPr>
            <w:proofErr w:type="gramStart"/>
            <w:r w:rsidRPr="008F00A6">
              <w:rPr>
                <w:color w:val="000000" w:themeColor="text1"/>
              </w:rPr>
              <w:t xml:space="preserve">Создание универсальной </w:t>
            </w:r>
            <w:proofErr w:type="spellStart"/>
            <w:r w:rsidRPr="008F00A6">
              <w:rPr>
                <w:color w:val="000000" w:themeColor="text1"/>
              </w:rPr>
              <w:t>безбарьерной</w:t>
            </w:r>
            <w:proofErr w:type="spellEnd"/>
            <w:r w:rsidRPr="008F00A6">
              <w:rPr>
                <w:color w:val="000000" w:themeColor="text1"/>
              </w:rPr>
              <w:t xml:space="preserve"> среды для беспрепятственного доступа в помещениям социальной инфраструктуры</w:t>
            </w:r>
            <w:proofErr w:type="gramEnd"/>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10</w:t>
            </w:r>
          </w:p>
          <w:p w:rsidR="008F4537" w:rsidRPr="008F00A6" w:rsidRDefault="008F4537" w:rsidP="00FA58A6">
            <w:pPr>
              <w:tabs>
                <w:tab w:val="left" w:pos="1134"/>
              </w:tabs>
              <w:jc w:val="both"/>
              <w:rPr>
                <w:lang w:eastAsia="en-US"/>
              </w:rPr>
            </w:pPr>
            <w:r w:rsidRPr="008F00A6">
              <w:rPr>
                <w:lang w:eastAsia="en-US"/>
              </w:rPr>
              <w:t>Проведение  анализа и подготовка перечня социально значимых объектов, подлежащих переоборудованию и реконструкции с учетом нужд инвалидов, постоянное его пополнение</w:t>
            </w:r>
          </w:p>
        </w:tc>
        <w:tc>
          <w:tcPr>
            <w:tcW w:w="4786" w:type="dxa"/>
            <w:shd w:val="clear" w:color="auto" w:fill="auto"/>
          </w:tcPr>
          <w:p w:rsidR="008F4537" w:rsidRPr="008F00A6" w:rsidRDefault="008F4537" w:rsidP="00FA58A6">
            <w:pPr>
              <w:jc w:val="both"/>
              <w:rPr>
                <w:color w:val="000000" w:themeColor="text1"/>
              </w:rPr>
            </w:pPr>
            <w:proofErr w:type="gramStart"/>
            <w:r w:rsidRPr="008F00A6">
              <w:rPr>
                <w:color w:val="000000" w:themeColor="text1"/>
              </w:rPr>
              <w:t xml:space="preserve">Создание универсальной </w:t>
            </w:r>
            <w:proofErr w:type="spellStart"/>
            <w:r w:rsidRPr="008F00A6">
              <w:rPr>
                <w:color w:val="000000" w:themeColor="text1"/>
              </w:rPr>
              <w:t>безбарьерной</w:t>
            </w:r>
            <w:proofErr w:type="spellEnd"/>
            <w:r w:rsidRPr="008F00A6">
              <w:rPr>
                <w:color w:val="000000" w:themeColor="text1"/>
              </w:rPr>
              <w:t xml:space="preserve"> среды для беспрепятственного доступа в помещениям социальной инфраструктуры</w:t>
            </w:r>
            <w:proofErr w:type="gramEnd"/>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11</w:t>
            </w:r>
          </w:p>
          <w:p w:rsidR="008F4537" w:rsidRPr="008F00A6" w:rsidRDefault="008F4537" w:rsidP="00FA58A6">
            <w:pPr>
              <w:tabs>
                <w:tab w:val="left" w:pos="1134"/>
              </w:tabs>
              <w:jc w:val="both"/>
              <w:rPr>
                <w:lang w:eastAsia="en-US"/>
              </w:rPr>
            </w:pPr>
            <w:r w:rsidRPr="008F00A6">
              <w:rPr>
                <w:lang w:eastAsia="en-US"/>
              </w:rPr>
              <w:t>Актуализация банка данных об инвалидах</w:t>
            </w:r>
          </w:p>
        </w:tc>
        <w:tc>
          <w:tcPr>
            <w:tcW w:w="4786" w:type="dxa"/>
            <w:shd w:val="clear" w:color="auto" w:fill="auto"/>
          </w:tcPr>
          <w:p w:rsidR="008F4537" w:rsidRPr="008F00A6" w:rsidRDefault="008F4537" w:rsidP="00FA58A6">
            <w:pPr>
              <w:jc w:val="both"/>
              <w:rPr>
                <w:highlight w:val="yellow"/>
              </w:rPr>
            </w:pPr>
            <w:r w:rsidRPr="008F00A6">
              <w:t>Отслеживание количество инвалидов на территории Юргинского муниципального округа и оказание им мер социальной поддержки</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12</w:t>
            </w:r>
          </w:p>
          <w:p w:rsidR="008F4537" w:rsidRPr="008F00A6" w:rsidRDefault="008F4537" w:rsidP="00FA58A6">
            <w:pPr>
              <w:tabs>
                <w:tab w:val="left" w:pos="1134"/>
              </w:tabs>
              <w:jc w:val="both"/>
              <w:rPr>
                <w:lang w:eastAsia="en-US"/>
              </w:rPr>
            </w:pPr>
            <w:r w:rsidRPr="008F00A6">
              <w:rPr>
                <w:lang w:eastAsia="en-US"/>
              </w:rPr>
              <w:t>Создание социальной рекламы об инвалидах и маломобильных группах населения</w:t>
            </w:r>
          </w:p>
        </w:tc>
        <w:tc>
          <w:tcPr>
            <w:tcW w:w="4786" w:type="dxa"/>
            <w:shd w:val="clear" w:color="auto" w:fill="auto"/>
          </w:tcPr>
          <w:p w:rsidR="008F4537" w:rsidRPr="008F00A6" w:rsidRDefault="008F4537" w:rsidP="00FA58A6">
            <w:pPr>
              <w:jc w:val="both"/>
              <w:rPr>
                <w:color w:val="000000" w:themeColor="text1"/>
                <w:highlight w:val="yellow"/>
              </w:rPr>
            </w:pPr>
            <w:r w:rsidRPr="008F00A6">
              <w:rPr>
                <w:color w:val="000000" w:themeColor="text1"/>
              </w:rPr>
              <w:t>Размещение социальной рекламы в целях формирования позитивного отношения к проблемам инвалидов и инвалидности на информационных стендах и других информационных ресурсах Формирование толерантного отношения к людям с ограниченными возможностями здоровья</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13</w:t>
            </w:r>
          </w:p>
          <w:p w:rsidR="008F4537" w:rsidRPr="008F00A6" w:rsidRDefault="008F4537" w:rsidP="00FA58A6">
            <w:pPr>
              <w:tabs>
                <w:tab w:val="left" w:pos="1134"/>
              </w:tabs>
              <w:jc w:val="both"/>
              <w:rPr>
                <w:lang w:eastAsia="en-US"/>
              </w:rPr>
            </w:pPr>
            <w:r w:rsidRPr="008F00A6">
              <w:rPr>
                <w:lang w:eastAsia="en-US"/>
              </w:rPr>
              <w:t>Освещение  в средствах массовой информации вопросов по созданию без барьерной среды для инвалидов и маломобильных групп населения</w:t>
            </w:r>
          </w:p>
        </w:tc>
        <w:tc>
          <w:tcPr>
            <w:tcW w:w="4786" w:type="dxa"/>
            <w:shd w:val="clear" w:color="auto" w:fill="auto"/>
          </w:tcPr>
          <w:p w:rsidR="008F4537" w:rsidRPr="008F00A6" w:rsidRDefault="008F4537" w:rsidP="00EF6FEE">
            <w:pPr>
              <w:jc w:val="both"/>
              <w:rPr>
                <w:color w:val="000000" w:themeColor="text1"/>
              </w:rPr>
            </w:pPr>
            <w:r w:rsidRPr="008F00A6">
              <w:rPr>
                <w:color w:val="000000" w:themeColor="text1"/>
              </w:rPr>
              <w:t>Размещение на сайте администрации Юргинского муниципального округа, на сайтах управления территориальных управлений информации о результатах мониторинга доступности объектов торговли, общественного питания и бытового обслуживания для маломобильных групп населения</w:t>
            </w:r>
          </w:p>
        </w:tc>
      </w:tr>
      <w:tr w:rsidR="008F4537" w:rsidRPr="008F00A6" w:rsidTr="00735713">
        <w:trPr>
          <w:trHeight w:val="2287"/>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14</w:t>
            </w:r>
          </w:p>
          <w:p w:rsidR="008F4537" w:rsidRPr="008F00A6" w:rsidRDefault="008F4537" w:rsidP="00FA58A6">
            <w:pPr>
              <w:tabs>
                <w:tab w:val="left" w:pos="1134"/>
              </w:tabs>
              <w:jc w:val="both"/>
              <w:rPr>
                <w:lang w:eastAsia="en-US"/>
              </w:rPr>
            </w:pPr>
            <w:r w:rsidRPr="008F00A6">
              <w:rPr>
                <w:lang w:eastAsia="en-US"/>
              </w:rPr>
              <w:t xml:space="preserve">Выявление немобильных граждан, имеющих медицинские показания для установления группы инвалидности, оказание им содействия в необходимом обследовании и своевременном направлении их на </w:t>
            </w:r>
            <w:proofErr w:type="gramStart"/>
            <w:r w:rsidRPr="008F00A6">
              <w:rPr>
                <w:lang w:eastAsia="en-US"/>
              </w:rPr>
              <w:t>медико-социальную</w:t>
            </w:r>
            <w:proofErr w:type="gramEnd"/>
            <w:r w:rsidRPr="008F00A6">
              <w:rPr>
                <w:lang w:eastAsia="en-US"/>
              </w:rPr>
              <w:t xml:space="preserve"> экспертизу</w:t>
            </w:r>
          </w:p>
        </w:tc>
        <w:tc>
          <w:tcPr>
            <w:tcW w:w="4786" w:type="dxa"/>
            <w:shd w:val="clear" w:color="auto" w:fill="auto"/>
          </w:tcPr>
          <w:p w:rsidR="008F4537" w:rsidRPr="008F00A6" w:rsidRDefault="008F4537" w:rsidP="00EF6FEE">
            <w:pPr>
              <w:jc w:val="both"/>
            </w:pPr>
            <w:r w:rsidRPr="008F00A6">
              <w:t xml:space="preserve">Оказание содействия прохождения </w:t>
            </w:r>
            <w:proofErr w:type="gramStart"/>
            <w:r w:rsidRPr="008F00A6">
              <w:t>медико-социальной</w:t>
            </w:r>
            <w:proofErr w:type="gramEnd"/>
            <w:r w:rsidRPr="008F00A6">
              <w:t xml:space="preserve"> экспертизы по личному заявлению или ходатайству здравоохранения</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15</w:t>
            </w:r>
          </w:p>
          <w:p w:rsidR="008F4537" w:rsidRPr="008F00A6" w:rsidRDefault="008F4537" w:rsidP="00FA58A6">
            <w:pPr>
              <w:tabs>
                <w:tab w:val="left" w:pos="1134"/>
              </w:tabs>
              <w:jc w:val="both"/>
              <w:rPr>
                <w:lang w:eastAsia="en-US"/>
              </w:rPr>
            </w:pPr>
            <w:r w:rsidRPr="008F00A6">
              <w:rPr>
                <w:lang w:eastAsia="en-US"/>
              </w:rPr>
              <w:t>Сопровождение одиноких немобильных пожилых людей и инвалидов в процессе разработки и реализации индивидуальных программ реабилитации</w:t>
            </w:r>
          </w:p>
        </w:tc>
        <w:tc>
          <w:tcPr>
            <w:tcW w:w="4786" w:type="dxa"/>
            <w:shd w:val="clear" w:color="auto" w:fill="auto"/>
          </w:tcPr>
          <w:p w:rsidR="008F4537" w:rsidRPr="008F00A6" w:rsidRDefault="008F4537" w:rsidP="00EF6FEE">
            <w:pPr>
              <w:jc w:val="both"/>
            </w:pPr>
            <w:r w:rsidRPr="008F00A6">
              <w:t>Оказание социальных услуг в процессе  реализации индивидуальных программ</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lastRenderedPageBreak/>
              <w:t>Мероприятие № 16</w:t>
            </w:r>
          </w:p>
          <w:p w:rsidR="008F4537" w:rsidRPr="008F00A6" w:rsidRDefault="008F4537" w:rsidP="00FA58A6">
            <w:pPr>
              <w:tabs>
                <w:tab w:val="left" w:pos="1134"/>
              </w:tabs>
              <w:jc w:val="both"/>
              <w:rPr>
                <w:lang w:eastAsia="en-US"/>
              </w:rPr>
            </w:pPr>
            <w:r w:rsidRPr="008F00A6">
              <w:rPr>
                <w:lang w:eastAsia="en-US"/>
              </w:rPr>
              <w:t>Проведение обучающих семинаров по правилам перемещения немобильных больных и инвалидов</w:t>
            </w:r>
          </w:p>
        </w:tc>
        <w:tc>
          <w:tcPr>
            <w:tcW w:w="4786" w:type="dxa"/>
            <w:shd w:val="clear" w:color="auto" w:fill="auto"/>
          </w:tcPr>
          <w:p w:rsidR="008F4537" w:rsidRPr="008F00A6" w:rsidRDefault="008F4537" w:rsidP="00EF6FEE">
            <w:pPr>
              <w:jc w:val="both"/>
              <w:rPr>
                <w:color w:val="FF0000"/>
              </w:rPr>
            </w:pPr>
            <w:r w:rsidRPr="008F00A6">
              <w:rPr>
                <w:color w:val="000000" w:themeColor="text1"/>
              </w:rPr>
              <w:t>Повышение квалификации и профессиональная переподготовка, специалистов</w:t>
            </w:r>
            <w:r w:rsidR="00764F5E">
              <w:rPr>
                <w:color w:val="000000" w:themeColor="text1"/>
              </w:rPr>
              <w:t>,</w:t>
            </w:r>
            <w:r w:rsidRPr="008F00A6">
              <w:rPr>
                <w:color w:val="000000" w:themeColor="text1"/>
              </w:rPr>
              <w:t xml:space="preserve">  работающих с инвалидами и другими маломобильными группами населения </w:t>
            </w:r>
            <w:proofErr w:type="gramStart"/>
            <w:r w:rsidRPr="008F00A6">
              <w:rPr>
                <w:color w:val="000000" w:themeColor="text1"/>
              </w:rPr>
              <w:t>Обучение специалистов по работе</w:t>
            </w:r>
            <w:proofErr w:type="gramEnd"/>
            <w:r w:rsidRPr="008F00A6">
              <w:rPr>
                <w:color w:val="000000" w:themeColor="text1"/>
              </w:rPr>
              <w:t xml:space="preserve"> с инвалидами</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17</w:t>
            </w:r>
          </w:p>
          <w:p w:rsidR="008F4537" w:rsidRPr="008F00A6" w:rsidRDefault="008F4537" w:rsidP="00FA58A6">
            <w:pPr>
              <w:tabs>
                <w:tab w:val="left" w:pos="1134"/>
              </w:tabs>
              <w:jc w:val="both"/>
              <w:rPr>
                <w:lang w:eastAsia="en-US"/>
              </w:rPr>
            </w:pPr>
            <w:r w:rsidRPr="008F00A6">
              <w:rPr>
                <w:lang w:eastAsia="en-US"/>
              </w:rPr>
              <w:t>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4786" w:type="dxa"/>
            <w:shd w:val="clear" w:color="auto" w:fill="auto"/>
          </w:tcPr>
          <w:p w:rsidR="008F4537" w:rsidRPr="008F00A6" w:rsidRDefault="008F4537" w:rsidP="006403B7">
            <w:pPr>
              <w:jc w:val="both"/>
            </w:pPr>
            <w:r w:rsidRPr="008F00A6">
              <w:t>Организация досуговой деятельности инвалидов, в том числе детей-инвалидов</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18</w:t>
            </w:r>
          </w:p>
          <w:p w:rsidR="008F4537" w:rsidRPr="008F00A6" w:rsidRDefault="008F4537" w:rsidP="00FA58A6">
            <w:pPr>
              <w:tabs>
                <w:tab w:val="left" w:pos="1134"/>
              </w:tabs>
              <w:jc w:val="both"/>
              <w:rPr>
                <w:lang w:eastAsia="en-US"/>
              </w:rPr>
            </w:pPr>
            <w:r w:rsidRPr="008F00A6">
              <w:rPr>
                <w:lang w:eastAsia="en-US"/>
              </w:rPr>
              <w:t>Подготовка к участию в областном конкурсе «Лучики надежды», «Рыбацкие потехи»</w:t>
            </w:r>
          </w:p>
        </w:tc>
        <w:tc>
          <w:tcPr>
            <w:tcW w:w="4786" w:type="dxa"/>
            <w:shd w:val="clear" w:color="auto" w:fill="auto"/>
          </w:tcPr>
          <w:p w:rsidR="008F4537" w:rsidRPr="008F00A6" w:rsidRDefault="008F4537" w:rsidP="006403B7">
            <w:pPr>
              <w:jc w:val="both"/>
            </w:pPr>
            <w:r w:rsidRPr="008F00A6">
              <w:t>Развитие творческих способностей и художественного вкуса детей-инвалидов. Выявление талантливых дете</w:t>
            </w:r>
            <w:proofErr w:type="gramStart"/>
            <w:r w:rsidRPr="008F00A6">
              <w:t>й-</w:t>
            </w:r>
            <w:proofErr w:type="gramEnd"/>
            <w:r w:rsidRPr="008F00A6">
              <w:t xml:space="preserve"> инвалидов.</w:t>
            </w:r>
          </w:p>
          <w:p w:rsidR="008F4537" w:rsidRPr="008F00A6" w:rsidRDefault="008F4537" w:rsidP="006403B7">
            <w:pPr>
              <w:jc w:val="both"/>
            </w:pPr>
            <w:r w:rsidRPr="008F00A6">
              <w:t>Привлечение внимания общественности к проблемам детей инвалидов.</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19</w:t>
            </w:r>
          </w:p>
          <w:p w:rsidR="008F4537" w:rsidRPr="008F00A6" w:rsidRDefault="008F4537" w:rsidP="00FA58A6">
            <w:pPr>
              <w:tabs>
                <w:tab w:val="left" w:pos="1134"/>
              </w:tabs>
              <w:jc w:val="both"/>
              <w:rPr>
                <w:lang w:eastAsia="en-US"/>
              </w:rPr>
            </w:pPr>
            <w:r w:rsidRPr="008F00A6">
              <w:rPr>
                <w:lang w:eastAsia="en-US"/>
              </w:rPr>
              <w:t>Проведение занятий в «Школах здоровья» для родственников, осуществляющих уход за инвалидами.</w:t>
            </w:r>
          </w:p>
        </w:tc>
        <w:tc>
          <w:tcPr>
            <w:tcW w:w="4786" w:type="dxa"/>
            <w:shd w:val="clear" w:color="auto" w:fill="auto"/>
          </w:tcPr>
          <w:p w:rsidR="008F4537" w:rsidRPr="008F00A6" w:rsidRDefault="008F4537" w:rsidP="006403B7">
            <w:pPr>
              <w:jc w:val="both"/>
            </w:pPr>
            <w:r w:rsidRPr="008F00A6">
              <w:t>Обучение граждан навыкам ухода.</w:t>
            </w:r>
          </w:p>
          <w:p w:rsidR="008F4537" w:rsidRPr="008F00A6" w:rsidRDefault="008F4537" w:rsidP="006403B7">
            <w:pPr>
              <w:jc w:val="both"/>
            </w:pPr>
            <w:r w:rsidRPr="008F00A6">
              <w:t xml:space="preserve">Обучение родственников правильному использованию </w:t>
            </w:r>
            <w:proofErr w:type="gramStart"/>
            <w:r w:rsidRPr="008F00A6">
              <w:t>техническими</w:t>
            </w:r>
            <w:proofErr w:type="gramEnd"/>
            <w:r w:rsidRPr="008F00A6">
              <w:t xml:space="preserve"> средства реабилитации. Обучение родственников </w:t>
            </w:r>
            <w:proofErr w:type="gramStart"/>
            <w:r w:rsidRPr="008F00A6">
              <w:t>правильному</w:t>
            </w:r>
            <w:proofErr w:type="gramEnd"/>
            <w:r w:rsidRPr="008F00A6">
              <w:t xml:space="preserve"> осуществлять уход за инвалидами. </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Pr>
                <w:lang w:eastAsia="en-US"/>
              </w:rPr>
              <w:t>Мероприятие № 20</w:t>
            </w:r>
          </w:p>
          <w:p w:rsidR="008F4537" w:rsidRPr="008F00A6" w:rsidRDefault="008F4537" w:rsidP="00FA58A6">
            <w:pPr>
              <w:tabs>
                <w:tab w:val="left" w:pos="1134"/>
              </w:tabs>
              <w:jc w:val="both"/>
              <w:rPr>
                <w:lang w:eastAsia="en-US"/>
              </w:rPr>
            </w:pPr>
            <w:r w:rsidRPr="008F00A6">
              <w:rPr>
                <w:lang w:eastAsia="en-US"/>
              </w:rPr>
              <w:t xml:space="preserve">Предоставление услуг </w:t>
            </w:r>
            <w:proofErr w:type="gramStart"/>
            <w:r w:rsidRPr="008F00A6">
              <w:rPr>
                <w:lang w:eastAsia="en-US"/>
              </w:rPr>
              <w:t>Интернет-связи</w:t>
            </w:r>
            <w:proofErr w:type="gramEnd"/>
            <w:r w:rsidRPr="008F00A6">
              <w:rPr>
                <w:lang w:eastAsia="en-US"/>
              </w:rPr>
              <w:t xml:space="preserve"> для детей инвалидов в образовательных учреждениях</w:t>
            </w:r>
          </w:p>
        </w:tc>
        <w:tc>
          <w:tcPr>
            <w:tcW w:w="4786" w:type="dxa"/>
            <w:shd w:val="clear" w:color="auto" w:fill="auto"/>
          </w:tcPr>
          <w:p w:rsidR="008F4537" w:rsidRPr="008F00A6" w:rsidRDefault="008F4537" w:rsidP="006403B7">
            <w:pPr>
              <w:jc w:val="both"/>
            </w:pPr>
            <w:r w:rsidRPr="008F00A6">
              <w:t xml:space="preserve">Обучить детей-инвалидов навыкам в использовании </w:t>
            </w:r>
            <w:proofErr w:type="spellStart"/>
            <w:r w:rsidRPr="008F00A6">
              <w:t>мультимидейным</w:t>
            </w:r>
            <w:proofErr w:type="spellEnd"/>
            <w:r w:rsidRPr="008F00A6">
              <w:t xml:space="preserve"> средствам, оргтехники и иными средствами для повышения </w:t>
            </w:r>
            <w:proofErr w:type="gramStart"/>
            <w:r w:rsidRPr="008F00A6">
              <w:t>уровня восприятия учебной информации детей инвалидов</w:t>
            </w:r>
            <w:proofErr w:type="gramEnd"/>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sidRPr="00735713">
              <w:rPr>
                <w:lang w:eastAsia="en-US"/>
              </w:rPr>
              <w:t>Мероприятие № 2</w:t>
            </w:r>
            <w:r>
              <w:rPr>
                <w:lang w:eastAsia="en-US"/>
              </w:rPr>
              <w:t>1</w:t>
            </w:r>
          </w:p>
          <w:p w:rsidR="008F4537" w:rsidRPr="008F00A6" w:rsidRDefault="008F4537" w:rsidP="00FA58A6">
            <w:pPr>
              <w:tabs>
                <w:tab w:val="left" w:pos="1134"/>
              </w:tabs>
              <w:jc w:val="both"/>
              <w:rPr>
                <w:lang w:eastAsia="en-US"/>
              </w:rPr>
            </w:pPr>
            <w:r w:rsidRPr="008F00A6">
              <w:rPr>
                <w:lang w:eastAsia="en-US"/>
              </w:rPr>
              <w:t>Проведение мероприятий для инвалидов в муниципальных библиотеках: «Неделя толерантности»</w:t>
            </w:r>
          </w:p>
        </w:tc>
        <w:tc>
          <w:tcPr>
            <w:tcW w:w="4786" w:type="dxa"/>
            <w:shd w:val="clear" w:color="auto" w:fill="auto"/>
          </w:tcPr>
          <w:p w:rsidR="008F4537" w:rsidRPr="008F00A6" w:rsidRDefault="008F4537" w:rsidP="006403B7">
            <w:pPr>
              <w:jc w:val="both"/>
            </w:pPr>
            <w:r w:rsidRPr="008F00A6">
              <w:t>Организация досуговой деятельности для детей-инвалидов</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sidRPr="00735713">
              <w:rPr>
                <w:lang w:eastAsia="en-US"/>
              </w:rPr>
              <w:t>Мероприятие № 2</w:t>
            </w:r>
            <w:r>
              <w:rPr>
                <w:lang w:eastAsia="en-US"/>
              </w:rPr>
              <w:t>2</w:t>
            </w:r>
          </w:p>
          <w:p w:rsidR="008F4537" w:rsidRPr="008F00A6" w:rsidRDefault="008F4537" w:rsidP="00FA58A6">
            <w:pPr>
              <w:tabs>
                <w:tab w:val="left" w:pos="1134"/>
              </w:tabs>
              <w:jc w:val="both"/>
              <w:rPr>
                <w:lang w:eastAsia="en-US"/>
              </w:rPr>
            </w:pPr>
            <w:r w:rsidRPr="008F00A6">
              <w:rPr>
                <w:lang w:eastAsia="en-US"/>
              </w:rPr>
              <w:t>Трудоустройство инвалидов, состоящих на учете в центре занятости населения</w:t>
            </w:r>
          </w:p>
        </w:tc>
        <w:tc>
          <w:tcPr>
            <w:tcW w:w="4786" w:type="dxa"/>
            <w:shd w:val="clear" w:color="auto" w:fill="auto"/>
          </w:tcPr>
          <w:p w:rsidR="008F4537" w:rsidRPr="008F00A6" w:rsidRDefault="008F4537" w:rsidP="006403B7">
            <w:pPr>
              <w:jc w:val="both"/>
            </w:pPr>
            <w:r w:rsidRPr="008F00A6">
              <w:t>Содействие в трудоустройстве через центр занятости</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sidRPr="00735713">
              <w:rPr>
                <w:lang w:eastAsia="en-US"/>
              </w:rPr>
              <w:t>Мероприятие № 2</w:t>
            </w:r>
            <w:r>
              <w:rPr>
                <w:lang w:eastAsia="en-US"/>
              </w:rPr>
              <w:t>3</w:t>
            </w:r>
          </w:p>
          <w:p w:rsidR="008F4537" w:rsidRPr="008F00A6" w:rsidRDefault="008F4537" w:rsidP="00FA58A6">
            <w:pPr>
              <w:tabs>
                <w:tab w:val="left" w:pos="1134"/>
              </w:tabs>
              <w:jc w:val="both"/>
              <w:rPr>
                <w:lang w:eastAsia="en-US"/>
              </w:rPr>
            </w:pPr>
            <w:r w:rsidRPr="008F00A6">
              <w:rPr>
                <w:lang w:eastAsia="en-US"/>
              </w:rPr>
              <w:t>Оказание содействия в их трудоустройстве в специальных рабочих местах за счет средств господдержки</w:t>
            </w:r>
          </w:p>
        </w:tc>
        <w:tc>
          <w:tcPr>
            <w:tcW w:w="4786" w:type="dxa"/>
            <w:shd w:val="clear" w:color="auto" w:fill="auto"/>
          </w:tcPr>
          <w:p w:rsidR="008F4537" w:rsidRPr="008F00A6" w:rsidRDefault="008F4537" w:rsidP="006403B7">
            <w:pPr>
              <w:jc w:val="both"/>
              <w:rPr>
                <w:color w:val="000000" w:themeColor="text1"/>
              </w:rPr>
            </w:pPr>
            <w:r w:rsidRPr="008F00A6">
              <w:rPr>
                <w:color w:val="000000" w:themeColor="text1"/>
              </w:rPr>
              <w:t>Содействие в трудоустройстве инвалидов за счет средств господдержки при Центре занятости</w:t>
            </w:r>
          </w:p>
        </w:tc>
      </w:tr>
      <w:tr w:rsidR="008F4537" w:rsidRPr="008F00A6" w:rsidTr="0061466F">
        <w:trPr>
          <w:trHeight w:val="85"/>
        </w:trPr>
        <w:tc>
          <w:tcPr>
            <w:tcW w:w="4786" w:type="dxa"/>
            <w:shd w:val="clear" w:color="auto" w:fill="auto"/>
          </w:tcPr>
          <w:p w:rsidR="00735713" w:rsidRDefault="00735713" w:rsidP="00FA58A6">
            <w:pPr>
              <w:tabs>
                <w:tab w:val="left" w:pos="1134"/>
              </w:tabs>
              <w:jc w:val="both"/>
              <w:rPr>
                <w:lang w:eastAsia="en-US"/>
              </w:rPr>
            </w:pPr>
            <w:r w:rsidRPr="00735713">
              <w:rPr>
                <w:lang w:eastAsia="en-US"/>
              </w:rPr>
              <w:t>Мероприятие № 2</w:t>
            </w:r>
            <w:r>
              <w:rPr>
                <w:lang w:eastAsia="en-US"/>
              </w:rPr>
              <w:t>4</w:t>
            </w:r>
          </w:p>
          <w:p w:rsidR="008F4537" w:rsidRPr="008F00A6" w:rsidRDefault="008F4537" w:rsidP="00FA58A6">
            <w:pPr>
              <w:tabs>
                <w:tab w:val="left" w:pos="1134"/>
              </w:tabs>
              <w:jc w:val="both"/>
              <w:rPr>
                <w:lang w:eastAsia="en-US"/>
              </w:rPr>
            </w:pPr>
            <w:r w:rsidRPr="008F00A6">
              <w:rPr>
                <w:lang w:eastAsia="en-US"/>
              </w:rPr>
              <w:t>Профессиональное обучение инвалидов - безработных, состоящих на учете в центре занятости населения</w:t>
            </w:r>
          </w:p>
          <w:p w:rsidR="008F4537" w:rsidRPr="008F00A6" w:rsidRDefault="008F4537" w:rsidP="00FA58A6">
            <w:pPr>
              <w:tabs>
                <w:tab w:val="left" w:pos="1134"/>
              </w:tabs>
              <w:jc w:val="both"/>
              <w:rPr>
                <w:lang w:eastAsia="en-US"/>
              </w:rPr>
            </w:pPr>
          </w:p>
        </w:tc>
        <w:tc>
          <w:tcPr>
            <w:tcW w:w="4786" w:type="dxa"/>
            <w:shd w:val="clear" w:color="auto" w:fill="auto"/>
          </w:tcPr>
          <w:p w:rsidR="008F4537" w:rsidRPr="008F00A6" w:rsidRDefault="008F4537" w:rsidP="003E448D">
            <w:pPr>
              <w:jc w:val="both"/>
              <w:rPr>
                <w:color w:val="000000" w:themeColor="text1"/>
              </w:rPr>
            </w:pPr>
            <w:r w:rsidRPr="008F00A6">
              <w:rPr>
                <w:color w:val="000000" w:themeColor="text1"/>
              </w:rPr>
              <w:t>Организация обучения инвалидов, для возможности их дальнейшего и трудоустройства</w:t>
            </w:r>
          </w:p>
        </w:tc>
      </w:tr>
      <w:tr w:rsidR="008F4537" w:rsidRPr="008F00A6" w:rsidTr="0061466F">
        <w:trPr>
          <w:trHeight w:val="85"/>
        </w:trPr>
        <w:tc>
          <w:tcPr>
            <w:tcW w:w="4786" w:type="dxa"/>
            <w:shd w:val="clear" w:color="auto" w:fill="auto"/>
          </w:tcPr>
          <w:p w:rsidR="008F4537" w:rsidRPr="008F00A6" w:rsidRDefault="008F4537" w:rsidP="00714105">
            <w:pPr>
              <w:tabs>
                <w:tab w:val="left" w:pos="1134"/>
              </w:tabs>
              <w:jc w:val="both"/>
              <w:rPr>
                <w:lang w:eastAsia="en-US"/>
              </w:rPr>
            </w:pPr>
            <w:r w:rsidRPr="008F00A6">
              <w:rPr>
                <w:b/>
                <w:lang w:eastAsia="en-US"/>
              </w:rPr>
              <w:t>5. Подпрограмма «Оказание помощи лицам, отбывшим наказание в виде лишения свободы, и содействие их социальной реабилитации в Юргинском муниципальном округе»</w:t>
            </w:r>
          </w:p>
        </w:tc>
        <w:tc>
          <w:tcPr>
            <w:tcW w:w="4786" w:type="dxa"/>
            <w:shd w:val="clear" w:color="auto" w:fill="auto"/>
          </w:tcPr>
          <w:p w:rsidR="008F4537" w:rsidRPr="008F00A6" w:rsidRDefault="008F4537" w:rsidP="003E448D">
            <w:pPr>
              <w:jc w:val="both"/>
              <w:rPr>
                <w:color w:val="000000" w:themeColor="text1"/>
                <w:highlight w:val="yellow"/>
              </w:rPr>
            </w:pPr>
            <w:r w:rsidRPr="008F00A6">
              <w:rPr>
                <w:color w:val="000000" w:themeColor="text1"/>
              </w:rPr>
              <w:t>Помощь в адаптации лиц, отбывших наказание, с целью возврата к нормальным условиям жизни в соответствии Постановления администрации Юргинского муниципального округа № 248 от 24.04.2020г.</w:t>
            </w:r>
          </w:p>
        </w:tc>
      </w:tr>
      <w:tr w:rsidR="008F4537" w:rsidRPr="008F00A6" w:rsidTr="00616113">
        <w:trPr>
          <w:trHeight w:val="85"/>
        </w:trPr>
        <w:tc>
          <w:tcPr>
            <w:tcW w:w="9572" w:type="dxa"/>
            <w:gridSpan w:val="2"/>
            <w:shd w:val="clear" w:color="auto" w:fill="auto"/>
          </w:tcPr>
          <w:p w:rsidR="008F4537" w:rsidRPr="008F00A6" w:rsidRDefault="008F4537" w:rsidP="003E448D">
            <w:pPr>
              <w:jc w:val="both"/>
              <w:rPr>
                <w:color w:val="000000" w:themeColor="text1"/>
              </w:rPr>
            </w:pPr>
            <w:r w:rsidRPr="008F00A6">
              <w:rPr>
                <w:b/>
                <w:color w:val="000000" w:themeColor="text1"/>
                <w:lang w:eastAsia="en-US"/>
              </w:rPr>
              <w:t>5.1 Задача: помощь в возвращении к нормальным условиям жизни и предотвращение совершения новых преступлений</w:t>
            </w:r>
          </w:p>
        </w:tc>
      </w:tr>
      <w:tr w:rsidR="008F4537" w:rsidRPr="008F00A6" w:rsidTr="0061466F">
        <w:trPr>
          <w:trHeight w:val="85"/>
        </w:trPr>
        <w:tc>
          <w:tcPr>
            <w:tcW w:w="4786" w:type="dxa"/>
            <w:shd w:val="clear" w:color="auto" w:fill="auto"/>
          </w:tcPr>
          <w:p w:rsidR="00735713" w:rsidRDefault="00735713" w:rsidP="00A678C8">
            <w:r>
              <w:lastRenderedPageBreak/>
              <w:t>Мероприятие № 1</w:t>
            </w:r>
          </w:p>
          <w:p w:rsidR="008F4537" w:rsidRPr="008F00A6" w:rsidRDefault="008F4537" w:rsidP="00A678C8">
            <w:r w:rsidRPr="008F00A6">
              <w:t>Оказание адресной социальной помощи на оформление документов (паспорта, свидетельства о постановке на учет физического лица в налоговом органе), на питание</w:t>
            </w:r>
          </w:p>
        </w:tc>
        <w:tc>
          <w:tcPr>
            <w:tcW w:w="4786" w:type="dxa"/>
            <w:shd w:val="clear" w:color="auto" w:fill="auto"/>
          </w:tcPr>
          <w:p w:rsidR="008F4537" w:rsidRPr="008F00A6" w:rsidRDefault="008F4537" w:rsidP="00A678C8">
            <w:pPr>
              <w:rPr>
                <w:color w:val="000000" w:themeColor="text1"/>
              </w:rPr>
            </w:pPr>
            <w:r w:rsidRPr="008F00A6">
              <w:rPr>
                <w:color w:val="000000" w:themeColor="text1"/>
              </w:rPr>
              <w:t>Оказание материальной помощи  по личному заявлению гражданина</w:t>
            </w:r>
          </w:p>
        </w:tc>
      </w:tr>
      <w:tr w:rsidR="008F4537" w:rsidRPr="008F00A6" w:rsidTr="0061466F">
        <w:trPr>
          <w:trHeight w:val="85"/>
        </w:trPr>
        <w:tc>
          <w:tcPr>
            <w:tcW w:w="4786" w:type="dxa"/>
            <w:shd w:val="clear" w:color="auto" w:fill="auto"/>
          </w:tcPr>
          <w:p w:rsidR="00735713" w:rsidRDefault="00735713" w:rsidP="00A57B99">
            <w:r w:rsidRPr="00735713">
              <w:t>Мероприятие № 2</w:t>
            </w:r>
          </w:p>
          <w:p w:rsidR="008F4537" w:rsidRPr="008F00A6" w:rsidRDefault="008F4537" w:rsidP="00A57B99">
            <w:r w:rsidRPr="008F00A6">
              <w:t>Информирование органов внутренних дел Кемеровской области, органов местного самоуправления (председателя наблюдательного совета по социальной адаптации лиц, освободившихся из мест лишения свободы) о лицах, освобождающихся из мест лишения свободы.</w:t>
            </w:r>
          </w:p>
        </w:tc>
        <w:tc>
          <w:tcPr>
            <w:tcW w:w="4786" w:type="dxa"/>
            <w:shd w:val="clear" w:color="auto" w:fill="auto"/>
          </w:tcPr>
          <w:p w:rsidR="008F4537" w:rsidRPr="008F00A6" w:rsidRDefault="008F4537" w:rsidP="00E440C9">
            <w:pPr>
              <w:jc w:val="both"/>
              <w:rPr>
                <w:color w:val="000000" w:themeColor="text1"/>
              </w:rPr>
            </w:pPr>
            <w:r w:rsidRPr="008F00A6">
              <w:rPr>
                <w:color w:val="000000" w:themeColor="text1"/>
              </w:rPr>
              <w:t>Предоставление своевременной информации о лицах, прибывших на место жительства из мест лишения свободы на территорию ЮМО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Default="00735713" w:rsidP="00A678C8">
            <w:r>
              <w:t>Мероприятие № 3</w:t>
            </w:r>
          </w:p>
          <w:p w:rsidR="008F4537" w:rsidRPr="008F00A6" w:rsidRDefault="008F4537" w:rsidP="00A678C8">
            <w:r w:rsidRPr="008F00A6">
              <w:t xml:space="preserve">Организация </w:t>
            </w:r>
            <w:proofErr w:type="gramStart"/>
            <w:r w:rsidRPr="008F00A6">
              <w:t>контроля за</w:t>
            </w:r>
            <w:proofErr w:type="gramEnd"/>
            <w:r w:rsidRPr="008F00A6">
              <w:t xml:space="preserve"> прибытием их к избранному месту жительства, постановкой на профилактический учет, оказанием им содействия в бытовом и трудовом устройстве</w:t>
            </w:r>
          </w:p>
        </w:tc>
        <w:tc>
          <w:tcPr>
            <w:tcW w:w="4786" w:type="dxa"/>
            <w:shd w:val="clear" w:color="auto" w:fill="auto"/>
          </w:tcPr>
          <w:p w:rsidR="008F4537" w:rsidRPr="008F00A6" w:rsidRDefault="008F4537" w:rsidP="00825C48">
            <w:pPr>
              <w:jc w:val="both"/>
              <w:rPr>
                <w:color w:val="000000" w:themeColor="text1"/>
              </w:rPr>
            </w:pPr>
            <w:r w:rsidRPr="008F00A6">
              <w:rPr>
                <w:color w:val="000000" w:themeColor="text1"/>
              </w:rPr>
              <w:t xml:space="preserve">Взаимодействие с ГКУ «Центр занятости </w:t>
            </w:r>
            <w:proofErr w:type="spellStart"/>
            <w:r w:rsidRPr="008F00A6">
              <w:rPr>
                <w:color w:val="000000" w:themeColor="text1"/>
              </w:rPr>
              <w:t>г</w:t>
            </w:r>
            <w:proofErr w:type="gramStart"/>
            <w:r w:rsidRPr="008F00A6">
              <w:rPr>
                <w:color w:val="000000" w:themeColor="text1"/>
              </w:rPr>
              <w:t>.Ю</w:t>
            </w:r>
            <w:proofErr w:type="gramEnd"/>
            <w:r w:rsidRPr="008F00A6">
              <w:rPr>
                <w:color w:val="000000" w:themeColor="text1"/>
              </w:rPr>
              <w:t>рга</w:t>
            </w:r>
            <w:proofErr w:type="spellEnd"/>
            <w:r w:rsidRPr="008F00A6">
              <w:rPr>
                <w:color w:val="000000" w:themeColor="text1"/>
              </w:rPr>
              <w:t xml:space="preserve"> и Юргинского района по т</w:t>
            </w:r>
            <w:r w:rsidR="00825C48">
              <w:rPr>
                <w:color w:val="000000" w:themeColor="text1"/>
              </w:rPr>
              <w:t>рудоустройству в соответствии с</w:t>
            </w:r>
            <w:r w:rsidRPr="008F00A6">
              <w:rPr>
                <w:color w:val="000000" w:themeColor="text1"/>
              </w:rPr>
              <w:t xml:space="preserve"> </w:t>
            </w:r>
            <w:r w:rsidR="00825C48">
              <w:rPr>
                <w:color w:val="000000" w:themeColor="text1"/>
              </w:rPr>
              <w:t>п</w:t>
            </w:r>
            <w:r w:rsidRPr="008F00A6">
              <w:rPr>
                <w:color w:val="000000" w:themeColor="text1"/>
              </w:rPr>
              <w:t>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Default="00735713" w:rsidP="00F24354">
            <w:pPr>
              <w:jc w:val="both"/>
            </w:pPr>
            <w:r>
              <w:t>Мероприятие № 4</w:t>
            </w:r>
          </w:p>
          <w:p w:rsidR="008F4537" w:rsidRPr="008F00A6" w:rsidRDefault="008F4537" w:rsidP="00F24354">
            <w:pPr>
              <w:jc w:val="both"/>
            </w:pPr>
            <w:r w:rsidRPr="008F00A6">
              <w:t xml:space="preserve">Взаимодействие по исполнению Федерального закона от 06.04.2011  № 64-ФЗ «Об административном надзоре за лицами, освобожденными из мест лишения свободы» в части оформления материалов, информирования территориальных ОВД, постановки на учет лиц, освобождающихся </w:t>
            </w:r>
          </w:p>
        </w:tc>
        <w:tc>
          <w:tcPr>
            <w:tcW w:w="4786" w:type="dxa"/>
            <w:shd w:val="clear" w:color="auto" w:fill="auto"/>
          </w:tcPr>
          <w:p w:rsidR="008F4537" w:rsidRPr="008F00A6" w:rsidRDefault="008F4537" w:rsidP="00F24354">
            <w:pPr>
              <w:jc w:val="both"/>
              <w:rPr>
                <w:color w:val="000000" w:themeColor="text1"/>
              </w:rPr>
            </w:pPr>
            <w:r w:rsidRPr="008F00A6">
              <w:t>Данное мероприятие проводится в соответствии плана мероприятий по реабилитации адаптации лиц, освободивших из мест лишения свободы из мест лишения свободы, за которыми установлен административный надзор</w:t>
            </w:r>
          </w:p>
        </w:tc>
      </w:tr>
      <w:tr w:rsidR="008F4537" w:rsidRPr="008F00A6" w:rsidTr="0061466F">
        <w:trPr>
          <w:trHeight w:val="85"/>
        </w:trPr>
        <w:tc>
          <w:tcPr>
            <w:tcW w:w="4786" w:type="dxa"/>
            <w:shd w:val="clear" w:color="auto" w:fill="auto"/>
          </w:tcPr>
          <w:p w:rsidR="00735713" w:rsidRDefault="00735713" w:rsidP="006403B7">
            <w:pPr>
              <w:jc w:val="both"/>
            </w:pPr>
            <w:r>
              <w:t>Мероприятие № 5</w:t>
            </w:r>
          </w:p>
          <w:p w:rsidR="008F4537" w:rsidRPr="008F00A6" w:rsidRDefault="008F4537" w:rsidP="006403B7">
            <w:pPr>
              <w:jc w:val="both"/>
            </w:pPr>
            <w:r w:rsidRPr="008F00A6">
              <w:t>Обеспечение взаимообмена информацией о привлечении к уголовной ответственности и освобождении из исправительных учреждений лиц, отбывавших наказание за педофилию, преступления, связанные с незаконным оборотом наркотических средств (</w:t>
            </w:r>
            <w:proofErr w:type="spellStart"/>
            <w:r w:rsidRPr="008F00A6">
              <w:t>наркодилеров</w:t>
            </w:r>
            <w:proofErr w:type="spellEnd"/>
            <w:r w:rsidRPr="008F00A6">
              <w:t>, содержателей притонов, за сбыт наркотических средств в особо крупных размерах и т.п.)</w:t>
            </w:r>
          </w:p>
        </w:tc>
        <w:tc>
          <w:tcPr>
            <w:tcW w:w="4786" w:type="dxa"/>
            <w:shd w:val="clear" w:color="auto" w:fill="auto"/>
          </w:tcPr>
          <w:p w:rsidR="008F4537" w:rsidRPr="008F00A6" w:rsidRDefault="008F4537" w:rsidP="00345221">
            <w:pPr>
              <w:jc w:val="both"/>
              <w:rPr>
                <w:color w:val="000000" w:themeColor="text1"/>
              </w:rPr>
            </w:pPr>
            <w:r w:rsidRPr="008F00A6">
              <w:rPr>
                <w:color w:val="000000" w:themeColor="text1"/>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Default="00735713" w:rsidP="006403B7">
            <w:pPr>
              <w:jc w:val="both"/>
            </w:pPr>
            <w:r>
              <w:t>Мероприятие № 6</w:t>
            </w:r>
          </w:p>
          <w:p w:rsidR="008F4537" w:rsidRPr="008F00A6" w:rsidRDefault="008F4537" w:rsidP="006403B7">
            <w:pPr>
              <w:jc w:val="both"/>
            </w:pPr>
            <w:r w:rsidRPr="008F00A6">
              <w:t>Обеспечение постановки на учет лиц, освободившихся из мест лишения свободы,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4786" w:type="dxa"/>
            <w:shd w:val="clear" w:color="auto" w:fill="auto"/>
          </w:tcPr>
          <w:p w:rsidR="008F4537" w:rsidRPr="008F00A6" w:rsidRDefault="008F4537" w:rsidP="00345221">
            <w:pPr>
              <w:jc w:val="both"/>
              <w:rPr>
                <w:color w:val="000000" w:themeColor="text1"/>
              </w:rPr>
            </w:pPr>
            <w:r w:rsidRPr="008F00A6">
              <w:rPr>
                <w:color w:val="000000" w:themeColor="text1"/>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Default="00735713" w:rsidP="006403B7">
            <w:pPr>
              <w:jc w:val="both"/>
            </w:pPr>
            <w:r>
              <w:t>Мероприятие № 7</w:t>
            </w:r>
          </w:p>
          <w:p w:rsidR="008F4537" w:rsidRPr="008F00A6" w:rsidRDefault="008F4537" w:rsidP="006403B7">
            <w:pPr>
              <w:jc w:val="both"/>
            </w:pPr>
            <w:r w:rsidRPr="008F00A6">
              <w:t xml:space="preserve">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w:t>
            </w:r>
            <w:r w:rsidRPr="008F00A6">
              <w:lastRenderedPageBreak/>
              <w:t>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4786" w:type="dxa"/>
            <w:shd w:val="clear" w:color="auto" w:fill="auto"/>
          </w:tcPr>
          <w:p w:rsidR="008F4537" w:rsidRPr="008F00A6" w:rsidRDefault="008F4537" w:rsidP="00345221">
            <w:pPr>
              <w:jc w:val="both"/>
              <w:rPr>
                <w:color w:val="000000" w:themeColor="text1"/>
              </w:rPr>
            </w:pPr>
            <w:r w:rsidRPr="008F00A6">
              <w:rPr>
                <w:color w:val="000000" w:themeColor="text1"/>
              </w:rPr>
              <w:lastRenderedPageBreak/>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Default="00735713" w:rsidP="006403B7">
            <w:pPr>
              <w:jc w:val="both"/>
            </w:pPr>
            <w:r>
              <w:lastRenderedPageBreak/>
              <w:t>Мероприятие № 8</w:t>
            </w:r>
          </w:p>
          <w:p w:rsidR="008F4537" w:rsidRPr="008F00A6" w:rsidRDefault="008F4537" w:rsidP="006403B7">
            <w:pPr>
              <w:jc w:val="both"/>
            </w:pPr>
            <w:r w:rsidRPr="008F00A6">
              <w:t>Создание служб психологической, юридической помощи («телефон доверия» и т.п.) для лиц, освободившихся из мест лишения свободы</w:t>
            </w:r>
          </w:p>
        </w:tc>
        <w:tc>
          <w:tcPr>
            <w:tcW w:w="4786" w:type="dxa"/>
            <w:shd w:val="clear" w:color="auto" w:fill="auto"/>
          </w:tcPr>
          <w:p w:rsidR="008F4537" w:rsidRPr="008F00A6" w:rsidRDefault="008F4537" w:rsidP="006403B7">
            <w:pPr>
              <w:jc w:val="both"/>
            </w:pPr>
            <w:r w:rsidRPr="008F00A6">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Default="00735713" w:rsidP="006403B7">
            <w:pPr>
              <w:jc w:val="both"/>
            </w:pPr>
            <w:r>
              <w:t>Мероприятие № 9</w:t>
            </w:r>
          </w:p>
          <w:p w:rsidR="008F4537" w:rsidRPr="008F00A6" w:rsidRDefault="008F4537" w:rsidP="006403B7">
            <w:pPr>
              <w:jc w:val="both"/>
            </w:pPr>
            <w:r w:rsidRPr="008F00A6">
              <w:t>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4786" w:type="dxa"/>
            <w:shd w:val="clear" w:color="auto" w:fill="auto"/>
          </w:tcPr>
          <w:p w:rsidR="008F4537" w:rsidRPr="008F00A6" w:rsidRDefault="008F4537" w:rsidP="006403B7">
            <w:pPr>
              <w:jc w:val="both"/>
            </w:pPr>
            <w:r w:rsidRPr="008F00A6">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Default="00735713" w:rsidP="006403B7">
            <w:pPr>
              <w:jc w:val="both"/>
            </w:pPr>
            <w:r>
              <w:t>Мероприятие № 10</w:t>
            </w:r>
          </w:p>
          <w:p w:rsidR="008F4537" w:rsidRPr="008F00A6" w:rsidRDefault="008F4537" w:rsidP="006403B7">
            <w:pPr>
              <w:jc w:val="both"/>
            </w:pPr>
            <w:proofErr w:type="gramStart"/>
            <w:r w:rsidRPr="008F00A6">
              <w:t>Принятие следственными подразделениями мер по исполнению пункта 21 постановления Правительства Российской Федерации от 08.07.97 № 828 «Об утверждении Положения о паспорте гражданина Российской Федерации, образца бланка и описания паспорта гражданина Российской Федерации» и пункта 81 приказа ФМС России от 07.12.2009 №339 «Об утверждении административного регламента Федеральной миграционной службы по предоставлению государственной услуги по выдаче, замене и учету паспортов гражданина Российской Федерации</w:t>
            </w:r>
            <w:proofErr w:type="gramEnd"/>
            <w:r w:rsidRPr="008F00A6">
              <w:t>, удостоверяющих личность гражданина Российской Федерации на территории Российской Федерации» в части временного изъятия паспортов у лиц, заключенных под стражу и осужденных к лишению свободы, приобщению их к личным делам</w:t>
            </w:r>
          </w:p>
        </w:tc>
        <w:tc>
          <w:tcPr>
            <w:tcW w:w="4786" w:type="dxa"/>
            <w:shd w:val="clear" w:color="auto" w:fill="auto"/>
          </w:tcPr>
          <w:p w:rsidR="008F4537" w:rsidRPr="008F00A6" w:rsidRDefault="008F4537" w:rsidP="006403B7">
            <w:pPr>
              <w:jc w:val="both"/>
              <w:rPr>
                <w:color w:val="000000" w:themeColor="text1"/>
              </w:rPr>
            </w:pPr>
            <w:r w:rsidRPr="008F00A6">
              <w:rPr>
                <w:color w:val="000000" w:themeColor="text1"/>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Default="00735713" w:rsidP="006403B7">
            <w:pPr>
              <w:jc w:val="both"/>
            </w:pPr>
            <w:r>
              <w:t>Мероприятие № 11</w:t>
            </w:r>
          </w:p>
          <w:p w:rsidR="008F4537" w:rsidRPr="008F00A6" w:rsidRDefault="008F4537" w:rsidP="006403B7">
            <w:pPr>
              <w:jc w:val="both"/>
            </w:pPr>
            <w:r w:rsidRPr="008F00A6">
              <w:t>Заключение соглашения о взаимодействии в вопросах оказания содействия в трудоустройстве лиц, освобождающихся из мест лишения свободы</w:t>
            </w:r>
          </w:p>
        </w:tc>
        <w:tc>
          <w:tcPr>
            <w:tcW w:w="4786" w:type="dxa"/>
            <w:shd w:val="clear" w:color="auto" w:fill="auto"/>
          </w:tcPr>
          <w:p w:rsidR="008F4537" w:rsidRPr="008F00A6" w:rsidRDefault="008F4537" w:rsidP="006403B7">
            <w:pPr>
              <w:jc w:val="both"/>
            </w:pPr>
            <w:r w:rsidRPr="008F00A6">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Default="00735713" w:rsidP="006403B7">
            <w:pPr>
              <w:jc w:val="both"/>
            </w:pPr>
            <w:r>
              <w:t>Мероприятие № 12</w:t>
            </w:r>
          </w:p>
          <w:p w:rsidR="008F4537" w:rsidRPr="008F00A6" w:rsidRDefault="008F4537" w:rsidP="006403B7">
            <w:pPr>
              <w:jc w:val="both"/>
            </w:pPr>
            <w:r w:rsidRPr="008F00A6">
              <w:t>Оказание помощи лицам, освободившимся из мест лишения свободы, ранее проживавшим в сельских территориях, в трудоустройстве на сельскохозяйственных предприятиях, а также в организациях различных форм собственности</w:t>
            </w:r>
          </w:p>
        </w:tc>
        <w:tc>
          <w:tcPr>
            <w:tcW w:w="4786" w:type="dxa"/>
            <w:shd w:val="clear" w:color="auto" w:fill="auto"/>
          </w:tcPr>
          <w:p w:rsidR="008F4537" w:rsidRPr="008F00A6" w:rsidRDefault="008F4537" w:rsidP="006403B7">
            <w:pPr>
              <w:jc w:val="both"/>
            </w:pPr>
            <w:r w:rsidRPr="008F00A6">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Default="00735713" w:rsidP="006403B7">
            <w:pPr>
              <w:jc w:val="both"/>
            </w:pPr>
            <w:r w:rsidRPr="00735713">
              <w:lastRenderedPageBreak/>
              <w:t>Ме</w:t>
            </w:r>
            <w:r>
              <w:t>роприятие № 13</w:t>
            </w:r>
          </w:p>
          <w:p w:rsidR="008F4537" w:rsidRPr="008F00A6" w:rsidRDefault="008F4537" w:rsidP="006403B7">
            <w:pPr>
              <w:jc w:val="both"/>
            </w:pPr>
            <w:r w:rsidRPr="008F00A6">
              <w:t>Оказание помощи в трудоустройстве лицам, освободившимся из мест лишения свободы, обратившимся в центр занятости населения г. Юрги и Юргинского района, в том числе на временные работы</w:t>
            </w:r>
          </w:p>
        </w:tc>
        <w:tc>
          <w:tcPr>
            <w:tcW w:w="4786" w:type="dxa"/>
            <w:shd w:val="clear" w:color="auto" w:fill="auto"/>
          </w:tcPr>
          <w:p w:rsidR="008F4537" w:rsidRPr="008F00A6" w:rsidRDefault="008F4537" w:rsidP="006403B7">
            <w:pPr>
              <w:jc w:val="both"/>
            </w:pPr>
            <w:r w:rsidRPr="008F00A6">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202319" w:rsidRDefault="00202319" w:rsidP="006403B7">
            <w:pPr>
              <w:jc w:val="both"/>
            </w:pPr>
            <w:r>
              <w:t>Мероприятие № 14</w:t>
            </w:r>
          </w:p>
          <w:p w:rsidR="008F4537" w:rsidRPr="008F00A6" w:rsidRDefault="008F4537" w:rsidP="006403B7">
            <w:pPr>
              <w:jc w:val="both"/>
            </w:pPr>
            <w:r w:rsidRPr="008F00A6">
              <w:t>Содействие в получении государственных услуг по профессиональной ориентации, психологической поддержке и профессиональному обучению лицам, освободившимся из мест лишения свободы, желающим получить профессии с учетом потребности рынка труда, в том числе женщинам, имеющим малолетних детей (до 3 лет)</w:t>
            </w:r>
          </w:p>
        </w:tc>
        <w:tc>
          <w:tcPr>
            <w:tcW w:w="4786" w:type="dxa"/>
            <w:shd w:val="clear" w:color="auto" w:fill="auto"/>
          </w:tcPr>
          <w:p w:rsidR="008F4537" w:rsidRPr="008F00A6" w:rsidRDefault="008F4537" w:rsidP="006403B7">
            <w:pPr>
              <w:jc w:val="both"/>
            </w:pPr>
            <w:r w:rsidRPr="008F00A6">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202319" w:rsidRDefault="00202319" w:rsidP="006403B7">
            <w:pPr>
              <w:jc w:val="both"/>
            </w:pPr>
            <w:r>
              <w:t>Мероприятие № 15</w:t>
            </w:r>
          </w:p>
          <w:p w:rsidR="008F4537" w:rsidRPr="008F00A6" w:rsidRDefault="008F4537" w:rsidP="00764F5E">
            <w:pPr>
              <w:jc w:val="both"/>
            </w:pPr>
            <w:r w:rsidRPr="008F00A6">
              <w:t>Содействие лицам, отбывших наказание и освободившемся из мест лишения свободы, обратившимся в МКУ «КЦСОН», наблюдательный совет по бытовому и трудовому устройству осужденных,</w:t>
            </w:r>
            <w:proofErr w:type="gramStart"/>
            <w:r w:rsidRPr="008F00A6">
              <w:t xml:space="preserve"> ,</w:t>
            </w:r>
            <w:proofErr w:type="gramEnd"/>
            <w:r w:rsidRPr="008F00A6">
              <w:t xml:space="preserve">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юридических услуг и иной помощи</w:t>
            </w:r>
          </w:p>
        </w:tc>
        <w:tc>
          <w:tcPr>
            <w:tcW w:w="4786" w:type="dxa"/>
            <w:shd w:val="clear" w:color="auto" w:fill="auto"/>
          </w:tcPr>
          <w:p w:rsidR="008F4537" w:rsidRPr="008F00A6" w:rsidRDefault="008F4537" w:rsidP="006403B7">
            <w:pPr>
              <w:jc w:val="both"/>
              <w:rPr>
                <w:color w:val="000000" w:themeColor="text1"/>
              </w:rPr>
            </w:pPr>
            <w:r w:rsidRPr="008F00A6">
              <w:rPr>
                <w:color w:val="000000" w:themeColor="text1"/>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8F4537" w:rsidRPr="008F00A6" w:rsidRDefault="008F4537" w:rsidP="00CB44AF">
            <w:pPr>
              <w:tabs>
                <w:tab w:val="left" w:pos="1134"/>
              </w:tabs>
              <w:rPr>
                <w:b/>
                <w:lang w:eastAsia="en-US"/>
              </w:rPr>
            </w:pPr>
            <w:r w:rsidRPr="008F00A6">
              <w:rPr>
                <w:b/>
                <w:lang w:eastAsia="en-US"/>
              </w:rPr>
              <w:t>6. Подпрограмма «Социальная поддержка и социальное обслуживание населения, в части содержания органов местного самоуправления»</w:t>
            </w:r>
          </w:p>
        </w:tc>
        <w:tc>
          <w:tcPr>
            <w:tcW w:w="4786" w:type="dxa"/>
            <w:shd w:val="clear" w:color="auto" w:fill="auto"/>
          </w:tcPr>
          <w:p w:rsidR="008F4537" w:rsidRPr="008F00A6" w:rsidRDefault="008F4537" w:rsidP="00345221">
            <w:pPr>
              <w:jc w:val="both"/>
              <w:rPr>
                <w:color w:val="FF0000"/>
              </w:rPr>
            </w:pPr>
            <w:r w:rsidRPr="008F00A6">
              <w:rPr>
                <w:color w:val="000000" w:themeColor="text1"/>
              </w:rPr>
              <w:t>Оплата труда и начисления по оплате труда по подпрограмме «Социальная поддержка и социальное обслуживание населения, в части содержания органов местного самоуправления»</w:t>
            </w:r>
          </w:p>
        </w:tc>
      </w:tr>
      <w:tr w:rsidR="008F4537" w:rsidRPr="008F00A6" w:rsidTr="0061466F">
        <w:trPr>
          <w:trHeight w:val="85"/>
        </w:trPr>
        <w:tc>
          <w:tcPr>
            <w:tcW w:w="4786" w:type="dxa"/>
            <w:shd w:val="clear" w:color="auto" w:fill="auto"/>
          </w:tcPr>
          <w:p w:rsidR="00202319" w:rsidRDefault="00202319" w:rsidP="00CB44AF">
            <w:pPr>
              <w:tabs>
                <w:tab w:val="left" w:pos="1134"/>
              </w:tabs>
              <w:rPr>
                <w:lang w:eastAsia="en-US"/>
              </w:rPr>
            </w:pPr>
            <w:r>
              <w:rPr>
                <w:lang w:eastAsia="en-US"/>
              </w:rPr>
              <w:t>Мероприятие № 1</w:t>
            </w:r>
          </w:p>
          <w:p w:rsidR="008F4537" w:rsidRPr="008F00A6" w:rsidRDefault="008F4537" w:rsidP="00CB44AF">
            <w:pPr>
              <w:tabs>
                <w:tab w:val="left" w:pos="1134"/>
              </w:tabs>
              <w:rPr>
                <w:lang w:eastAsia="en-US"/>
              </w:rPr>
            </w:pPr>
            <w:r w:rsidRPr="008F00A6">
              <w:rPr>
                <w:lang w:eastAsia="en-US"/>
              </w:rPr>
              <w:t>Оплата труда и начисление на выплаты по оплате труда</w:t>
            </w:r>
          </w:p>
        </w:tc>
        <w:tc>
          <w:tcPr>
            <w:tcW w:w="4786" w:type="dxa"/>
            <w:shd w:val="clear" w:color="auto" w:fill="auto"/>
          </w:tcPr>
          <w:p w:rsidR="008F4537" w:rsidRPr="008F00A6" w:rsidRDefault="008F4537" w:rsidP="00A678C8">
            <w:pPr>
              <w:rPr>
                <w:color w:val="000000" w:themeColor="text1"/>
              </w:rPr>
            </w:pPr>
            <w:r w:rsidRPr="008F00A6">
              <w:rPr>
                <w:color w:val="000000" w:themeColor="text1"/>
              </w:rPr>
              <w:t>-</w:t>
            </w:r>
          </w:p>
        </w:tc>
      </w:tr>
      <w:tr w:rsidR="008F4537" w:rsidRPr="008F00A6" w:rsidTr="0061466F">
        <w:trPr>
          <w:trHeight w:val="85"/>
        </w:trPr>
        <w:tc>
          <w:tcPr>
            <w:tcW w:w="4786" w:type="dxa"/>
            <w:shd w:val="clear" w:color="auto" w:fill="auto"/>
          </w:tcPr>
          <w:p w:rsidR="00202319" w:rsidRDefault="00202319" w:rsidP="00CB44AF">
            <w:pPr>
              <w:tabs>
                <w:tab w:val="left" w:pos="1134"/>
              </w:tabs>
              <w:rPr>
                <w:lang w:eastAsia="en-US"/>
              </w:rPr>
            </w:pPr>
            <w:r w:rsidRPr="00202319">
              <w:rPr>
                <w:lang w:eastAsia="en-US"/>
              </w:rPr>
              <w:t>Мероприятие № 2</w:t>
            </w:r>
          </w:p>
          <w:p w:rsidR="008F4537" w:rsidRPr="008F00A6" w:rsidRDefault="008F4537" w:rsidP="00CB44AF">
            <w:pPr>
              <w:tabs>
                <w:tab w:val="left" w:pos="1134"/>
              </w:tabs>
              <w:rPr>
                <w:lang w:eastAsia="en-US"/>
              </w:rPr>
            </w:pPr>
            <w:r w:rsidRPr="008F00A6">
              <w:rPr>
                <w:lang w:eastAsia="en-US"/>
              </w:rPr>
              <w:t>Прочие расходы</w:t>
            </w:r>
          </w:p>
        </w:tc>
        <w:tc>
          <w:tcPr>
            <w:tcW w:w="4786" w:type="dxa"/>
            <w:shd w:val="clear" w:color="auto" w:fill="auto"/>
          </w:tcPr>
          <w:p w:rsidR="008F4537" w:rsidRPr="008F00A6" w:rsidRDefault="008F4537" w:rsidP="00A678C8">
            <w:pPr>
              <w:rPr>
                <w:color w:val="FF0000"/>
              </w:rPr>
            </w:pPr>
            <w:r w:rsidRPr="008F00A6">
              <w:rPr>
                <w:color w:val="FF0000"/>
              </w:rPr>
              <w:t>-</w:t>
            </w:r>
          </w:p>
        </w:tc>
      </w:tr>
      <w:tr w:rsidR="008F4537" w:rsidRPr="008F00A6" w:rsidTr="0061466F">
        <w:trPr>
          <w:trHeight w:val="85"/>
        </w:trPr>
        <w:tc>
          <w:tcPr>
            <w:tcW w:w="4786" w:type="dxa"/>
            <w:shd w:val="clear" w:color="auto" w:fill="auto"/>
          </w:tcPr>
          <w:p w:rsidR="008F4537" w:rsidRPr="008F00A6" w:rsidRDefault="008F4537" w:rsidP="00D05B27">
            <w:pPr>
              <w:tabs>
                <w:tab w:val="left" w:pos="1134"/>
              </w:tabs>
              <w:jc w:val="both"/>
              <w:rPr>
                <w:b/>
                <w:lang w:eastAsia="en-US"/>
              </w:rPr>
            </w:pPr>
            <w:r w:rsidRPr="008F00A6">
              <w:rPr>
                <w:b/>
                <w:lang w:eastAsia="en-US"/>
              </w:rPr>
              <w:t>7.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4786" w:type="dxa"/>
            <w:shd w:val="clear" w:color="auto" w:fill="auto"/>
          </w:tcPr>
          <w:p w:rsidR="008F4537" w:rsidRPr="008F00A6" w:rsidRDefault="008F4537" w:rsidP="003E448D">
            <w:pPr>
              <w:rPr>
                <w:color w:val="000000" w:themeColor="text1"/>
              </w:rPr>
            </w:pPr>
            <w:r w:rsidRPr="008F00A6">
              <w:rPr>
                <w:color w:val="000000" w:themeColor="text1"/>
              </w:rPr>
              <w:t>Оплата и начисления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r>
      <w:tr w:rsidR="008F4537" w:rsidRPr="008F00A6" w:rsidTr="0061466F">
        <w:trPr>
          <w:trHeight w:val="85"/>
        </w:trPr>
        <w:tc>
          <w:tcPr>
            <w:tcW w:w="4786" w:type="dxa"/>
            <w:shd w:val="clear" w:color="auto" w:fill="auto"/>
          </w:tcPr>
          <w:p w:rsidR="00202319" w:rsidRDefault="00202319" w:rsidP="00CB44AF">
            <w:pPr>
              <w:tabs>
                <w:tab w:val="left" w:pos="1134"/>
              </w:tabs>
              <w:rPr>
                <w:lang w:eastAsia="en-US"/>
              </w:rPr>
            </w:pPr>
            <w:r>
              <w:rPr>
                <w:lang w:eastAsia="en-US"/>
              </w:rPr>
              <w:t>Мероприятие № 1</w:t>
            </w:r>
          </w:p>
          <w:p w:rsidR="008F4537" w:rsidRPr="008F00A6" w:rsidRDefault="00202319" w:rsidP="00CB44AF">
            <w:pPr>
              <w:tabs>
                <w:tab w:val="left" w:pos="1134"/>
              </w:tabs>
              <w:rPr>
                <w:lang w:eastAsia="en-US"/>
              </w:rPr>
            </w:pPr>
            <w:proofErr w:type="gramStart"/>
            <w:r w:rsidRPr="008F00A6">
              <w:rPr>
                <w:lang w:eastAsia="en-US"/>
              </w:rPr>
              <w:t>О</w:t>
            </w:r>
            <w:proofErr w:type="gramEnd"/>
            <w:r w:rsidRPr="008F00A6">
              <w:rPr>
                <w:lang w:eastAsia="en-US"/>
              </w:rPr>
              <w:t xml:space="preserve"> </w:t>
            </w:r>
            <w:proofErr w:type="gramStart"/>
            <w:r w:rsidR="008F4537" w:rsidRPr="008F00A6">
              <w:rPr>
                <w:lang w:eastAsia="en-US"/>
              </w:rPr>
              <w:t>плата</w:t>
            </w:r>
            <w:proofErr w:type="gramEnd"/>
            <w:r w:rsidR="008F4537" w:rsidRPr="008F00A6">
              <w:rPr>
                <w:lang w:eastAsia="en-US"/>
              </w:rPr>
              <w:t xml:space="preserve"> труда и начисление на выплаты по оплате труда</w:t>
            </w:r>
          </w:p>
        </w:tc>
        <w:tc>
          <w:tcPr>
            <w:tcW w:w="4786" w:type="dxa"/>
            <w:shd w:val="clear" w:color="auto" w:fill="auto"/>
          </w:tcPr>
          <w:p w:rsidR="008F4537" w:rsidRPr="008F00A6" w:rsidRDefault="008F4537" w:rsidP="00A678C8">
            <w:pPr>
              <w:rPr>
                <w:color w:val="000000" w:themeColor="text1"/>
              </w:rPr>
            </w:pPr>
          </w:p>
        </w:tc>
      </w:tr>
      <w:tr w:rsidR="008F4537" w:rsidRPr="008F00A6" w:rsidTr="0061466F">
        <w:trPr>
          <w:trHeight w:val="85"/>
        </w:trPr>
        <w:tc>
          <w:tcPr>
            <w:tcW w:w="4786" w:type="dxa"/>
            <w:shd w:val="clear" w:color="auto" w:fill="auto"/>
          </w:tcPr>
          <w:p w:rsidR="00202319" w:rsidRDefault="00202319" w:rsidP="00CB44AF">
            <w:pPr>
              <w:tabs>
                <w:tab w:val="left" w:pos="1134"/>
              </w:tabs>
              <w:rPr>
                <w:lang w:eastAsia="en-US"/>
              </w:rPr>
            </w:pPr>
            <w:r w:rsidRPr="00202319">
              <w:rPr>
                <w:lang w:eastAsia="en-US"/>
              </w:rPr>
              <w:t>Мероприятие № 2</w:t>
            </w:r>
          </w:p>
          <w:p w:rsidR="008F4537" w:rsidRPr="008F00A6" w:rsidRDefault="008F4537" w:rsidP="00CB44AF">
            <w:pPr>
              <w:tabs>
                <w:tab w:val="left" w:pos="1134"/>
              </w:tabs>
              <w:rPr>
                <w:lang w:eastAsia="en-US"/>
              </w:rPr>
            </w:pPr>
            <w:r w:rsidRPr="008F00A6">
              <w:rPr>
                <w:lang w:eastAsia="en-US"/>
              </w:rPr>
              <w:t xml:space="preserve">Оплата работ, услуг по содержанию имущества в </w:t>
            </w:r>
            <w:proofErr w:type="spellStart"/>
            <w:r w:rsidRPr="008F00A6">
              <w:rPr>
                <w:lang w:eastAsia="en-US"/>
              </w:rPr>
              <w:t>т.ч</w:t>
            </w:r>
            <w:proofErr w:type="spellEnd"/>
            <w:r w:rsidRPr="008F00A6">
              <w:rPr>
                <w:lang w:eastAsia="en-US"/>
              </w:rPr>
              <w:t>. текущего ремонта</w:t>
            </w:r>
          </w:p>
        </w:tc>
        <w:tc>
          <w:tcPr>
            <w:tcW w:w="4786" w:type="dxa"/>
            <w:shd w:val="clear" w:color="auto" w:fill="auto"/>
          </w:tcPr>
          <w:p w:rsidR="008F4537" w:rsidRPr="008F00A6" w:rsidRDefault="008F4537" w:rsidP="00A678C8">
            <w:pPr>
              <w:rPr>
                <w:color w:val="000000" w:themeColor="text1"/>
              </w:rPr>
            </w:pPr>
            <w:r w:rsidRPr="008F00A6">
              <w:rPr>
                <w:color w:val="000000" w:themeColor="text1"/>
              </w:rPr>
              <w:t>-</w:t>
            </w:r>
          </w:p>
        </w:tc>
      </w:tr>
      <w:tr w:rsidR="008F4537" w:rsidRPr="008F00A6" w:rsidTr="0061466F">
        <w:trPr>
          <w:trHeight w:val="85"/>
        </w:trPr>
        <w:tc>
          <w:tcPr>
            <w:tcW w:w="4786" w:type="dxa"/>
            <w:shd w:val="clear" w:color="auto" w:fill="auto"/>
          </w:tcPr>
          <w:p w:rsidR="00202319" w:rsidRDefault="00A24D5B" w:rsidP="00CB44AF">
            <w:pPr>
              <w:tabs>
                <w:tab w:val="left" w:pos="1134"/>
              </w:tabs>
              <w:rPr>
                <w:lang w:eastAsia="en-US"/>
              </w:rPr>
            </w:pPr>
            <w:r>
              <w:rPr>
                <w:lang w:eastAsia="en-US"/>
              </w:rPr>
              <w:t>Мероприятие № 3</w:t>
            </w:r>
          </w:p>
          <w:p w:rsidR="008F4537" w:rsidRPr="008F00A6" w:rsidRDefault="008F4537" w:rsidP="00CB44AF">
            <w:pPr>
              <w:tabs>
                <w:tab w:val="left" w:pos="1134"/>
              </w:tabs>
              <w:rPr>
                <w:lang w:eastAsia="en-US"/>
              </w:rPr>
            </w:pPr>
            <w:r w:rsidRPr="008F00A6">
              <w:rPr>
                <w:lang w:eastAsia="en-US"/>
              </w:rPr>
              <w:lastRenderedPageBreak/>
              <w:t>Прочие расходы</w:t>
            </w:r>
          </w:p>
        </w:tc>
        <w:tc>
          <w:tcPr>
            <w:tcW w:w="4786" w:type="dxa"/>
            <w:shd w:val="clear" w:color="auto" w:fill="auto"/>
          </w:tcPr>
          <w:p w:rsidR="008F4537" w:rsidRPr="008F00A6" w:rsidRDefault="008F4537" w:rsidP="00A678C8">
            <w:pPr>
              <w:rPr>
                <w:color w:val="000000" w:themeColor="text1"/>
              </w:rPr>
            </w:pPr>
            <w:r w:rsidRPr="008F00A6">
              <w:rPr>
                <w:color w:val="000000" w:themeColor="text1"/>
              </w:rPr>
              <w:lastRenderedPageBreak/>
              <w:t>-</w:t>
            </w:r>
          </w:p>
        </w:tc>
      </w:tr>
      <w:tr w:rsidR="008F4537" w:rsidRPr="008F00A6" w:rsidTr="0061466F">
        <w:trPr>
          <w:trHeight w:val="85"/>
        </w:trPr>
        <w:tc>
          <w:tcPr>
            <w:tcW w:w="4786" w:type="dxa"/>
            <w:shd w:val="clear" w:color="auto" w:fill="auto"/>
          </w:tcPr>
          <w:p w:rsidR="008F4537" w:rsidRPr="008F00A6" w:rsidRDefault="008F4537" w:rsidP="00D05B27">
            <w:pPr>
              <w:jc w:val="both"/>
            </w:pPr>
            <w:r w:rsidRPr="008F00A6">
              <w:lastRenderedPageBreak/>
              <w:t xml:space="preserve">8. </w:t>
            </w:r>
            <w:r w:rsidRPr="008F00A6">
              <w:rPr>
                <w:b/>
              </w:rPr>
              <w:t>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4786" w:type="dxa"/>
            <w:shd w:val="clear" w:color="auto" w:fill="auto"/>
          </w:tcPr>
          <w:p w:rsidR="008F4537" w:rsidRPr="008F00A6" w:rsidRDefault="008F4537" w:rsidP="00D05B27">
            <w:pPr>
              <w:jc w:val="both"/>
              <w:rPr>
                <w:color w:val="000000" w:themeColor="text1"/>
              </w:rPr>
            </w:pPr>
            <w:r w:rsidRPr="008F00A6">
              <w:rPr>
                <w:color w:val="000000" w:themeColor="text1"/>
              </w:rPr>
              <w:t>Оплата и начисления на выплаты по оплате труда по подпрограмме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r>
      <w:tr w:rsidR="008F4537" w:rsidRPr="008F00A6" w:rsidTr="0061466F">
        <w:trPr>
          <w:trHeight w:val="85"/>
        </w:trPr>
        <w:tc>
          <w:tcPr>
            <w:tcW w:w="4786" w:type="dxa"/>
            <w:shd w:val="clear" w:color="auto" w:fill="auto"/>
          </w:tcPr>
          <w:p w:rsidR="00202319" w:rsidRDefault="00202319" w:rsidP="00A678C8">
            <w:r>
              <w:t>Мероприятие № 1</w:t>
            </w:r>
          </w:p>
          <w:p w:rsidR="008F4537" w:rsidRPr="008F00A6" w:rsidRDefault="008F4537" w:rsidP="00A678C8">
            <w:r w:rsidRPr="008F00A6">
              <w:t>Оплата труда и начисление на выплаты по оплате труда</w:t>
            </w:r>
          </w:p>
        </w:tc>
        <w:tc>
          <w:tcPr>
            <w:tcW w:w="4786" w:type="dxa"/>
            <w:shd w:val="clear" w:color="auto" w:fill="auto"/>
          </w:tcPr>
          <w:p w:rsidR="008F4537" w:rsidRPr="008F00A6" w:rsidRDefault="008F4537" w:rsidP="00A678C8">
            <w:pPr>
              <w:rPr>
                <w:color w:val="000000" w:themeColor="text1"/>
              </w:rPr>
            </w:pPr>
            <w:r w:rsidRPr="008F00A6">
              <w:rPr>
                <w:color w:val="000000" w:themeColor="text1"/>
              </w:rPr>
              <w:t>-</w:t>
            </w:r>
          </w:p>
        </w:tc>
      </w:tr>
      <w:tr w:rsidR="008F4537" w:rsidRPr="008F00A6" w:rsidTr="0061466F">
        <w:trPr>
          <w:trHeight w:val="85"/>
        </w:trPr>
        <w:tc>
          <w:tcPr>
            <w:tcW w:w="4786" w:type="dxa"/>
            <w:shd w:val="clear" w:color="auto" w:fill="auto"/>
          </w:tcPr>
          <w:p w:rsidR="00202319" w:rsidRDefault="00202319" w:rsidP="00A678C8">
            <w:r w:rsidRPr="00202319">
              <w:t>Мероприятие № 2</w:t>
            </w:r>
          </w:p>
          <w:p w:rsidR="008F4537" w:rsidRPr="008F00A6" w:rsidRDefault="008F4537" w:rsidP="00A678C8">
            <w:r w:rsidRPr="008F00A6">
              <w:t>Прочие расходы</w:t>
            </w:r>
          </w:p>
        </w:tc>
        <w:tc>
          <w:tcPr>
            <w:tcW w:w="4786" w:type="dxa"/>
            <w:shd w:val="clear" w:color="auto" w:fill="auto"/>
          </w:tcPr>
          <w:p w:rsidR="008F4537" w:rsidRPr="008F00A6" w:rsidRDefault="008F4537" w:rsidP="00A678C8">
            <w:pPr>
              <w:rPr>
                <w:color w:val="000000" w:themeColor="text1"/>
              </w:rPr>
            </w:pPr>
            <w:r w:rsidRPr="008F00A6">
              <w:rPr>
                <w:color w:val="000000" w:themeColor="text1"/>
              </w:rPr>
              <w:t>-</w:t>
            </w:r>
          </w:p>
        </w:tc>
      </w:tr>
      <w:tr w:rsidR="008F4537" w:rsidRPr="008F00A6" w:rsidTr="0061466F">
        <w:trPr>
          <w:trHeight w:val="85"/>
        </w:trPr>
        <w:tc>
          <w:tcPr>
            <w:tcW w:w="4786" w:type="dxa"/>
            <w:shd w:val="clear" w:color="auto" w:fill="auto"/>
          </w:tcPr>
          <w:p w:rsidR="00202319" w:rsidRDefault="00202319" w:rsidP="00A678C8">
            <w:r>
              <w:t>Мероприятие № 3</w:t>
            </w:r>
          </w:p>
          <w:p w:rsidR="008F4537" w:rsidRPr="008F00A6" w:rsidRDefault="008F4537" w:rsidP="00A678C8">
            <w:r w:rsidRPr="008F00A6">
              <w:t>Закон Кемеровской области от 30.10.2007 № 132-03 "О мерах социальной поддержки работников муниципальных учреждений социального обслуживания" (пособия и компенсации)</w:t>
            </w:r>
          </w:p>
        </w:tc>
        <w:tc>
          <w:tcPr>
            <w:tcW w:w="4786" w:type="dxa"/>
            <w:shd w:val="clear" w:color="auto" w:fill="auto"/>
          </w:tcPr>
          <w:p w:rsidR="008F4537" w:rsidRPr="008F00A6" w:rsidRDefault="008F4537" w:rsidP="00A678C8">
            <w:pPr>
              <w:rPr>
                <w:color w:val="000000" w:themeColor="text1"/>
              </w:rPr>
            </w:pPr>
            <w:r w:rsidRPr="008F00A6">
              <w:rPr>
                <w:color w:val="000000" w:themeColor="text1"/>
              </w:rPr>
              <w:t>-</w:t>
            </w:r>
          </w:p>
        </w:tc>
      </w:tr>
      <w:tr w:rsidR="008F4537" w:rsidRPr="008F00A6" w:rsidTr="0061466F">
        <w:trPr>
          <w:trHeight w:val="85"/>
        </w:trPr>
        <w:tc>
          <w:tcPr>
            <w:tcW w:w="4786" w:type="dxa"/>
            <w:shd w:val="clear" w:color="auto" w:fill="auto"/>
          </w:tcPr>
          <w:p w:rsidR="008F4537" w:rsidRPr="008F00A6" w:rsidRDefault="008F4537" w:rsidP="009C25DD">
            <w:pPr>
              <w:tabs>
                <w:tab w:val="left" w:pos="1134"/>
              </w:tabs>
              <w:rPr>
                <w:b/>
                <w:lang w:eastAsia="en-US"/>
              </w:rPr>
            </w:pPr>
            <w:r w:rsidRPr="008F00A6">
              <w:t>9.</w:t>
            </w:r>
            <w:r w:rsidRPr="008F00A6">
              <w:rPr>
                <w:b/>
                <w:lang w:eastAsia="en-US"/>
              </w:rPr>
              <w:t xml:space="preserve"> Подпрограмма   «Социальная поддержка работников социальной сферы»»</w:t>
            </w:r>
          </w:p>
        </w:tc>
        <w:tc>
          <w:tcPr>
            <w:tcW w:w="4786" w:type="dxa"/>
            <w:shd w:val="clear" w:color="auto" w:fill="auto"/>
          </w:tcPr>
          <w:p w:rsidR="008F4537" w:rsidRPr="008F00A6" w:rsidRDefault="008F4537" w:rsidP="00A678C8">
            <w:pPr>
              <w:rPr>
                <w:color w:val="000000"/>
              </w:rPr>
            </w:pPr>
            <w:r w:rsidRPr="008F00A6">
              <w:rPr>
                <w:color w:val="000000"/>
              </w:rPr>
              <w:t>-</w:t>
            </w:r>
          </w:p>
        </w:tc>
      </w:tr>
      <w:tr w:rsidR="008F4537" w:rsidRPr="008F00A6" w:rsidTr="0061466F">
        <w:trPr>
          <w:trHeight w:val="85"/>
        </w:trPr>
        <w:tc>
          <w:tcPr>
            <w:tcW w:w="4786" w:type="dxa"/>
            <w:shd w:val="clear" w:color="auto" w:fill="auto"/>
          </w:tcPr>
          <w:p w:rsidR="00202319" w:rsidRDefault="00202319" w:rsidP="00D05B27">
            <w:pPr>
              <w:tabs>
                <w:tab w:val="left" w:pos="1134"/>
              </w:tabs>
              <w:rPr>
                <w:lang w:eastAsia="en-US"/>
              </w:rPr>
            </w:pPr>
            <w:r>
              <w:rPr>
                <w:lang w:eastAsia="en-US"/>
              </w:rPr>
              <w:t>Мероприятие № 1</w:t>
            </w:r>
          </w:p>
          <w:p w:rsidR="008F4537" w:rsidRPr="008F00A6" w:rsidRDefault="008F4537" w:rsidP="00D05B27">
            <w:pPr>
              <w:tabs>
                <w:tab w:val="left" w:pos="1134"/>
              </w:tabs>
              <w:rPr>
                <w:lang w:eastAsia="en-US"/>
              </w:rPr>
            </w:pPr>
            <w:r w:rsidRPr="008F00A6">
              <w:rPr>
                <w:lang w:eastAsia="en-US"/>
              </w:rPr>
              <w:t>Организация и проведение муниципального этапа конкурса профессионального мастерства «</w:t>
            </w:r>
            <w:proofErr w:type="gramStart"/>
            <w:r w:rsidRPr="008F00A6">
              <w:rPr>
                <w:lang w:eastAsia="en-US"/>
              </w:rPr>
              <w:t>Лучший</w:t>
            </w:r>
            <w:proofErr w:type="gramEnd"/>
            <w:r w:rsidRPr="008F00A6">
              <w:rPr>
                <w:lang w:eastAsia="en-US"/>
              </w:rPr>
              <w:t xml:space="preserve"> по профессии» (подарки, грамоты, денежные премии)</w:t>
            </w:r>
          </w:p>
        </w:tc>
        <w:tc>
          <w:tcPr>
            <w:tcW w:w="4786" w:type="dxa"/>
            <w:shd w:val="clear" w:color="auto" w:fill="auto"/>
          </w:tcPr>
          <w:p w:rsidR="008F4537" w:rsidRPr="008F00A6" w:rsidRDefault="008F4537" w:rsidP="00A678C8">
            <w:pPr>
              <w:rPr>
                <w:color w:val="000000"/>
              </w:rPr>
            </w:pPr>
          </w:p>
        </w:tc>
      </w:tr>
      <w:tr w:rsidR="008F4537" w:rsidRPr="008F00A6" w:rsidTr="0061466F">
        <w:trPr>
          <w:trHeight w:val="85"/>
        </w:trPr>
        <w:tc>
          <w:tcPr>
            <w:tcW w:w="4786" w:type="dxa"/>
            <w:shd w:val="clear" w:color="auto" w:fill="auto"/>
          </w:tcPr>
          <w:p w:rsidR="00202319" w:rsidRDefault="00202319" w:rsidP="009C25DD">
            <w:pPr>
              <w:tabs>
                <w:tab w:val="left" w:pos="1134"/>
              </w:tabs>
              <w:rPr>
                <w:lang w:eastAsia="en-US"/>
              </w:rPr>
            </w:pPr>
            <w:r w:rsidRPr="00202319">
              <w:rPr>
                <w:lang w:eastAsia="en-US"/>
              </w:rPr>
              <w:t>Мероприятие № 2</w:t>
            </w:r>
          </w:p>
          <w:p w:rsidR="008F4537" w:rsidRPr="008F00A6" w:rsidRDefault="008F4537" w:rsidP="009C25DD">
            <w:pPr>
              <w:tabs>
                <w:tab w:val="left" w:pos="1134"/>
              </w:tabs>
              <w:rPr>
                <w:lang w:eastAsia="en-US"/>
              </w:rPr>
            </w:pPr>
            <w:r w:rsidRPr="008F00A6">
              <w:rPr>
                <w:lang w:eastAsia="en-US"/>
              </w:rPr>
              <w:t>Организация и проведение мероприятия «День социального работника» (подарки, грамоты, денежные премии)</w:t>
            </w:r>
          </w:p>
          <w:p w:rsidR="008F4537" w:rsidRPr="008F00A6" w:rsidRDefault="008F4537" w:rsidP="00A678C8"/>
        </w:tc>
        <w:tc>
          <w:tcPr>
            <w:tcW w:w="4786" w:type="dxa"/>
            <w:shd w:val="clear" w:color="auto" w:fill="auto"/>
          </w:tcPr>
          <w:p w:rsidR="008F4537" w:rsidRPr="008F00A6" w:rsidRDefault="008F4537" w:rsidP="00A678C8">
            <w:pPr>
              <w:rPr>
                <w:color w:val="000000"/>
              </w:rPr>
            </w:pPr>
            <w:r w:rsidRPr="008F00A6">
              <w:rPr>
                <w:color w:val="000000"/>
              </w:rPr>
              <w:t>-</w:t>
            </w:r>
          </w:p>
        </w:tc>
      </w:tr>
    </w:tbl>
    <w:p w:rsidR="009C25DD" w:rsidRPr="008F00A6" w:rsidRDefault="009C25DD" w:rsidP="009C25DD">
      <w:pPr>
        <w:tabs>
          <w:tab w:val="left" w:pos="1134"/>
        </w:tabs>
        <w:rPr>
          <w:b/>
          <w:lang w:eastAsia="en-US"/>
        </w:rPr>
      </w:pPr>
    </w:p>
    <w:p w:rsidR="00F24918" w:rsidRPr="008F00A6" w:rsidRDefault="00F24918" w:rsidP="00202319">
      <w:pPr>
        <w:tabs>
          <w:tab w:val="left" w:pos="1134"/>
        </w:tabs>
        <w:rPr>
          <w:b/>
          <w:lang w:eastAsia="en-US"/>
        </w:rPr>
      </w:pPr>
    </w:p>
    <w:p w:rsidR="00F24918" w:rsidRPr="008F00A6" w:rsidRDefault="00F24918" w:rsidP="00F24918">
      <w:pPr>
        <w:tabs>
          <w:tab w:val="left" w:pos="1134"/>
        </w:tabs>
        <w:jc w:val="center"/>
        <w:rPr>
          <w:b/>
          <w:lang w:eastAsia="en-US"/>
        </w:rPr>
      </w:pPr>
    </w:p>
    <w:p w:rsidR="00C35A41" w:rsidRDefault="00F24918" w:rsidP="00F24918">
      <w:pPr>
        <w:tabs>
          <w:tab w:val="left" w:pos="1134"/>
        </w:tabs>
        <w:jc w:val="center"/>
        <w:rPr>
          <w:b/>
          <w:lang w:eastAsia="en-US"/>
        </w:rPr>
      </w:pPr>
      <w:r w:rsidRPr="008F00A6">
        <w:rPr>
          <w:b/>
          <w:lang w:eastAsia="en-US"/>
        </w:rPr>
        <w:t xml:space="preserve">Раздел 4. Ресурсное обеспечение </w:t>
      </w:r>
      <w:r w:rsidR="00202319">
        <w:rPr>
          <w:b/>
          <w:lang w:eastAsia="en-US"/>
        </w:rPr>
        <w:t xml:space="preserve">реализации муниципальной программы </w:t>
      </w:r>
    </w:p>
    <w:p w:rsidR="00202319" w:rsidRDefault="00202319" w:rsidP="00F24918">
      <w:pPr>
        <w:tabs>
          <w:tab w:val="left" w:pos="1134"/>
        </w:tabs>
        <w:jc w:val="center"/>
        <w:rPr>
          <w:b/>
          <w:lang w:eastAsia="en-US"/>
        </w:rPr>
      </w:pPr>
      <w:r w:rsidRPr="00202319">
        <w:rPr>
          <w:b/>
          <w:lang w:eastAsia="en-US"/>
        </w:rPr>
        <w:t xml:space="preserve"> «Повышение уровня социальной защиты населения Юргинского муниципального округа на  2021 год и на плановый период 2022 и 2023 годов</w:t>
      </w:r>
    </w:p>
    <w:p w:rsidR="006A46B4" w:rsidRDefault="006A46B4" w:rsidP="00F24918">
      <w:pPr>
        <w:tabs>
          <w:tab w:val="left" w:pos="1134"/>
        </w:tabs>
        <w:jc w:val="center"/>
        <w:rPr>
          <w:b/>
          <w:lang w:eastAsia="en-US"/>
        </w:rPr>
      </w:pPr>
    </w:p>
    <w:tbl>
      <w:tblPr>
        <w:tblStyle w:val="a6"/>
        <w:tblW w:w="9606" w:type="dxa"/>
        <w:tblLayout w:type="fixed"/>
        <w:tblLook w:val="04A0" w:firstRow="1" w:lastRow="0" w:firstColumn="1" w:lastColumn="0" w:noHBand="0" w:noVBand="1"/>
      </w:tblPr>
      <w:tblGrid>
        <w:gridCol w:w="2660"/>
        <w:gridCol w:w="1134"/>
        <w:gridCol w:w="15"/>
        <w:gridCol w:w="1478"/>
        <w:gridCol w:w="1247"/>
        <w:gridCol w:w="1087"/>
        <w:gridCol w:w="1985"/>
      </w:tblGrid>
      <w:tr w:rsidR="006A46B4" w:rsidTr="00F214BF">
        <w:tc>
          <w:tcPr>
            <w:tcW w:w="2660" w:type="dxa"/>
            <w:vMerge w:val="restart"/>
          </w:tcPr>
          <w:p w:rsidR="006A46B4" w:rsidRDefault="006A46B4" w:rsidP="00F24918">
            <w:pPr>
              <w:tabs>
                <w:tab w:val="left" w:pos="1134"/>
              </w:tabs>
              <w:jc w:val="center"/>
              <w:rPr>
                <w:b/>
                <w:lang w:eastAsia="en-US"/>
              </w:rPr>
            </w:pPr>
            <w:r w:rsidRPr="008F00A6">
              <w:rPr>
                <w:b/>
                <w:lang w:eastAsia="en-US"/>
              </w:rPr>
              <w:t>Наименование муниципальной программы, подпрограммы, мероприятия</w:t>
            </w:r>
          </w:p>
        </w:tc>
        <w:tc>
          <w:tcPr>
            <w:tcW w:w="1149" w:type="dxa"/>
            <w:gridSpan w:val="2"/>
            <w:vMerge w:val="restart"/>
          </w:tcPr>
          <w:p w:rsidR="006A46B4" w:rsidRDefault="006A46B4" w:rsidP="00F24918">
            <w:pPr>
              <w:tabs>
                <w:tab w:val="left" w:pos="1134"/>
              </w:tabs>
              <w:jc w:val="center"/>
              <w:rPr>
                <w:b/>
                <w:lang w:eastAsia="en-US"/>
              </w:rPr>
            </w:pPr>
            <w:r w:rsidRPr="008F00A6">
              <w:rPr>
                <w:b/>
                <w:lang w:eastAsia="en-US"/>
              </w:rPr>
              <w:t>Источник финансирования</w:t>
            </w:r>
            <w:r w:rsidR="000758AC">
              <w:rPr>
                <w:b/>
                <w:lang w:eastAsia="en-US"/>
              </w:rPr>
              <w:t xml:space="preserve"> </w:t>
            </w:r>
          </w:p>
          <w:p w:rsidR="000758AC" w:rsidRDefault="000758AC" w:rsidP="00F24918">
            <w:pPr>
              <w:tabs>
                <w:tab w:val="left" w:pos="1134"/>
              </w:tabs>
              <w:jc w:val="center"/>
              <w:rPr>
                <w:b/>
                <w:lang w:eastAsia="en-US"/>
              </w:rPr>
            </w:pPr>
          </w:p>
        </w:tc>
        <w:tc>
          <w:tcPr>
            <w:tcW w:w="3812" w:type="dxa"/>
            <w:gridSpan w:val="3"/>
          </w:tcPr>
          <w:p w:rsidR="006A46B4" w:rsidRPr="008F00A6" w:rsidRDefault="006A46B4" w:rsidP="006A46B4">
            <w:pPr>
              <w:jc w:val="center"/>
              <w:rPr>
                <w:b/>
                <w:lang w:eastAsia="en-US"/>
              </w:rPr>
            </w:pPr>
            <w:r w:rsidRPr="008F00A6">
              <w:rPr>
                <w:b/>
                <w:lang w:eastAsia="en-US"/>
              </w:rPr>
              <w:t>Объем финансовых ресурсов,</w:t>
            </w:r>
          </w:p>
          <w:p w:rsidR="006A46B4" w:rsidRDefault="006A46B4" w:rsidP="006A46B4">
            <w:pPr>
              <w:tabs>
                <w:tab w:val="left" w:pos="1134"/>
              </w:tabs>
              <w:jc w:val="center"/>
              <w:rPr>
                <w:b/>
                <w:lang w:eastAsia="en-US"/>
              </w:rPr>
            </w:pPr>
            <w:r w:rsidRPr="008F00A6">
              <w:rPr>
                <w:b/>
                <w:lang w:eastAsia="en-US"/>
              </w:rPr>
              <w:t>тыс. рублей</w:t>
            </w:r>
          </w:p>
        </w:tc>
        <w:tc>
          <w:tcPr>
            <w:tcW w:w="1985" w:type="dxa"/>
            <w:vMerge w:val="restart"/>
          </w:tcPr>
          <w:p w:rsidR="006A46B4" w:rsidRPr="008F00A6" w:rsidRDefault="006A46B4" w:rsidP="006A46B4">
            <w:pPr>
              <w:jc w:val="center"/>
              <w:rPr>
                <w:b/>
                <w:lang w:eastAsia="en-US"/>
              </w:rPr>
            </w:pPr>
            <w:r w:rsidRPr="008F00A6">
              <w:rPr>
                <w:b/>
                <w:lang w:eastAsia="en-US"/>
              </w:rPr>
              <w:t>Главный распределитель местного бюджета</w:t>
            </w:r>
          </w:p>
          <w:p w:rsidR="006A46B4" w:rsidRDefault="006A46B4" w:rsidP="006A46B4">
            <w:pPr>
              <w:tabs>
                <w:tab w:val="left" w:pos="1134"/>
              </w:tabs>
              <w:jc w:val="center"/>
              <w:rPr>
                <w:b/>
                <w:lang w:eastAsia="en-US"/>
              </w:rPr>
            </w:pPr>
            <w:proofErr w:type="gramStart"/>
            <w:r w:rsidRPr="008F00A6">
              <w:rPr>
                <w:b/>
                <w:lang w:eastAsia="en-US"/>
              </w:rPr>
              <w:t>(исполнитель программы мероприятий</w:t>
            </w:r>
            <w:proofErr w:type="gramEnd"/>
          </w:p>
        </w:tc>
      </w:tr>
      <w:tr w:rsidR="006A46B4" w:rsidTr="00F214BF">
        <w:tc>
          <w:tcPr>
            <w:tcW w:w="2660" w:type="dxa"/>
            <w:vMerge/>
          </w:tcPr>
          <w:p w:rsidR="006A46B4" w:rsidRPr="008F00A6" w:rsidRDefault="006A46B4" w:rsidP="00F24918">
            <w:pPr>
              <w:tabs>
                <w:tab w:val="left" w:pos="1134"/>
              </w:tabs>
              <w:jc w:val="center"/>
              <w:rPr>
                <w:b/>
                <w:lang w:eastAsia="en-US"/>
              </w:rPr>
            </w:pPr>
          </w:p>
        </w:tc>
        <w:tc>
          <w:tcPr>
            <w:tcW w:w="1149" w:type="dxa"/>
            <w:gridSpan w:val="2"/>
            <w:vMerge/>
          </w:tcPr>
          <w:p w:rsidR="006A46B4" w:rsidRPr="008F00A6" w:rsidRDefault="006A46B4" w:rsidP="00F24918">
            <w:pPr>
              <w:tabs>
                <w:tab w:val="left" w:pos="1134"/>
              </w:tabs>
              <w:jc w:val="center"/>
              <w:rPr>
                <w:b/>
                <w:lang w:eastAsia="en-US"/>
              </w:rPr>
            </w:pPr>
          </w:p>
        </w:tc>
        <w:tc>
          <w:tcPr>
            <w:tcW w:w="1478" w:type="dxa"/>
          </w:tcPr>
          <w:p w:rsidR="006A46B4" w:rsidRPr="008F00A6" w:rsidRDefault="006A46B4" w:rsidP="006A46B4">
            <w:pPr>
              <w:jc w:val="center"/>
              <w:rPr>
                <w:b/>
                <w:lang w:eastAsia="en-US"/>
              </w:rPr>
            </w:pPr>
            <w:r w:rsidRPr="008F00A6">
              <w:rPr>
                <w:b/>
                <w:lang w:eastAsia="en-US"/>
              </w:rPr>
              <w:t>Очередной</w:t>
            </w:r>
            <w:r>
              <w:rPr>
                <w:b/>
                <w:lang w:eastAsia="en-US"/>
              </w:rPr>
              <w:t xml:space="preserve"> финансовый год</w:t>
            </w:r>
          </w:p>
          <w:p w:rsidR="006A46B4" w:rsidRDefault="006A46B4" w:rsidP="006A46B4">
            <w:pPr>
              <w:tabs>
                <w:tab w:val="left" w:pos="1134"/>
              </w:tabs>
              <w:jc w:val="center"/>
              <w:rPr>
                <w:b/>
                <w:lang w:eastAsia="en-US"/>
              </w:rPr>
            </w:pPr>
            <w:r w:rsidRPr="008F00A6">
              <w:rPr>
                <w:b/>
                <w:lang w:eastAsia="en-US"/>
              </w:rPr>
              <w:t>2021год</w:t>
            </w:r>
          </w:p>
        </w:tc>
        <w:tc>
          <w:tcPr>
            <w:tcW w:w="1247" w:type="dxa"/>
          </w:tcPr>
          <w:p w:rsidR="006A46B4" w:rsidRPr="008F00A6" w:rsidRDefault="006A46B4" w:rsidP="006A46B4">
            <w:pPr>
              <w:jc w:val="center"/>
              <w:rPr>
                <w:b/>
                <w:lang w:eastAsia="en-US"/>
              </w:rPr>
            </w:pPr>
            <w:r>
              <w:rPr>
                <w:b/>
                <w:lang w:eastAsia="en-US"/>
              </w:rPr>
              <w:t>1-й год планового</w:t>
            </w:r>
            <w:r w:rsidRPr="008F00A6">
              <w:rPr>
                <w:b/>
                <w:lang w:eastAsia="en-US"/>
              </w:rPr>
              <w:t xml:space="preserve"> период</w:t>
            </w:r>
            <w:r>
              <w:rPr>
                <w:b/>
                <w:lang w:eastAsia="en-US"/>
              </w:rPr>
              <w:t>а</w:t>
            </w:r>
          </w:p>
          <w:p w:rsidR="006A46B4" w:rsidRDefault="006A46B4" w:rsidP="006A46B4">
            <w:pPr>
              <w:tabs>
                <w:tab w:val="left" w:pos="1134"/>
              </w:tabs>
              <w:jc w:val="center"/>
              <w:rPr>
                <w:b/>
                <w:lang w:eastAsia="en-US"/>
              </w:rPr>
            </w:pPr>
            <w:r w:rsidRPr="008F00A6">
              <w:rPr>
                <w:b/>
                <w:lang w:eastAsia="en-US"/>
              </w:rPr>
              <w:t>2022 год</w:t>
            </w:r>
          </w:p>
        </w:tc>
        <w:tc>
          <w:tcPr>
            <w:tcW w:w="1087" w:type="dxa"/>
          </w:tcPr>
          <w:p w:rsidR="006A46B4" w:rsidRPr="008F00A6" w:rsidRDefault="006A46B4" w:rsidP="006A46B4">
            <w:pPr>
              <w:jc w:val="center"/>
              <w:rPr>
                <w:b/>
                <w:lang w:eastAsia="en-US"/>
              </w:rPr>
            </w:pPr>
            <w:r>
              <w:rPr>
                <w:b/>
                <w:lang w:eastAsia="en-US"/>
              </w:rPr>
              <w:t>2-й планового</w:t>
            </w:r>
            <w:r w:rsidRPr="008F00A6">
              <w:rPr>
                <w:b/>
                <w:lang w:eastAsia="en-US"/>
              </w:rPr>
              <w:t xml:space="preserve"> перио</w:t>
            </w:r>
            <w:r>
              <w:rPr>
                <w:b/>
                <w:lang w:eastAsia="en-US"/>
              </w:rPr>
              <w:t>да</w:t>
            </w:r>
          </w:p>
          <w:p w:rsidR="006A46B4" w:rsidRDefault="006A46B4" w:rsidP="006A46B4">
            <w:pPr>
              <w:tabs>
                <w:tab w:val="left" w:pos="1134"/>
              </w:tabs>
              <w:jc w:val="center"/>
              <w:rPr>
                <w:b/>
                <w:lang w:eastAsia="en-US"/>
              </w:rPr>
            </w:pPr>
            <w:r w:rsidRPr="008F00A6">
              <w:rPr>
                <w:b/>
                <w:lang w:eastAsia="en-US"/>
              </w:rPr>
              <w:t>2023 год</w:t>
            </w:r>
          </w:p>
        </w:tc>
        <w:tc>
          <w:tcPr>
            <w:tcW w:w="1985" w:type="dxa"/>
            <w:vMerge/>
          </w:tcPr>
          <w:p w:rsidR="006A46B4" w:rsidRDefault="006A46B4" w:rsidP="00F24918">
            <w:pPr>
              <w:tabs>
                <w:tab w:val="left" w:pos="1134"/>
              </w:tabs>
              <w:jc w:val="center"/>
              <w:rPr>
                <w:b/>
                <w:lang w:eastAsia="en-US"/>
              </w:rPr>
            </w:pPr>
          </w:p>
        </w:tc>
      </w:tr>
      <w:tr w:rsidR="006A46B4" w:rsidTr="00F214BF">
        <w:tc>
          <w:tcPr>
            <w:tcW w:w="2660" w:type="dxa"/>
          </w:tcPr>
          <w:p w:rsidR="006A46B4" w:rsidRPr="008F00A6" w:rsidRDefault="006A46B4" w:rsidP="00F24918">
            <w:pPr>
              <w:tabs>
                <w:tab w:val="left" w:pos="1134"/>
              </w:tabs>
              <w:jc w:val="center"/>
              <w:rPr>
                <w:b/>
                <w:lang w:eastAsia="en-US"/>
              </w:rPr>
            </w:pPr>
            <w:r>
              <w:rPr>
                <w:b/>
                <w:lang w:eastAsia="en-US"/>
              </w:rPr>
              <w:t>1</w:t>
            </w:r>
          </w:p>
        </w:tc>
        <w:tc>
          <w:tcPr>
            <w:tcW w:w="1149" w:type="dxa"/>
            <w:gridSpan w:val="2"/>
          </w:tcPr>
          <w:p w:rsidR="006A46B4" w:rsidRPr="008F00A6" w:rsidRDefault="006A46B4" w:rsidP="00F24918">
            <w:pPr>
              <w:tabs>
                <w:tab w:val="left" w:pos="1134"/>
              </w:tabs>
              <w:jc w:val="center"/>
              <w:rPr>
                <w:b/>
                <w:lang w:eastAsia="en-US"/>
              </w:rPr>
            </w:pPr>
            <w:r>
              <w:rPr>
                <w:b/>
                <w:lang w:eastAsia="en-US"/>
              </w:rPr>
              <w:t>2</w:t>
            </w:r>
          </w:p>
        </w:tc>
        <w:tc>
          <w:tcPr>
            <w:tcW w:w="1478" w:type="dxa"/>
          </w:tcPr>
          <w:p w:rsidR="006A46B4" w:rsidRPr="008F00A6" w:rsidRDefault="006A46B4" w:rsidP="006A46B4">
            <w:pPr>
              <w:jc w:val="center"/>
              <w:rPr>
                <w:b/>
                <w:lang w:eastAsia="en-US"/>
              </w:rPr>
            </w:pPr>
            <w:r>
              <w:rPr>
                <w:b/>
                <w:lang w:eastAsia="en-US"/>
              </w:rPr>
              <w:t>3</w:t>
            </w:r>
          </w:p>
        </w:tc>
        <w:tc>
          <w:tcPr>
            <w:tcW w:w="1247" w:type="dxa"/>
          </w:tcPr>
          <w:p w:rsidR="006A46B4" w:rsidRDefault="006A46B4" w:rsidP="006A46B4">
            <w:pPr>
              <w:jc w:val="center"/>
              <w:rPr>
                <w:b/>
                <w:lang w:eastAsia="en-US"/>
              </w:rPr>
            </w:pPr>
            <w:r>
              <w:rPr>
                <w:b/>
                <w:lang w:eastAsia="en-US"/>
              </w:rPr>
              <w:t>4</w:t>
            </w:r>
          </w:p>
        </w:tc>
        <w:tc>
          <w:tcPr>
            <w:tcW w:w="1087" w:type="dxa"/>
          </w:tcPr>
          <w:p w:rsidR="006A46B4" w:rsidRDefault="006A46B4" w:rsidP="006A46B4">
            <w:pPr>
              <w:jc w:val="center"/>
              <w:rPr>
                <w:b/>
                <w:lang w:eastAsia="en-US"/>
              </w:rPr>
            </w:pPr>
            <w:r>
              <w:rPr>
                <w:b/>
                <w:lang w:eastAsia="en-US"/>
              </w:rPr>
              <w:t>5</w:t>
            </w:r>
          </w:p>
        </w:tc>
        <w:tc>
          <w:tcPr>
            <w:tcW w:w="1985" w:type="dxa"/>
          </w:tcPr>
          <w:p w:rsidR="006A46B4" w:rsidRDefault="006A46B4" w:rsidP="00F24918">
            <w:pPr>
              <w:tabs>
                <w:tab w:val="left" w:pos="1134"/>
              </w:tabs>
              <w:jc w:val="center"/>
              <w:rPr>
                <w:b/>
                <w:lang w:eastAsia="en-US"/>
              </w:rPr>
            </w:pPr>
            <w:r>
              <w:rPr>
                <w:b/>
                <w:lang w:eastAsia="en-US"/>
              </w:rPr>
              <w:t>6</w:t>
            </w:r>
          </w:p>
        </w:tc>
      </w:tr>
      <w:tr w:rsidR="00D3379D" w:rsidTr="00F214BF">
        <w:trPr>
          <w:trHeight w:val="774"/>
        </w:trPr>
        <w:tc>
          <w:tcPr>
            <w:tcW w:w="2660" w:type="dxa"/>
            <w:vMerge w:val="restart"/>
          </w:tcPr>
          <w:p w:rsidR="00D3379D" w:rsidRDefault="00D3379D" w:rsidP="0059523F">
            <w:pPr>
              <w:jc w:val="both"/>
              <w:rPr>
                <w:b/>
                <w:lang w:eastAsia="en-US"/>
              </w:rPr>
            </w:pPr>
            <w:r w:rsidRPr="008F00A6">
              <w:rPr>
                <w:b/>
                <w:lang w:eastAsia="en-US"/>
              </w:rPr>
              <w:lastRenderedPageBreak/>
              <w:t xml:space="preserve">Муниципальная программа </w:t>
            </w:r>
            <w:r>
              <w:t xml:space="preserve"> </w:t>
            </w:r>
            <w:r w:rsidRPr="004C0B07">
              <w:rPr>
                <w:b/>
                <w:lang w:eastAsia="en-US"/>
              </w:rPr>
              <w:t>«Повышение уровня социальной защиты населения Юргинского муниципального округа на  2021 год и на плановый период 2022 и 2023 годов</w:t>
            </w:r>
            <w:r w:rsidRPr="008F00A6">
              <w:rPr>
                <w:b/>
                <w:i/>
                <w:lang w:eastAsia="en-US"/>
              </w:rPr>
              <w:t xml:space="preserve"> </w:t>
            </w:r>
          </w:p>
          <w:p w:rsidR="00D3379D" w:rsidRDefault="00D3379D" w:rsidP="006A46B4">
            <w:pPr>
              <w:tabs>
                <w:tab w:val="left" w:pos="1134"/>
              </w:tabs>
              <w:jc w:val="center"/>
              <w:rPr>
                <w:b/>
                <w:lang w:eastAsia="en-US"/>
              </w:rPr>
            </w:pPr>
          </w:p>
        </w:tc>
        <w:tc>
          <w:tcPr>
            <w:tcW w:w="1149" w:type="dxa"/>
            <w:gridSpan w:val="2"/>
          </w:tcPr>
          <w:p w:rsidR="00D3379D" w:rsidRDefault="00D3379D" w:rsidP="006A46B4">
            <w:pPr>
              <w:tabs>
                <w:tab w:val="left" w:pos="1134"/>
              </w:tabs>
              <w:rPr>
                <w:b/>
                <w:lang w:eastAsia="en-US"/>
              </w:rPr>
            </w:pPr>
            <w:r w:rsidRPr="008F00A6">
              <w:rPr>
                <w:b/>
                <w:lang w:eastAsia="en-US"/>
              </w:rPr>
              <w:t>Всего</w:t>
            </w:r>
          </w:p>
        </w:tc>
        <w:tc>
          <w:tcPr>
            <w:tcW w:w="1478" w:type="dxa"/>
          </w:tcPr>
          <w:p w:rsidR="00D3379D" w:rsidRPr="00D3379D" w:rsidRDefault="00D3379D" w:rsidP="006A46B4">
            <w:pPr>
              <w:jc w:val="center"/>
              <w:rPr>
                <w:b/>
              </w:rPr>
            </w:pPr>
            <w:r w:rsidRPr="00D3379D">
              <w:rPr>
                <w:b/>
              </w:rPr>
              <w:t>91326,8</w:t>
            </w:r>
          </w:p>
        </w:tc>
        <w:tc>
          <w:tcPr>
            <w:tcW w:w="1247" w:type="dxa"/>
          </w:tcPr>
          <w:p w:rsidR="00D3379D" w:rsidRPr="00D3379D" w:rsidRDefault="00D3379D" w:rsidP="006A46B4">
            <w:pPr>
              <w:jc w:val="center"/>
              <w:rPr>
                <w:b/>
              </w:rPr>
            </w:pPr>
            <w:r w:rsidRPr="00D3379D">
              <w:rPr>
                <w:b/>
              </w:rPr>
              <w:t>91326,8</w:t>
            </w:r>
          </w:p>
        </w:tc>
        <w:tc>
          <w:tcPr>
            <w:tcW w:w="1087" w:type="dxa"/>
          </w:tcPr>
          <w:p w:rsidR="00D3379D" w:rsidRPr="00D3379D" w:rsidRDefault="00D3379D" w:rsidP="006A46B4">
            <w:pPr>
              <w:jc w:val="center"/>
              <w:rPr>
                <w:b/>
              </w:rPr>
            </w:pPr>
            <w:r w:rsidRPr="00D3379D">
              <w:rPr>
                <w:b/>
              </w:rPr>
              <w:t>91326,8</w:t>
            </w:r>
          </w:p>
        </w:tc>
        <w:tc>
          <w:tcPr>
            <w:tcW w:w="1985" w:type="dxa"/>
            <w:vMerge w:val="restart"/>
          </w:tcPr>
          <w:p w:rsidR="00D3379D" w:rsidRPr="00D3379D" w:rsidRDefault="00D3379D" w:rsidP="00F24918">
            <w:pPr>
              <w:tabs>
                <w:tab w:val="left" w:pos="1134"/>
              </w:tabs>
              <w:jc w:val="center"/>
              <w:rPr>
                <w:b/>
                <w:lang w:eastAsia="en-US"/>
              </w:rPr>
            </w:pPr>
            <w:r w:rsidRPr="00D3379D">
              <w:rPr>
                <w:b/>
              </w:rPr>
              <w:t>Управление социальной защиты населения  АЮМО</w:t>
            </w:r>
          </w:p>
        </w:tc>
      </w:tr>
      <w:tr w:rsidR="00D3379D" w:rsidTr="00F214BF">
        <w:trPr>
          <w:trHeight w:val="774"/>
        </w:trPr>
        <w:tc>
          <w:tcPr>
            <w:tcW w:w="2660" w:type="dxa"/>
            <w:vMerge/>
          </w:tcPr>
          <w:p w:rsidR="00D3379D" w:rsidRPr="008F00A6" w:rsidRDefault="00D3379D" w:rsidP="006A46B4">
            <w:pPr>
              <w:tabs>
                <w:tab w:val="left" w:pos="1134"/>
              </w:tabs>
              <w:jc w:val="center"/>
              <w:rPr>
                <w:b/>
                <w:lang w:eastAsia="en-US"/>
              </w:rPr>
            </w:pPr>
          </w:p>
        </w:tc>
        <w:tc>
          <w:tcPr>
            <w:tcW w:w="1149" w:type="dxa"/>
            <w:gridSpan w:val="2"/>
          </w:tcPr>
          <w:p w:rsidR="00D3379D" w:rsidRPr="008F00A6" w:rsidRDefault="00D3379D" w:rsidP="006A46B4">
            <w:pPr>
              <w:rPr>
                <w:lang w:eastAsia="en-US"/>
              </w:rPr>
            </w:pPr>
            <w:r w:rsidRPr="008F00A6">
              <w:rPr>
                <w:lang w:eastAsia="en-US"/>
              </w:rPr>
              <w:t>Местный бюджет</w:t>
            </w:r>
          </w:p>
          <w:p w:rsidR="00D3379D" w:rsidRDefault="00D3379D" w:rsidP="006A46B4">
            <w:pPr>
              <w:tabs>
                <w:tab w:val="left" w:pos="1134"/>
              </w:tabs>
              <w:rPr>
                <w:b/>
                <w:lang w:eastAsia="en-US"/>
              </w:rPr>
            </w:pPr>
          </w:p>
        </w:tc>
        <w:tc>
          <w:tcPr>
            <w:tcW w:w="1478" w:type="dxa"/>
          </w:tcPr>
          <w:p w:rsidR="00D3379D" w:rsidRPr="001E2D5C" w:rsidRDefault="00D3379D" w:rsidP="006A46B4">
            <w:pPr>
              <w:jc w:val="center"/>
            </w:pPr>
            <w:r w:rsidRPr="001E2D5C">
              <w:t>6628,3</w:t>
            </w:r>
          </w:p>
        </w:tc>
        <w:tc>
          <w:tcPr>
            <w:tcW w:w="1247" w:type="dxa"/>
          </w:tcPr>
          <w:p w:rsidR="00D3379D" w:rsidRPr="00985AB2" w:rsidRDefault="00D3379D" w:rsidP="006A46B4">
            <w:pPr>
              <w:jc w:val="center"/>
            </w:pPr>
            <w:r w:rsidRPr="00985AB2">
              <w:t>6628,3</w:t>
            </w:r>
          </w:p>
        </w:tc>
        <w:tc>
          <w:tcPr>
            <w:tcW w:w="1087" w:type="dxa"/>
          </w:tcPr>
          <w:p w:rsidR="00D3379D" w:rsidRPr="00CA32E1" w:rsidRDefault="00D3379D" w:rsidP="006A46B4">
            <w:pPr>
              <w:jc w:val="center"/>
            </w:pPr>
            <w:r w:rsidRPr="00CA32E1">
              <w:t>6628,3</w:t>
            </w:r>
          </w:p>
        </w:tc>
        <w:tc>
          <w:tcPr>
            <w:tcW w:w="1985" w:type="dxa"/>
            <w:vMerge/>
          </w:tcPr>
          <w:p w:rsidR="00D3379D" w:rsidRDefault="00D3379D" w:rsidP="00F24918">
            <w:pPr>
              <w:tabs>
                <w:tab w:val="left" w:pos="1134"/>
              </w:tabs>
              <w:jc w:val="center"/>
              <w:rPr>
                <w:b/>
                <w:lang w:eastAsia="en-US"/>
              </w:rPr>
            </w:pPr>
          </w:p>
        </w:tc>
      </w:tr>
      <w:tr w:rsidR="00D3379D" w:rsidTr="00F214BF">
        <w:trPr>
          <w:trHeight w:val="774"/>
        </w:trPr>
        <w:tc>
          <w:tcPr>
            <w:tcW w:w="2660" w:type="dxa"/>
            <w:vMerge/>
          </w:tcPr>
          <w:p w:rsidR="00D3379D" w:rsidRPr="008F00A6" w:rsidRDefault="00D3379D" w:rsidP="006A46B4">
            <w:pPr>
              <w:tabs>
                <w:tab w:val="left" w:pos="1134"/>
              </w:tabs>
              <w:jc w:val="center"/>
              <w:rPr>
                <w:b/>
                <w:lang w:eastAsia="en-US"/>
              </w:rPr>
            </w:pPr>
          </w:p>
        </w:tc>
        <w:tc>
          <w:tcPr>
            <w:tcW w:w="1149" w:type="dxa"/>
            <w:gridSpan w:val="2"/>
          </w:tcPr>
          <w:p w:rsidR="00D3379D" w:rsidRDefault="00D3379D" w:rsidP="006A46B4">
            <w:pPr>
              <w:tabs>
                <w:tab w:val="left" w:pos="1134"/>
              </w:tabs>
              <w:rPr>
                <w:b/>
                <w:lang w:eastAsia="en-US"/>
              </w:rPr>
            </w:pPr>
            <w:r w:rsidRPr="008F00A6">
              <w:rPr>
                <w:lang w:eastAsia="en-US"/>
              </w:rPr>
              <w:t>Федеральный бюджет</w:t>
            </w:r>
          </w:p>
        </w:tc>
        <w:tc>
          <w:tcPr>
            <w:tcW w:w="1478" w:type="dxa"/>
          </w:tcPr>
          <w:p w:rsidR="00D3379D" w:rsidRPr="001E2D5C" w:rsidRDefault="00D3379D" w:rsidP="006A46B4">
            <w:pPr>
              <w:jc w:val="center"/>
            </w:pPr>
            <w:r>
              <w:t>-</w:t>
            </w:r>
          </w:p>
        </w:tc>
        <w:tc>
          <w:tcPr>
            <w:tcW w:w="1247" w:type="dxa"/>
          </w:tcPr>
          <w:p w:rsidR="00D3379D" w:rsidRPr="00985AB2" w:rsidRDefault="00D3379D" w:rsidP="006A46B4">
            <w:pPr>
              <w:jc w:val="center"/>
            </w:pPr>
            <w:r>
              <w:t>-</w:t>
            </w:r>
          </w:p>
        </w:tc>
        <w:tc>
          <w:tcPr>
            <w:tcW w:w="1087" w:type="dxa"/>
          </w:tcPr>
          <w:p w:rsidR="00D3379D" w:rsidRPr="00CA32E1" w:rsidRDefault="00D3379D" w:rsidP="006A46B4">
            <w:pPr>
              <w:jc w:val="center"/>
            </w:pPr>
            <w:r>
              <w:t>-</w:t>
            </w:r>
          </w:p>
        </w:tc>
        <w:tc>
          <w:tcPr>
            <w:tcW w:w="1985" w:type="dxa"/>
            <w:vMerge/>
          </w:tcPr>
          <w:p w:rsidR="00D3379D" w:rsidRDefault="00D3379D" w:rsidP="00F24918">
            <w:pPr>
              <w:tabs>
                <w:tab w:val="left" w:pos="1134"/>
              </w:tabs>
              <w:jc w:val="center"/>
              <w:rPr>
                <w:b/>
                <w:lang w:eastAsia="en-US"/>
              </w:rPr>
            </w:pPr>
          </w:p>
        </w:tc>
      </w:tr>
      <w:tr w:rsidR="00D3379D" w:rsidTr="00F214BF">
        <w:trPr>
          <w:trHeight w:val="774"/>
        </w:trPr>
        <w:tc>
          <w:tcPr>
            <w:tcW w:w="2660" w:type="dxa"/>
            <w:vMerge/>
          </w:tcPr>
          <w:p w:rsidR="00D3379D" w:rsidRPr="008F00A6" w:rsidRDefault="00D3379D" w:rsidP="006A46B4">
            <w:pPr>
              <w:tabs>
                <w:tab w:val="left" w:pos="1134"/>
              </w:tabs>
              <w:jc w:val="center"/>
              <w:rPr>
                <w:b/>
                <w:lang w:eastAsia="en-US"/>
              </w:rPr>
            </w:pPr>
          </w:p>
        </w:tc>
        <w:tc>
          <w:tcPr>
            <w:tcW w:w="1149" w:type="dxa"/>
            <w:gridSpan w:val="2"/>
          </w:tcPr>
          <w:p w:rsidR="00D3379D" w:rsidRDefault="00D3379D" w:rsidP="006A46B4">
            <w:pPr>
              <w:tabs>
                <w:tab w:val="left" w:pos="1134"/>
              </w:tabs>
              <w:rPr>
                <w:b/>
                <w:lang w:eastAsia="en-US"/>
              </w:rPr>
            </w:pPr>
            <w:r w:rsidRPr="008F00A6">
              <w:rPr>
                <w:lang w:eastAsia="en-US"/>
              </w:rPr>
              <w:t>Областной бюджет</w:t>
            </w:r>
          </w:p>
        </w:tc>
        <w:tc>
          <w:tcPr>
            <w:tcW w:w="1478" w:type="dxa"/>
          </w:tcPr>
          <w:p w:rsidR="00D3379D" w:rsidRPr="001E2D5C" w:rsidRDefault="00D3379D" w:rsidP="006A46B4">
            <w:pPr>
              <w:jc w:val="center"/>
            </w:pPr>
            <w:r w:rsidRPr="001E2D5C">
              <w:t>79276,50</w:t>
            </w:r>
          </w:p>
        </w:tc>
        <w:tc>
          <w:tcPr>
            <w:tcW w:w="1247" w:type="dxa"/>
          </w:tcPr>
          <w:p w:rsidR="00D3379D" w:rsidRPr="00985AB2" w:rsidRDefault="00D3379D" w:rsidP="006A46B4">
            <w:pPr>
              <w:jc w:val="center"/>
            </w:pPr>
            <w:r w:rsidRPr="00985AB2">
              <w:t>79276,50</w:t>
            </w:r>
          </w:p>
        </w:tc>
        <w:tc>
          <w:tcPr>
            <w:tcW w:w="1087" w:type="dxa"/>
          </w:tcPr>
          <w:p w:rsidR="00D3379D" w:rsidRPr="00CA32E1" w:rsidRDefault="00D3379D" w:rsidP="006A46B4">
            <w:pPr>
              <w:jc w:val="center"/>
            </w:pPr>
            <w:r w:rsidRPr="00CA32E1">
              <w:t>79276,50</w:t>
            </w:r>
          </w:p>
        </w:tc>
        <w:tc>
          <w:tcPr>
            <w:tcW w:w="1985" w:type="dxa"/>
            <w:vMerge/>
          </w:tcPr>
          <w:p w:rsidR="00D3379D" w:rsidRDefault="00D3379D" w:rsidP="00F24918">
            <w:pPr>
              <w:tabs>
                <w:tab w:val="left" w:pos="1134"/>
              </w:tabs>
              <w:jc w:val="center"/>
              <w:rPr>
                <w:b/>
                <w:lang w:eastAsia="en-US"/>
              </w:rPr>
            </w:pPr>
          </w:p>
        </w:tc>
      </w:tr>
      <w:tr w:rsidR="00F47FC2" w:rsidTr="00F214BF">
        <w:trPr>
          <w:trHeight w:val="774"/>
        </w:trPr>
        <w:tc>
          <w:tcPr>
            <w:tcW w:w="2660" w:type="dxa"/>
            <w:vMerge/>
          </w:tcPr>
          <w:p w:rsidR="00F47FC2" w:rsidRPr="008F00A6" w:rsidRDefault="00F47FC2" w:rsidP="00F47FC2">
            <w:pPr>
              <w:tabs>
                <w:tab w:val="left" w:pos="1134"/>
              </w:tabs>
              <w:jc w:val="center"/>
              <w:rPr>
                <w:b/>
                <w:lang w:eastAsia="en-US"/>
              </w:rPr>
            </w:pPr>
          </w:p>
        </w:tc>
        <w:tc>
          <w:tcPr>
            <w:tcW w:w="1149" w:type="dxa"/>
            <w:gridSpan w:val="2"/>
          </w:tcPr>
          <w:p w:rsidR="00F47FC2" w:rsidRDefault="00F47FC2" w:rsidP="00F47FC2">
            <w:pPr>
              <w:tabs>
                <w:tab w:val="left" w:pos="1134"/>
              </w:tabs>
              <w:rPr>
                <w:b/>
                <w:lang w:eastAsia="en-US"/>
              </w:rPr>
            </w:pPr>
            <w:r>
              <w:rPr>
                <w:lang w:eastAsia="en-US"/>
              </w:rPr>
              <w:t>Прочие источники</w:t>
            </w:r>
          </w:p>
        </w:tc>
        <w:tc>
          <w:tcPr>
            <w:tcW w:w="1478" w:type="dxa"/>
          </w:tcPr>
          <w:p w:rsidR="00F47FC2" w:rsidRDefault="00F47FC2" w:rsidP="00F47FC2">
            <w:pPr>
              <w:jc w:val="center"/>
              <w:rPr>
                <w:lang w:eastAsia="en-US"/>
              </w:rPr>
            </w:pPr>
            <w:r>
              <w:rPr>
                <w:lang w:eastAsia="en-US"/>
              </w:rPr>
              <w:t>5422,0</w:t>
            </w:r>
          </w:p>
        </w:tc>
        <w:tc>
          <w:tcPr>
            <w:tcW w:w="1247" w:type="dxa"/>
          </w:tcPr>
          <w:p w:rsidR="00F47FC2" w:rsidRDefault="00F47FC2" w:rsidP="00F47FC2">
            <w:pPr>
              <w:jc w:val="center"/>
            </w:pPr>
            <w:r w:rsidRPr="00770EFA">
              <w:t>5422,0</w:t>
            </w:r>
          </w:p>
        </w:tc>
        <w:tc>
          <w:tcPr>
            <w:tcW w:w="1087" w:type="dxa"/>
          </w:tcPr>
          <w:p w:rsidR="00F47FC2" w:rsidRDefault="00F47FC2" w:rsidP="00F47FC2">
            <w:pPr>
              <w:jc w:val="center"/>
            </w:pPr>
            <w:r w:rsidRPr="00770EFA">
              <w:t>5422,0</w:t>
            </w:r>
          </w:p>
        </w:tc>
        <w:tc>
          <w:tcPr>
            <w:tcW w:w="1985" w:type="dxa"/>
            <w:vMerge/>
          </w:tcPr>
          <w:p w:rsidR="00F47FC2" w:rsidRDefault="00F47FC2" w:rsidP="00F47FC2">
            <w:pPr>
              <w:tabs>
                <w:tab w:val="left" w:pos="1134"/>
              </w:tabs>
              <w:jc w:val="center"/>
              <w:rPr>
                <w:b/>
                <w:lang w:eastAsia="en-US"/>
              </w:rPr>
            </w:pPr>
          </w:p>
        </w:tc>
      </w:tr>
      <w:tr w:rsidR="00D3379D" w:rsidTr="00F214BF">
        <w:trPr>
          <w:trHeight w:val="774"/>
        </w:trPr>
        <w:tc>
          <w:tcPr>
            <w:tcW w:w="2660" w:type="dxa"/>
            <w:vMerge w:val="restart"/>
          </w:tcPr>
          <w:p w:rsidR="00D3379D" w:rsidRPr="00D3379D" w:rsidRDefault="00D3379D" w:rsidP="00C56C65">
            <w:pPr>
              <w:jc w:val="both"/>
              <w:rPr>
                <w:b/>
                <w:lang w:eastAsia="en-US"/>
              </w:rPr>
            </w:pPr>
            <w:r w:rsidRPr="008F00A6">
              <w:rPr>
                <w:b/>
                <w:i/>
                <w:lang w:eastAsia="en-US"/>
              </w:rPr>
              <w:t xml:space="preserve">Подпрограмма </w:t>
            </w:r>
            <w:r>
              <w:rPr>
                <w:b/>
                <w:i/>
                <w:lang w:eastAsia="en-US"/>
              </w:rPr>
              <w:t>№</w:t>
            </w:r>
            <w:r w:rsidRPr="00D3379D">
              <w:rPr>
                <w:b/>
                <w:lang w:eastAsia="en-US"/>
              </w:rPr>
              <w:t>1</w:t>
            </w:r>
          </w:p>
          <w:p w:rsidR="00D3379D" w:rsidRPr="008F00A6" w:rsidRDefault="00D3379D" w:rsidP="00C56C65">
            <w:pPr>
              <w:tabs>
                <w:tab w:val="left" w:pos="1134"/>
              </w:tabs>
              <w:jc w:val="both"/>
              <w:rPr>
                <w:b/>
                <w:lang w:eastAsia="en-US"/>
              </w:rPr>
            </w:pPr>
            <w:proofErr w:type="gramStart"/>
            <w:r w:rsidRPr="00D3379D">
              <w:rPr>
                <w:b/>
              </w:rPr>
              <w:t>«Социальная поддержка отдельных категорий граждан» (осуществление денежных выплат и компенсаций  гражданам в соответствии с федеральным,</w:t>
            </w:r>
            <w:proofErr w:type="gramEnd"/>
          </w:p>
        </w:tc>
        <w:tc>
          <w:tcPr>
            <w:tcW w:w="1149" w:type="dxa"/>
            <w:gridSpan w:val="2"/>
          </w:tcPr>
          <w:p w:rsidR="00D3379D" w:rsidRPr="00C56C65" w:rsidRDefault="00D3379D" w:rsidP="009A6E05">
            <w:pPr>
              <w:rPr>
                <w:b/>
              </w:rPr>
            </w:pPr>
            <w:r w:rsidRPr="00C56C65">
              <w:rPr>
                <w:b/>
              </w:rPr>
              <w:t>Всего</w:t>
            </w:r>
          </w:p>
        </w:tc>
        <w:tc>
          <w:tcPr>
            <w:tcW w:w="1478" w:type="dxa"/>
          </w:tcPr>
          <w:p w:rsidR="00D3379D" w:rsidRPr="00C56C65" w:rsidRDefault="00D3379D" w:rsidP="00D27349">
            <w:pPr>
              <w:jc w:val="center"/>
              <w:rPr>
                <w:b/>
              </w:rPr>
            </w:pPr>
            <w:r w:rsidRPr="00C56C65">
              <w:rPr>
                <w:b/>
              </w:rPr>
              <w:t>9205,4</w:t>
            </w:r>
          </w:p>
        </w:tc>
        <w:tc>
          <w:tcPr>
            <w:tcW w:w="1247" w:type="dxa"/>
          </w:tcPr>
          <w:p w:rsidR="00D3379D" w:rsidRPr="00C56C65" w:rsidRDefault="00D3379D" w:rsidP="00D27349">
            <w:pPr>
              <w:jc w:val="center"/>
              <w:rPr>
                <w:b/>
              </w:rPr>
            </w:pPr>
            <w:r w:rsidRPr="00C56C65">
              <w:rPr>
                <w:b/>
              </w:rPr>
              <w:t>9205,4</w:t>
            </w:r>
          </w:p>
        </w:tc>
        <w:tc>
          <w:tcPr>
            <w:tcW w:w="1087" w:type="dxa"/>
          </w:tcPr>
          <w:p w:rsidR="00D3379D" w:rsidRPr="00C56C65" w:rsidRDefault="00D3379D" w:rsidP="00D27349">
            <w:pPr>
              <w:jc w:val="center"/>
              <w:rPr>
                <w:b/>
              </w:rPr>
            </w:pPr>
            <w:r w:rsidRPr="00C56C65">
              <w:rPr>
                <w:b/>
              </w:rPr>
              <w:t>9205,4</w:t>
            </w:r>
          </w:p>
        </w:tc>
        <w:tc>
          <w:tcPr>
            <w:tcW w:w="1985" w:type="dxa"/>
            <w:vMerge w:val="restart"/>
          </w:tcPr>
          <w:p w:rsidR="00D3379D" w:rsidRDefault="00D3379D" w:rsidP="00F24918">
            <w:pPr>
              <w:tabs>
                <w:tab w:val="left" w:pos="1134"/>
              </w:tabs>
              <w:jc w:val="center"/>
              <w:rPr>
                <w:b/>
                <w:lang w:eastAsia="en-US"/>
              </w:rPr>
            </w:pPr>
            <w:r w:rsidRPr="00D3379D">
              <w:rPr>
                <w:b/>
                <w:lang w:eastAsia="en-US"/>
              </w:rPr>
              <w:t>Управление социальной защиты населения  АЮМО</w:t>
            </w:r>
          </w:p>
        </w:tc>
      </w:tr>
      <w:tr w:rsidR="00C56C65" w:rsidTr="00F214BF">
        <w:trPr>
          <w:trHeight w:val="774"/>
        </w:trPr>
        <w:tc>
          <w:tcPr>
            <w:tcW w:w="2660" w:type="dxa"/>
            <w:vMerge/>
          </w:tcPr>
          <w:p w:rsidR="00C56C65" w:rsidRPr="008F00A6" w:rsidRDefault="00C56C65" w:rsidP="00D3379D">
            <w:pPr>
              <w:jc w:val="center"/>
              <w:rPr>
                <w:b/>
                <w:i/>
                <w:lang w:eastAsia="en-US"/>
              </w:rPr>
            </w:pPr>
          </w:p>
        </w:tc>
        <w:tc>
          <w:tcPr>
            <w:tcW w:w="1149" w:type="dxa"/>
            <w:gridSpan w:val="2"/>
          </w:tcPr>
          <w:p w:rsidR="00C56C65" w:rsidRPr="005232E7" w:rsidRDefault="00C56C65" w:rsidP="009A6E05">
            <w:r w:rsidRPr="005232E7">
              <w:t>Местный бюджет</w:t>
            </w:r>
          </w:p>
        </w:tc>
        <w:tc>
          <w:tcPr>
            <w:tcW w:w="1478" w:type="dxa"/>
          </w:tcPr>
          <w:p w:rsidR="00C56C65" w:rsidRPr="003A1BA4" w:rsidRDefault="00C56C65" w:rsidP="00D27349">
            <w:pPr>
              <w:jc w:val="center"/>
            </w:pPr>
            <w:r w:rsidRPr="003A1BA4">
              <w:t>4514,3</w:t>
            </w:r>
          </w:p>
        </w:tc>
        <w:tc>
          <w:tcPr>
            <w:tcW w:w="1247" w:type="dxa"/>
          </w:tcPr>
          <w:p w:rsidR="00C56C65" w:rsidRPr="003A1BA4" w:rsidRDefault="00C56C65" w:rsidP="00D27349">
            <w:pPr>
              <w:jc w:val="center"/>
            </w:pPr>
            <w:r w:rsidRPr="003A1BA4">
              <w:t>4514,3</w:t>
            </w:r>
          </w:p>
        </w:tc>
        <w:tc>
          <w:tcPr>
            <w:tcW w:w="1087" w:type="dxa"/>
          </w:tcPr>
          <w:p w:rsidR="00C56C65" w:rsidRDefault="00C56C65" w:rsidP="00D27349">
            <w:pPr>
              <w:jc w:val="center"/>
            </w:pPr>
            <w:r w:rsidRPr="003A1BA4">
              <w:t>4514,3</w:t>
            </w:r>
          </w:p>
        </w:tc>
        <w:tc>
          <w:tcPr>
            <w:tcW w:w="1985" w:type="dxa"/>
            <w:vMerge/>
          </w:tcPr>
          <w:p w:rsidR="00C56C65" w:rsidRPr="00D3379D" w:rsidRDefault="00C56C65" w:rsidP="00F24918">
            <w:pPr>
              <w:tabs>
                <w:tab w:val="left" w:pos="1134"/>
              </w:tabs>
              <w:jc w:val="center"/>
              <w:rPr>
                <w:b/>
                <w:lang w:eastAsia="en-US"/>
              </w:rPr>
            </w:pPr>
          </w:p>
        </w:tc>
      </w:tr>
      <w:tr w:rsidR="00C56C65" w:rsidTr="00F214BF">
        <w:trPr>
          <w:trHeight w:val="774"/>
        </w:trPr>
        <w:tc>
          <w:tcPr>
            <w:tcW w:w="2660" w:type="dxa"/>
            <w:vMerge/>
          </w:tcPr>
          <w:p w:rsidR="00C56C65" w:rsidRPr="008F00A6" w:rsidRDefault="00C56C65" w:rsidP="00D3379D">
            <w:pPr>
              <w:jc w:val="center"/>
              <w:rPr>
                <w:b/>
                <w:i/>
                <w:lang w:eastAsia="en-US"/>
              </w:rPr>
            </w:pPr>
          </w:p>
        </w:tc>
        <w:tc>
          <w:tcPr>
            <w:tcW w:w="1149" w:type="dxa"/>
            <w:gridSpan w:val="2"/>
          </w:tcPr>
          <w:p w:rsidR="00C56C65" w:rsidRPr="005232E7" w:rsidRDefault="00C56C65" w:rsidP="009A6E05">
            <w:r w:rsidRPr="005232E7">
              <w:t>Областной бюджет</w:t>
            </w:r>
          </w:p>
        </w:tc>
        <w:tc>
          <w:tcPr>
            <w:tcW w:w="1478" w:type="dxa"/>
          </w:tcPr>
          <w:p w:rsidR="00C56C65" w:rsidRPr="00106239" w:rsidRDefault="00C56C65" w:rsidP="00D27349">
            <w:pPr>
              <w:jc w:val="center"/>
            </w:pPr>
            <w:r w:rsidRPr="00106239">
              <w:t>4691,10</w:t>
            </w:r>
          </w:p>
        </w:tc>
        <w:tc>
          <w:tcPr>
            <w:tcW w:w="1247" w:type="dxa"/>
          </w:tcPr>
          <w:p w:rsidR="00C56C65" w:rsidRPr="00106239" w:rsidRDefault="00C56C65" w:rsidP="00D27349">
            <w:pPr>
              <w:jc w:val="center"/>
            </w:pPr>
            <w:r w:rsidRPr="00106239">
              <w:t>4691,10</w:t>
            </w:r>
          </w:p>
        </w:tc>
        <w:tc>
          <w:tcPr>
            <w:tcW w:w="1087" w:type="dxa"/>
          </w:tcPr>
          <w:p w:rsidR="00C56C65" w:rsidRDefault="00C56C65" w:rsidP="00D27349">
            <w:pPr>
              <w:jc w:val="center"/>
            </w:pPr>
            <w:r w:rsidRPr="00106239">
              <w:t>4691,10</w:t>
            </w:r>
          </w:p>
        </w:tc>
        <w:tc>
          <w:tcPr>
            <w:tcW w:w="1985" w:type="dxa"/>
            <w:vMerge/>
          </w:tcPr>
          <w:p w:rsidR="00C56C65" w:rsidRPr="00D3379D" w:rsidRDefault="00C56C65" w:rsidP="00F24918">
            <w:pPr>
              <w:tabs>
                <w:tab w:val="left" w:pos="1134"/>
              </w:tabs>
              <w:jc w:val="center"/>
              <w:rPr>
                <w:b/>
                <w:lang w:eastAsia="en-US"/>
              </w:rPr>
            </w:pPr>
          </w:p>
        </w:tc>
      </w:tr>
      <w:tr w:rsidR="00C56C65" w:rsidTr="00F214BF">
        <w:trPr>
          <w:trHeight w:val="802"/>
        </w:trPr>
        <w:tc>
          <w:tcPr>
            <w:tcW w:w="2660" w:type="dxa"/>
            <w:vMerge w:val="restart"/>
          </w:tcPr>
          <w:p w:rsidR="00C56C65" w:rsidRPr="00057700" w:rsidRDefault="00C56C65" w:rsidP="00C56C65">
            <w:pPr>
              <w:jc w:val="both"/>
              <w:rPr>
                <w:lang w:eastAsia="en-US"/>
              </w:rPr>
            </w:pPr>
            <w:r w:rsidRPr="00057700">
              <w:rPr>
                <w:lang w:eastAsia="en-US"/>
              </w:rPr>
              <w:t>Мероприятие № 1</w:t>
            </w:r>
          </w:p>
          <w:p w:rsidR="00C56C65" w:rsidRPr="008F00A6" w:rsidRDefault="00C56C65" w:rsidP="00C56C65">
            <w:pPr>
              <w:jc w:val="both"/>
              <w:rPr>
                <w:lang w:eastAsia="en-US"/>
              </w:rPr>
            </w:pPr>
            <w:r w:rsidRPr="00057700">
              <w:rPr>
                <w:lang w:eastAsia="en-US"/>
              </w:rPr>
              <w:t>Закон Кемеровской области от 14.11.2005 № 123-ОЗ «О мерах социальной поддержки многодетных семей в Кемеровской области» (</w:t>
            </w:r>
            <w:r w:rsidRPr="00057700">
              <w:rPr>
                <w:color w:val="FF0000"/>
                <w:lang w:eastAsia="en-US"/>
              </w:rPr>
              <w:t xml:space="preserve">300 </w:t>
            </w:r>
            <w:r w:rsidRPr="00057700">
              <w:rPr>
                <w:lang w:eastAsia="en-US"/>
              </w:rPr>
              <w:t>чел.)</w:t>
            </w:r>
          </w:p>
        </w:tc>
        <w:tc>
          <w:tcPr>
            <w:tcW w:w="1149" w:type="dxa"/>
            <w:gridSpan w:val="2"/>
          </w:tcPr>
          <w:p w:rsidR="00C56C65" w:rsidRPr="00D27349" w:rsidRDefault="00C56C65" w:rsidP="00001D63">
            <w:pPr>
              <w:rPr>
                <w:b/>
              </w:rPr>
            </w:pPr>
            <w:r w:rsidRPr="00D27349">
              <w:rPr>
                <w:b/>
              </w:rPr>
              <w:t>Всего</w:t>
            </w:r>
          </w:p>
        </w:tc>
        <w:tc>
          <w:tcPr>
            <w:tcW w:w="1478" w:type="dxa"/>
          </w:tcPr>
          <w:p w:rsidR="00C56C65" w:rsidRPr="00D27349" w:rsidRDefault="00C56C65" w:rsidP="00D27349">
            <w:pPr>
              <w:jc w:val="center"/>
              <w:rPr>
                <w:b/>
              </w:rPr>
            </w:pPr>
            <w:r w:rsidRPr="00D27349">
              <w:rPr>
                <w:b/>
              </w:rPr>
              <w:t>3762,0</w:t>
            </w:r>
          </w:p>
        </w:tc>
        <w:tc>
          <w:tcPr>
            <w:tcW w:w="1247" w:type="dxa"/>
          </w:tcPr>
          <w:p w:rsidR="00C56C65" w:rsidRPr="00D27349" w:rsidRDefault="00C56C65" w:rsidP="00D27349">
            <w:pPr>
              <w:jc w:val="center"/>
              <w:rPr>
                <w:b/>
              </w:rPr>
            </w:pPr>
            <w:r w:rsidRPr="00D27349">
              <w:rPr>
                <w:b/>
              </w:rPr>
              <w:t>3762,0</w:t>
            </w:r>
          </w:p>
        </w:tc>
        <w:tc>
          <w:tcPr>
            <w:tcW w:w="1087" w:type="dxa"/>
          </w:tcPr>
          <w:p w:rsidR="00C56C65" w:rsidRPr="00D27349" w:rsidRDefault="00C56C65" w:rsidP="00D27349">
            <w:pPr>
              <w:jc w:val="center"/>
              <w:rPr>
                <w:b/>
              </w:rPr>
            </w:pPr>
            <w:r w:rsidRPr="00D27349">
              <w:rPr>
                <w:b/>
              </w:rPr>
              <w:t>3762,0</w:t>
            </w:r>
          </w:p>
        </w:tc>
        <w:tc>
          <w:tcPr>
            <w:tcW w:w="1985" w:type="dxa"/>
            <w:vMerge w:val="restart"/>
          </w:tcPr>
          <w:p w:rsidR="00C56C65" w:rsidRDefault="00C56C65" w:rsidP="00C56C65">
            <w:pPr>
              <w:tabs>
                <w:tab w:val="left" w:pos="1134"/>
              </w:tabs>
              <w:jc w:val="center"/>
              <w:rPr>
                <w:b/>
                <w:lang w:eastAsia="en-US"/>
              </w:rPr>
            </w:pPr>
            <w:r w:rsidRPr="00C56C65">
              <w:rPr>
                <w:b/>
                <w:lang w:eastAsia="en-US"/>
              </w:rPr>
              <w:t>Управление социальной защиты населения  АЮМО</w:t>
            </w:r>
          </w:p>
        </w:tc>
      </w:tr>
      <w:tr w:rsidR="00C56C65" w:rsidTr="00F214BF">
        <w:trPr>
          <w:trHeight w:val="1408"/>
        </w:trPr>
        <w:tc>
          <w:tcPr>
            <w:tcW w:w="2660" w:type="dxa"/>
            <w:vMerge/>
          </w:tcPr>
          <w:p w:rsidR="00C56C65" w:rsidRPr="00057700" w:rsidRDefault="00C56C65" w:rsidP="00C56C65">
            <w:pPr>
              <w:rPr>
                <w:lang w:eastAsia="en-US"/>
              </w:rPr>
            </w:pPr>
          </w:p>
        </w:tc>
        <w:tc>
          <w:tcPr>
            <w:tcW w:w="1149" w:type="dxa"/>
            <w:gridSpan w:val="2"/>
          </w:tcPr>
          <w:p w:rsidR="00C56C65" w:rsidRPr="000F71F5" w:rsidRDefault="00C56C65" w:rsidP="009A6E05">
            <w:r w:rsidRPr="000F71F5">
              <w:t>Областной бюджет</w:t>
            </w:r>
          </w:p>
        </w:tc>
        <w:tc>
          <w:tcPr>
            <w:tcW w:w="1478" w:type="dxa"/>
          </w:tcPr>
          <w:p w:rsidR="00C56C65" w:rsidRPr="000F71F5" w:rsidRDefault="00C56C65" w:rsidP="00A24D5B">
            <w:pPr>
              <w:jc w:val="center"/>
            </w:pPr>
            <w:r w:rsidRPr="000F71F5">
              <w:t>3762,0</w:t>
            </w:r>
          </w:p>
        </w:tc>
        <w:tc>
          <w:tcPr>
            <w:tcW w:w="1247" w:type="dxa"/>
          </w:tcPr>
          <w:p w:rsidR="00C56C65" w:rsidRPr="000F71F5" w:rsidRDefault="00C56C65" w:rsidP="00A24D5B">
            <w:pPr>
              <w:jc w:val="center"/>
            </w:pPr>
            <w:r w:rsidRPr="000F71F5">
              <w:t>3762,0</w:t>
            </w:r>
          </w:p>
        </w:tc>
        <w:tc>
          <w:tcPr>
            <w:tcW w:w="1087" w:type="dxa"/>
          </w:tcPr>
          <w:p w:rsidR="00C56C65" w:rsidRDefault="00C56C65" w:rsidP="00A24D5B">
            <w:pPr>
              <w:jc w:val="center"/>
            </w:pPr>
            <w:r w:rsidRPr="000F71F5">
              <w:t>3762,0</w:t>
            </w:r>
          </w:p>
        </w:tc>
        <w:tc>
          <w:tcPr>
            <w:tcW w:w="1985" w:type="dxa"/>
            <w:vMerge/>
          </w:tcPr>
          <w:p w:rsidR="00C56C65" w:rsidRDefault="00C56C65" w:rsidP="00C56C65">
            <w:pPr>
              <w:tabs>
                <w:tab w:val="left" w:pos="1134"/>
              </w:tabs>
              <w:jc w:val="center"/>
              <w:rPr>
                <w:b/>
                <w:lang w:eastAsia="en-US"/>
              </w:rPr>
            </w:pPr>
          </w:p>
        </w:tc>
      </w:tr>
      <w:tr w:rsidR="00D27349" w:rsidTr="00F214BF">
        <w:trPr>
          <w:trHeight w:val="1103"/>
        </w:trPr>
        <w:tc>
          <w:tcPr>
            <w:tcW w:w="2660" w:type="dxa"/>
            <w:vMerge w:val="restart"/>
          </w:tcPr>
          <w:p w:rsidR="00D27349" w:rsidRDefault="00D27349" w:rsidP="00C56C65">
            <w:pPr>
              <w:contextualSpacing/>
              <w:jc w:val="both"/>
              <w:rPr>
                <w:lang w:eastAsia="en-US"/>
              </w:rPr>
            </w:pPr>
            <w:r>
              <w:rPr>
                <w:lang w:eastAsia="en-US"/>
              </w:rPr>
              <w:t>Мероприятие №2</w:t>
            </w:r>
          </w:p>
          <w:p w:rsidR="00D27349" w:rsidRPr="005217F2" w:rsidRDefault="00D27349" w:rsidP="00C56C65">
            <w:pPr>
              <w:contextualSpacing/>
              <w:jc w:val="both"/>
              <w:rPr>
                <w:lang w:eastAsia="en-US"/>
              </w:rPr>
            </w:pPr>
            <w:r w:rsidRPr="005217F2">
              <w:rPr>
                <w:lang w:eastAsia="en-US"/>
              </w:rPr>
              <w:t>Закон Кемеровской области от 08.04.2008 № 14-ОЗ «О мерах социальной поддержки отдельных категорий многодетных матерей»</w:t>
            </w:r>
          </w:p>
          <w:p w:rsidR="00D27349" w:rsidRPr="008F00A6" w:rsidRDefault="00D27349" w:rsidP="00C56C65">
            <w:pPr>
              <w:tabs>
                <w:tab w:val="left" w:pos="1134"/>
              </w:tabs>
              <w:jc w:val="both"/>
              <w:rPr>
                <w:b/>
                <w:lang w:eastAsia="en-US"/>
              </w:rPr>
            </w:pPr>
            <w:r w:rsidRPr="005217F2">
              <w:rPr>
                <w:lang w:eastAsia="en-US"/>
              </w:rPr>
              <w:t>(</w:t>
            </w:r>
            <w:r w:rsidRPr="005217F2">
              <w:rPr>
                <w:color w:val="FF0000"/>
                <w:lang w:eastAsia="en-US"/>
              </w:rPr>
              <w:t>61чел</w:t>
            </w:r>
            <w:r w:rsidRPr="005217F2">
              <w:rPr>
                <w:lang w:eastAsia="en-US"/>
              </w:rPr>
              <w:t>.)</w:t>
            </w:r>
          </w:p>
        </w:tc>
        <w:tc>
          <w:tcPr>
            <w:tcW w:w="1149" w:type="dxa"/>
            <w:gridSpan w:val="2"/>
          </w:tcPr>
          <w:p w:rsidR="00D27349" w:rsidRPr="00317651" w:rsidRDefault="00D27349" w:rsidP="00001D63">
            <w:pPr>
              <w:rPr>
                <w:b/>
              </w:rPr>
            </w:pPr>
            <w:r w:rsidRPr="00317651">
              <w:rPr>
                <w:b/>
              </w:rPr>
              <w:t>Всего</w:t>
            </w:r>
          </w:p>
        </w:tc>
        <w:tc>
          <w:tcPr>
            <w:tcW w:w="1478" w:type="dxa"/>
          </w:tcPr>
          <w:p w:rsidR="00D27349" w:rsidRPr="00317651" w:rsidRDefault="00D27349" w:rsidP="00D27349">
            <w:pPr>
              <w:jc w:val="center"/>
              <w:rPr>
                <w:b/>
              </w:rPr>
            </w:pPr>
            <w:r w:rsidRPr="00317651">
              <w:rPr>
                <w:b/>
              </w:rPr>
              <w:t>24,1</w:t>
            </w:r>
          </w:p>
        </w:tc>
        <w:tc>
          <w:tcPr>
            <w:tcW w:w="1247" w:type="dxa"/>
          </w:tcPr>
          <w:p w:rsidR="00D27349" w:rsidRPr="00317651" w:rsidRDefault="00D27349" w:rsidP="00D27349">
            <w:pPr>
              <w:jc w:val="center"/>
              <w:rPr>
                <w:b/>
              </w:rPr>
            </w:pPr>
            <w:r w:rsidRPr="00317651">
              <w:rPr>
                <w:b/>
              </w:rPr>
              <w:t>24,1</w:t>
            </w:r>
          </w:p>
        </w:tc>
        <w:tc>
          <w:tcPr>
            <w:tcW w:w="1087" w:type="dxa"/>
          </w:tcPr>
          <w:p w:rsidR="00D27349" w:rsidRPr="00317651" w:rsidRDefault="00D27349" w:rsidP="00D27349">
            <w:pPr>
              <w:jc w:val="center"/>
              <w:rPr>
                <w:b/>
              </w:rPr>
            </w:pPr>
            <w:r w:rsidRPr="00317651">
              <w:rPr>
                <w:b/>
              </w:rPr>
              <w:t>24,1</w:t>
            </w:r>
          </w:p>
        </w:tc>
        <w:tc>
          <w:tcPr>
            <w:tcW w:w="1985" w:type="dxa"/>
            <w:vMerge w:val="restart"/>
          </w:tcPr>
          <w:p w:rsidR="00D27349" w:rsidRDefault="00D27349" w:rsidP="00C56C65">
            <w:pPr>
              <w:tabs>
                <w:tab w:val="left" w:pos="1134"/>
              </w:tabs>
              <w:jc w:val="center"/>
              <w:rPr>
                <w:b/>
                <w:lang w:eastAsia="en-US"/>
              </w:rPr>
            </w:pPr>
            <w:r w:rsidRPr="00D27349">
              <w:rPr>
                <w:b/>
                <w:lang w:eastAsia="en-US"/>
              </w:rPr>
              <w:t>Управление социальной защиты населения  АЮМО</w:t>
            </w:r>
          </w:p>
        </w:tc>
      </w:tr>
      <w:tr w:rsidR="00D27349" w:rsidTr="00F214BF">
        <w:trPr>
          <w:trHeight w:val="1102"/>
        </w:trPr>
        <w:tc>
          <w:tcPr>
            <w:tcW w:w="2660" w:type="dxa"/>
            <w:vMerge/>
          </w:tcPr>
          <w:p w:rsidR="00D27349" w:rsidRDefault="00D27349" w:rsidP="00C56C65">
            <w:pPr>
              <w:contextualSpacing/>
              <w:jc w:val="both"/>
              <w:rPr>
                <w:lang w:eastAsia="en-US"/>
              </w:rPr>
            </w:pPr>
          </w:p>
        </w:tc>
        <w:tc>
          <w:tcPr>
            <w:tcW w:w="1149" w:type="dxa"/>
            <w:gridSpan w:val="2"/>
          </w:tcPr>
          <w:p w:rsidR="00D27349" w:rsidRPr="00B34B68" w:rsidRDefault="00D27349" w:rsidP="00D27349">
            <w:pPr>
              <w:jc w:val="center"/>
            </w:pPr>
            <w:r w:rsidRPr="00B34B68">
              <w:t>Областной бюджет</w:t>
            </w:r>
          </w:p>
        </w:tc>
        <w:tc>
          <w:tcPr>
            <w:tcW w:w="1478" w:type="dxa"/>
          </w:tcPr>
          <w:p w:rsidR="00D27349" w:rsidRPr="00B34B68" w:rsidRDefault="00D27349" w:rsidP="00D27349">
            <w:pPr>
              <w:jc w:val="center"/>
            </w:pPr>
            <w:r w:rsidRPr="00B34B68">
              <w:t>24,1</w:t>
            </w:r>
          </w:p>
        </w:tc>
        <w:tc>
          <w:tcPr>
            <w:tcW w:w="1247" w:type="dxa"/>
          </w:tcPr>
          <w:p w:rsidR="00D27349" w:rsidRPr="00B34B68" w:rsidRDefault="00D27349" w:rsidP="00D27349">
            <w:pPr>
              <w:jc w:val="center"/>
            </w:pPr>
            <w:r w:rsidRPr="00B34B68">
              <w:t>24,1</w:t>
            </w:r>
          </w:p>
        </w:tc>
        <w:tc>
          <w:tcPr>
            <w:tcW w:w="1087" w:type="dxa"/>
          </w:tcPr>
          <w:p w:rsidR="00D27349" w:rsidRDefault="00D27349" w:rsidP="00D27349">
            <w:pPr>
              <w:jc w:val="center"/>
            </w:pPr>
            <w:r w:rsidRPr="00B34B68">
              <w:t>24,1</w:t>
            </w:r>
          </w:p>
        </w:tc>
        <w:tc>
          <w:tcPr>
            <w:tcW w:w="1985" w:type="dxa"/>
            <w:vMerge/>
          </w:tcPr>
          <w:p w:rsidR="00D27349" w:rsidRDefault="00D27349" w:rsidP="00C56C65">
            <w:pPr>
              <w:tabs>
                <w:tab w:val="left" w:pos="1134"/>
              </w:tabs>
              <w:jc w:val="center"/>
              <w:rPr>
                <w:b/>
                <w:lang w:eastAsia="en-US"/>
              </w:rPr>
            </w:pPr>
          </w:p>
        </w:tc>
      </w:tr>
      <w:tr w:rsidR="00D27349" w:rsidTr="00F214BF">
        <w:trPr>
          <w:trHeight w:val="590"/>
        </w:trPr>
        <w:tc>
          <w:tcPr>
            <w:tcW w:w="2660" w:type="dxa"/>
            <w:vMerge w:val="restart"/>
          </w:tcPr>
          <w:p w:rsidR="00D27349" w:rsidRDefault="00D27349" w:rsidP="009A6E05">
            <w:pPr>
              <w:rPr>
                <w:lang w:eastAsia="en-US"/>
              </w:rPr>
            </w:pPr>
            <w:r>
              <w:rPr>
                <w:lang w:eastAsia="en-US"/>
              </w:rPr>
              <w:t>Мероприятие №3</w:t>
            </w:r>
          </w:p>
          <w:p w:rsidR="00D27349" w:rsidRPr="008F00A6" w:rsidRDefault="00D27349" w:rsidP="009A6E05">
            <w:pPr>
              <w:tabs>
                <w:tab w:val="left" w:pos="1134"/>
              </w:tabs>
              <w:rPr>
                <w:b/>
                <w:lang w:eastAsia="en-US"/>
              </w:rPr>
            </w:pPr>
            <w:r w:rsidRPr="005217F2">
              <w:rPr>
                <w:lang w:eastAsia="en-US"/>
              </w:rPr>
              <w:t xml:space="preserve">Закон Кемеровской области от 07.02.2013 № 9-ОЗ «О мерах социальной поддержки отдельных категорий приемных матерей» </w:t>
            </w:r>
            <w:r w:rsidRPr="005217F2">
              <w:rPr>
                <w:color w:val="FF0000"/>
                <w:lang w:eastAsia="en-US"/>
              </w:rPr>
              <w:t>(2</w:t>
            </w:r>
            <w:r w:rsidRPr="005217F2">
              <w:rPr>
                <w:lang w:eastAsia="en-US"/>
              </w:rPr>
              <w:t xml:space="preserve"> чел.)</w:t>
            </w:r>
          </w:p>
        </w:tc>
        <w:tc>
          <w:tcPr>
            <w:tcW w:w="1149" w:type="dxa"/>
            <w:gridSpan w:val="2"/>
          </w:tcPr>
          <w:p w:rsidR="00D27349" w:rsidRPr="00D27349" w:rsidRDefault="00D27349" w:rsidP="00001D63">
            <w:pPr>
              <w:rPr>
                <w:b/>
              </w:rPr>
            </w:pPr>
            <w:r w:rsidRPr="00D27349">
              <w:rPr>
                <w:b/>
              </w:rPr>
              <w:t>Всего</w:t>
            </w:r>
          </w:p>
        </w:tc>
        <w:tc>
          <w:tcPr>
            <w:tcW w:w="1478" w:type="dxa"/>
          </w:tcPr>
          <w:p w:rsidR="00D27349" w:rsidRPr="00D27349" w:rsidRDefault="00D27349" w:rsidP="009A6E05">
            <w:pPr>
              <w:jc w:val="center"/>
              <w:rPr>
                <w:b/>
              </w:rPr>
            </w:pPr>
            <w:r w:rsidRPr="00D27349">
              <w:rPr>
                <w:b/>
              </w:rPr>
              <w:t>4,0</w:t>
            </w:r>
          </w:p>
        </w:tc>
        <w:tc>
          <w:tcPr>
            <w:tcW w:w="1247" w:type="dxa"/>
          </w:tcPr>
          <w:p w:rsidR="00D27349" w:rsidRPr="00D27349" w:rsidRDefault="00D27349" w:rsidP="009A6E05">
            <w:pPr>
              <w:jc w:val="center"/>
              <w:rPr>
                <w:b/>
              </w:rPr>
            </w:pPr>
            <w:r w:rsidRPr="00D27349">
              <w:rPr>
                <w:b/>
              </w:rPr>
              <w:t>4,0</w:t>
            </w:r>
          </w:p>
        </w:tc>
        <w:tc>
          <w:tcPr>
            <w:tcW w:w="1087" w:type="dxa"/>
          </w:tcPr>
          <w:p w:rsidR="00D27349" w:rsidRPr="00D27349" w:rsidRDefault="00D27349" w:rsidP="009A6E05">
            <w:pPr>
              <w:jc w:val="center"/>
              <w:rPr>
                <w:b/>
              </w:rPr>
            </w:pPr>
            <w:r w:rsidRPr="00D27349">
              <w:rPr>
                <w:b/>
              </w:rPr>
              <w:t>4,0</w:t>
            </w:r>
          </w:p>
        </w:tc>
        <w:tc>
          <w:tcPr>
            <w:tcW w:w="1985" w:type="dxa"/>
            <w:vMerge w:val="restart"/>
          </w:tcPr>
          <w:p w:rsidR="00D27349" w:rsidRDefault="00D27349" w:rsidP="009A6E05">
            <w:pPr>
              <w:tabs>
                <w:tab w:val="left" w:pos="1134"/>
              </w:tabs>
              <w:jc w:val="center"/>
              <w:rPr>
                <w:b/>
                <w:lang w:eastAsia="en-US"/>
              </w:rPr>
            </w:pPr>
            <w:r w:rsidRPr="00D27349">
              <w:rPr>
                <w:b/>
                <w:lang w:eastAsia="en-US"/>
              </w:rPr>
              <w:t xml:space="preserve">Управление социальной защиты населения  </w:t>
            </w:r>
            <w:r w:rsidR="00A739DC">
              <w:rPr>
                <w:b/>
                <w:lang w:eastAsia="en-US"/>
              </w:rPr>
              <w:t>А</w:t>
            </w:r>
            <w:r w:rsidRPr="00D27349">
              <w:rPr>
                <w:b/>
                <w:lang w:eastAsia="en-US"/>
              </w:rPr>
              <w:t>ЮМО</w:t>
            </w:r>
          </w:p>
        </w:tc>
      </w:tr>
      <w:tr w:rsidR="00D27349" w:rsidTr="00F214BF">
        <w:trPr>
          <w:trHeight w:val="1102"/>
        </w:trPr>
        <w:tc>
          <w:tcPr>
            <w:tcW w:w="2660" w:type="dxa"/>
            <w:vMerge/>
          </w:tcPr>
          <w:p w:rsidR="00D27349" w:rsidRDefault="00D27349" w:rsidP="009A6E05">
            <w:pPr>
              <w:rPr>
                <w:lang w:eastAsia="en-US"/>
              </w:rPr>
            </w:pPr>
          </w:p>
        </w:tc>
        <w:tc>
          <w:tcPr>
            <w:tcW w:w="1149" w:type="dxa"/>
            <w:gridSpan w:val="2"/>
          </w:tcPr>
          <w:p w:rsidR="00D27349" w:rsidRPr="00001D7C" w:rsidRDefault="00D27349" w:rsidP="009A6E05">
            <w:pPr>
              <w:jc w:val="center"/>
            </w:pPr>
            <w:r w:rsidRPr="00001D7C">
              <w:t>Областной бюджет</w:t>
            </w:r>
          </w:p>
        </w:tc>
        <w:tc>
          <w:tcPr>
            <w:tcW w:w="1478" w:type="dxa"/>
          </w:tcPr>
          <w:p w:rsidR="00D27349" w:rsidRPr="00001D7C" w:rsidRDefault="00D27349" w:rsidP="009A6E05">
            <w:pPr>
              <w:jc w:val="center"/>
            </w:pPr>
            <w:r w:rsidRPr="00001D7C">
              <w:t>4,0</w:t>
            </w:r>
          </w:p>
        </w:tc>
        <w:tc>
          <w:tcPr>
            <w:tcW w:w="1247" w:type="dxa"/>
          </w:tcPr>
          <w:p w:rsidR="00D27349" w:rsidRPr="00001D7C" w:rsidRDefault="00D27349" w:rsidP="009A6E05">
            <w:pPr>
              <w:jc w:val="center"/>
            </w:pPr>
            <w:r w:rsidRPr="00001D7C">
              <w:t>4,0</w:t>
            </w:r>
          </w:p>
        </w:tc>
        <w:tc>
          <w:tcPr>
            <w:tcW w:w="1087" w:type="dxa"/>
          </w:tcPr>
          <w:p w:rsidR="00D27349" w:rsidRPr="00B34B68" w:rsidRDefault="00D27349" w:rsidP="00D27349">
            <w:pPr>
              <w:jc w:val="center"/>
            </w:pPr>
            <w:r w:rsidRPr="00001D7C">
              <w:t>4,0</w:t>
            </w:r>
          </w:p>
        </w:tc>
        <w:tc>
          <w:tcPr>
            <w:tcW w:w="1985" w:type="dxa"/>
            <w:vMerge/>
          </w:tcPr>
          <w:p w:rsidR="00D27349" w:rsidRDefault="00D27349" w:rsidP="00C56C65">
            <w:pPr>
              <w:tabs>
                <w:tab w:val="left" w:pos="1134"/>
              </w:tabs>
              <w:jc w:val="center"/>
              <w:rPr>
                <w:b/>
                <w:lang w:eastAsia="en-US"/>
              </w:rPr>
            </w:pPr>
          </w:p>
        </w:tc>
      </w:tr>
      <w:tr w:rsidR="00B2474F" w:rsidTr="00F214BF">
        <w:trPr>
          <w:trHeight w:val="777"/>
        </w:trPr>
        <w:tc>
          <w:tcPr>
            <w:tcW w:w="2660" w:type="dxa"/>
            <w:vMerge w:val="restart"/>
          </w:tcPr>
          <w:p w:rsidR="00B2474F" w:rsidRPr="00EF1542" w:rsidRDefault="00B2474F" w:rsidP="00D27349">
            <w:pPr>
              <w:rPr>
                <w:lang w:eastAsia="en-US"/>
              </w:rPr>
            </w:pPr>
            <w:r w:rsidRPr="00EF1542">
              <w:rPr>
                <w:lang w:eastAsia="en-US"/>
              </w:rPr>
              <w:lastRenderedPageBreak/>
              <w:t>Мероприятие №8</w:t>
            </w:r>
          </w:p>
          <w:p w:rsidR="00B2474F" w:rsidRDefault="00B2474F" w:rsidP="00D27349">
            <w:pPr>
              <w:rPr>
                <w:lang w:eastAsia="en-US"/>
              </w:rPr>
            </w:pPr>
            <w:r w:rsidRPr="00EF1542">
              <w:rPr>
                <w:lang w:eastAsia="en-US"/>
              </w:rPr>
              <w:t>Закон Кемеровской области от 20.12.2004 № 105-ОЗ « О мерах социальной поддержки отдельных категорий ветеранов Великой Отечественной войны и ветеранов труда»</w:t>
            </w:r>
          </w:p>
        </w:tc>
        <w:tc>
          <w:tcPr>
            <w:tcW w:w="1149" w:type="dxa"/>
            <w:gridSpan w:val="2"/>
          </w:tcPr>
          <w:p w:rsidR="00B2474F" w:rsidRPr="00D27349" w:rsidRDefault="00B2474F" w:rsidP="009A6E05">
            <w:pPr>
              <w:rPr>
                <w:b/>
              </w:rPr>
            </w:pPr>
            <w:r w:rsidRPr="00D27349">
              <w:rPr>
                <w:b/>
              </w:rPr>
              <w:t>Всего</w:t>
            </w:r>
          </w:p>
        </w:tc>
        <w:tc>
          <w:tcPr>
            <w:tcW w:w="1478" w:type="dxa"/>
          </w:tcPr>
          <w:p w:rsidR="00B2474F" w:rsidRPr="00D27349" w:rsidRDefault="00B2474F" w:rsidP="00D27349">
            <w:pPr>
              <w:jc w:val="center"/>
              <w:rPr>
                <w:b/>
              </w:rPr>
            </w:pPr>
            <w:r w:rsidRPr="00D27349">
              <w:rPr>
                <w:b/>
              </w:rPr>
              <w:t>454,0</w:t>
            </w:r>
          </w:p>
        </w:tc>
        <w:tc>
          <w:tcPr>
            <w:tcW w:w="1247" w:type="dxa"/>
          </w:tcPr>
          <w:p w:rsidR="00B2474F" w:rsidRPr="00D27349" w:rsidRDefault="00B2474F" w:rsidP="00D27349">
            <w:pPr>
              <w:jc w:val="center"/>
              <w:rPr>
                <w:b/>
              </w:rPr>
            </w:pPr>
            <w:r w:rsidRPr="00D27349">
              <w:rPr>
                <w:b/>
              </w:rPr>
              <w:t>454,0</w:t>
            </w:r>
          </w:p>
        </w:tc>
        <w:tc>
          <w:tcPr>
            <w:tcW w:w="1087" w:type="dxa"/>
          </w:tcPr>
          <w:p w:rsidR="00B2474F" w:rsidRPr="00D27349" w:rsidRDefault="00B2474F" w:rsidP="00D27349">
            <w:pPr>
              <w:jc w:val="center"/>
              <w:rPr>
                <w:b/>
              </w:rPr>
            </w:pPr>
            <w:r w:rsidRPr="00D27349">
              <w:rPr>
                <w:b/>
              </w:rPr>
              <w:t>454,0</w:t>
            </w:r>
          </w:p>
        </w:tc>
        <w:tc>
          <w:tcPr>
            <w:tcW w:w="1985" w:type="dxa"/>
            <w:vMerge w:val="restart"/>
          </w:tcPr>
          <w:p w:rsidR="00B2474F" w:rsidRDefault="00B2474F" w:rsidP="00C56C65">
            <w:pPr>
              <w:tabs>
                <w:tab w:val="left" w:pos="1134"/>
              </w:tabs>
              <w:jc w:val="center"/>
              <w:rPr>
                <w:b/>
                <w:lang w:eastAsia="en-US"/>
              </w:rPr>
            </w:pPr>
            <w:r w:rsidRPr="00D27349">
              <w:rPr>
                <w:b/>
                <w:lang w:eastAsia="en-US"/>
              </w:rPr>
              <w:t xml:space="preserve">Управление социальной защиты населения  </w:t>
            </w:r>
            <w:r w:rsidR="00A739DC">
              <w:rPr>
                <w:b/>
                <w:lang w:eastAsia="en-US"/>
              </w:rPr>
              <w:t>А</w:t>
            </w:r>
            <w:r w:rsidRPr="00D27349">
              <w:rPr>
                <w:b/>
                <w:lang w:eastAsia="en-US"/>
              </w:rPr>
              <w:t>ЮМО</w:t>
            </w:r>
          </w:p>
        </w:tc>
      </w:tr>
      <w:tr w:rsidR="00B2474F" w:rsidTr="00F214BF">
        <w:trPr>
          <w:trHeight w:val="1245"/>
        </w:trPr>
        <w:tc>
          <w:tcPr>
            <w:tcW w:w="2660" w:type="dxa"/>
            <w:vMerge/>
          </w:tcPr>
          <w:p w:rsidR="00B2474F" w:rsidRPr="00EF1542" w:rsidRDefault="00B2474F" w:rsidP="00D27349">
            <w:pPr>
              <w:rPr>
                <w:lang w:eastAsia="en-US"/>
              </w:rPr>
            </w:pPr>
          </w:p>
        </w:tc>
        <w:tc>
          <w:tcPr>
            <w:tcW w:w="1149" w:type="dxa"/>
            <w:gridSpan w:val="2"/>
          </w:tcPr>
          <w:p w:rsidR="00B2474F" w:rsidRPr="00C9355B" w:rsidRDefault="00B2474F" w:rsidP="009A6E05">
            <w:r w:rsidRPr="00C9355B">
              <w:t>Областной бюджет</w:t>
            </w:r>
          </w:p>
        </w:tc>
        <w:tc>
          <w:tcPr>
            <w:tcW w:w="1478" w:type="dxa"/>
          </w:tcPr>
          <w:p w:rsidR="00B2474F" w:rsidRPr="00C9355B" w:rsidRDefault="00B2474F" w:rsidP="00D27349">
            <w:pPr>
              <w:jc w:val="center"/>
            </w:pPr>
            <w:r w:rsidRPr="00C9355B">
              <w:t>450,0</w:t>
            </w:r>
          </w:p>
        </w:tc>
        <w:tc>
          <w:tcPr>
            <w:tcW w:w="1247" w:type="dxa"/>
          </w:tcPr>
          <w:p w:rsidR="00B2474F" w:rsidRPr="00C9355B" w:rsidRDefault="00B2474F" w:rsidP="00D27349">
            <w:pPr>
              <w:jc w:val="center"/>
            </w:pPr>
            <w:r w:rsidRPr="00C9355B">
              <w:t>450,0</w:t>
            </w:r>
          </w:p>
        </w:tc>
        <w:tc>
          <w:tcPr>
            <w:tcW w:w="1087" w:type="dxa"/>
          </w:tcPr>
          <w:p w:rsidR="00B2474F" w:rsidRDefault="00B2474F" w:rsidP="00D27349">
            <w:pPr>
              <w:jc w:val="center"/>
            </w:pPr>
            <w:r w:rsidRPr="00C9355B">
              <w:t>450,0</w:t>
            </w:r>
          </w:p>
        </w:tc>
        <w:tc>
          <w:tcPr>
            <w:tcW w:w="1985" w:type="dxa"/>
            <w:vMerge/>
          </w:tcPr>
          <w:p w:rsidR="00B2474F" w:rsidRDefault="00B2474F" w:rsidP="00C56C65">
            <w:pPr>
              <w:tabs>
                <w:tab w:val="left" w:pos="1134"/>
              </w:tabs>
              <w:jc w:val="center"/>
              <w:rPr>
                <w:b/>
                <w:lang w:eastAsia="en-US"/>
              </w:rPr>
            </w:pPr>
          </w:p>
        </w:tc>
      </w:tr>
      <w:tr w:rsidR="00B2474F" w:rsidTr="00F214BF">
        <w:trPr>
          <w:trHeight w:val="548"/>
        </w:trPr>
        <w:tc>
          <w:tcPr>
            <w:tcW w:w="2660" w:type="dxa"/>
            <w:vMerge w:val="restart"/>
          </w:tcPr>
          <w:p w:rsidR="00B2474F" w:rsidRDefault="00B2474F" w:rsidP="00C56C65">
            <w:pPr>
              <w:contextualSpacing/>
              <w:jc w:val="both"/>
              <w:rPr>
                <w:lang w:eastAsia="en-US"/>
              </w:rPr>
            </w:pPr>
            <w:r w:rsidRPr="008F00A6">
              <w:rPr>
                <w:lang w:eastAsia="en-US"/>
              </w:rPr>
              <w:t>- ветераны труда (</w:t>
            </w:r>
            <w:r w:rsidRPr="008F00A6">
              <w:rPr>
                <w:color w:val="FF0000"/>
                <w:lang w:eastAsia="en-US"/>
              </w:rPr>
              <w:t>527</w:t>
            </w:r>
            <w:r w:rsidRPr="008F00A6">
              <w:rPr>
                <w:lang w:eastAsia="en-US"/>
              </w:rPr>
              <w:t>чел.)</w:t>
            </w:r>
          </w:p>
        </w:tc>
        <w:tc>
          <w:tcPr>
            <w:tcW w:w="1149" w:type="dxa"/>
            <w:gridSpan w:val="2"/>
          </w:tcPr>
          <w:p w:rsidR="00B2474F" w:rsidRPr="0025720F" w:rsidRDefault="00B2474F" w:rsidP="009A6E05">
            <w:r w:rsidRPr="0025720F">
              <w:t>Всего</w:t>
            </w:r>
          </w:p>
        </w:tc>
        <w:tc>
          <w:tcPr>
            <w:tcW w:w="1478" w:type="dxa"/>
          </w:tcPr>
          <w:p w:rsidR="00B2474F" w:rsidRPr="0025720F" w:rsidRDefault="00B2474F" w:rsidP="00B2474F">
            <w:pPr>
              <w:jc w:val="center"/>
            </w:pPr>
            <w:r w:rsidRPr="0025720F">
              <w:t>450,0</w:t>
            </w:r>
          </w:p>
        </w:tc>
        <w:tc>
          <w:tcPr>
            <w:tcW w:w="1247" w:type="dxa"/>
          </w:tcPr>
          <w:p w:rsidR="00B2474F" w:rsidRPr="0025720F" w:rsidRDefault="00B2474F" w:rsidP="00B2474F">
            <w:pPr>
              <w:jc w:val="center"/>
            </w:pPr>
            <w:r w:rsidRPr="0025720F">
              <w:t>450,0</w:t>
            </w:r>
          </w:p>
        </w:tc>
        <w:tc>
          <w:tcPr>
            <w:tcW w:w="1087" w:type="dxa"/>
          </w:tcPr>
          <w:p w:rsidR="00B2474F" w:rsidRDefault="00B2474F" w:rsidP="00B2474F">
            <w:pPr>
              <w:jc w:val="center"/>
            </w:pPr>
            <w:r w:rsidRPr="0025720F">
              <w:t>450,0</w:t>
            </w:r>
          </w:p>
        </w:tc>
        <w:tc>
          <w:tcPr>
            <w:tcW w:w="1985" w:type="dxa"/>
            <w:vMerge/>
          </w:tcPr>
          <w:p w:rsidR="00B2474F" w:rsidRDefault="00B2474F" w:rsidP="00C56C65">
            <w:pPr>
              <w:tabs>
                <w:tab w:val="left" w:pos="1134"/>
              </w:tabs>
              <w:jc w:val="center"/>
              <w:rPr>
                <w:b/>
                <w:lang w:eastAsia="en-US"/>
              </w:rPr>
            </w:pPr>
          </w:p>
        </w:tc>
      </w:tr>
      <w:tr w:rsidR="00B2474F" w:rsidTr="00F214BF">
        <w:trPr>
          <w:trHeight w:val="547"/>
        </w:trPr>
        <w:tc>
          <w:tcPr>
            <w:tcW w:w="2660" w:type="dxa"/>
            <w:vMerge/>
          </w:tcPr>
          <w:p w:rsidR="00B2474F" w:rsidRPr="008F00A6" w:rsidRDefault="00B2474F" w:rsidP="00C56C65">
            <w:pPr>
              <w:contextualSpacing/>
              <w:jc w:val="both"/>
              <w:rPr>
                <w:lang w:eastAsia="en-US"/>
              </w:rPr>
            </w:pPr>
          </w:p>
        </w:tc>
        <w:tc>
          <w:tcPr>
            <w:tcW w:w="1149" w:type="dxa"/>
            <w:gridSpan w:val="2"/>
          </w:tcPr>
          <w:p w:rsidR="00B2474F" w:rsidRPr="003A05BA" w:rsidRDefault="00B2474F" w:rsidP="009A6E05">
            <w:r w:rsidRPr="003A05BA">
              <w:t>Областной бюджет</w:t>
            </w:r>
          </w:p>
        </w:tc>
        <w:tc>
          <w:tcPr>
            <w:tcW w:w="1478" w:type="dxa"/>
          </w:tcPr>
          <w:p w:rsidR="00B2474F" w:rsidRPr="003A05BA" w:rsidRDefault="00B2474F" w:rsidP="00B2474F">
            <w:pPr>
              <w:jc w:val="center"/>
            </w:pPr>
            <w:r w:rsidRPr="003A05BA">
              <w:t>450,0</w:t>
            </w:r>
          </w:p>
        </w:tc>
        <w:tc>
          <w:tcPr>
            <w:tcW w:w="1247" w:type="dxa"/>
          </w:tcPr>
          <w:p w:rsidR="00B2474F" w:rsidRPr="003A05BA" w:rsidRDefault="00B2474F" w:rsidP="00B2474F">
            <w:pPr>
              <w:jc w:val="center"/>
            </w:pPr>
            <w:r w:rsidRPr="003A05BA">
              <w:t>450,0</w:t>
            </w:r>
          </w:p>
        </w:tc>
        <w:tc>
          <w:tcPr>
            <w:tcW w:w="1087" w:type="dxa"/>
          </w:tcPr>
          <w:p w:rsidR="00B2474F" w:rsidRDefault="00B2474F" w:rsidP="00B2474F">
            <w:pPr>
              <w:jc w:val="center"/>
            </w:pPr>
            <w:r w:rsidRPr="003A05BA">
              <w:t>450,0</w:t>
            </w:r>
          </w:p>
        </w:tc>
        <w:tc>
          <w:tcPr>
            <w:tcW w:w="1985" w:type="dxa"/>
            <w:vMerge/>
          </w:tcPr>
          <w:p w:rsidR="00B2474F" w:rsidRDefault="00B2474F" w:rsidP="00C56C65">
            <w:pPr>
              <w:tabs>
                <w:tab w:val="left" w:pos="1134"/>
              </w:tabs>
              <w:jc w:val="center"/>
              <w:rPr>
                <w:b/>
                <w:lang w:eastAsia="en-US"/>
              </w:rPr>
            </w:pPr>
          </w:p>
        </w:tc>
      </w:tr>
      <w:tr w:rsidR="00B2474F" w:rsidTr="00F214BF">
        <w:trPr>
          <w:trHeight w:val="548"/>
        </w:trPr>
        <w:tc>
          <w:tcPr>
            <w:tcW w:w="2660" w:type="dxa"/>
            <w:vMerge w:val="restart"/>
          </w:tcPr>
          <w:p w:rsidR="00B2474F" w:rsidRDefault="00B2474F" w:rsidP="00B2474F">
            <w:pPr>
              <w:rPr>
                <w:lang w:eastAsia="en-US"/>
              </w:rPr>
            </w:pPr>
            <w:r w:rsidRPr="008F00A6">
              <w:rPr>
                <w:lang w:eastAsia="en-US"/>
              </w:rPr>
              <w:t>- труженики тыла (</w:t>
            </w:r>
            <w:r w:rsidRPr="008F00A6">
              <w:rPr>
                <w:color w:val="FF0000"/>
                <w:lang w:eastAsia="en-US"/>
              </w:rPr>
              <w:t>34</w:t>
            </w:r>
            <w:r w:rsidRPr="008F00A6">
              <w:rPr>
                <w:lang w:eastAsia="en-US"/>
              </w:rPr>
              <w:t xml:space="preserve"> чел.)</w:t>
            </w:r>
          </w:p>
        </w:tc>
        <w:tc>
          <w:tcPr>
            <w:tcW w:w="1149" w:type="dxa"/>
            <w:gridSpan w:val="2"/>
          </w:tcPr>
          <w:p w:rsidR="00B2474F" w:rsidRPr="00B2474F" w:rsidRDefault="00B2474F" w:rsidP="00B2474F">
            <w:pPr>
              <w:jc w:val="center"/>
              <w:rPr>
                <w:lang w:eastAsia="en-US"/>
              </w:rPr>
            </w:pPr>
            <w:r w:rsidRPr="00B2474F">
              <w:rPr>
                <w:lang w:eastAsia="en-US"/>
              </w:rPr>
              <w:t>Всего</w:t>
            </w:r>
          </w:p>
        </w:tc>
        <w:tc>
          <w:tcPr>
            <w:tcW w:w="1478" w:type="dxa"/>
          </w:tcPr>
          <w:p w:rsidR="00B2474F" w:rsidRPr="00B2474F" w:rsidRDefault="00B2474F" w:rsidP="00B2474F">
            <w:pPr>
              <w:jc w:val="center"/>
            </w:pPr>
            <w:r w:rsidRPr="00B2474F">
              <w:t>4,0</w:t>
            </w:r>
          </w:p>
        </w:tc>
        <w:tc>
          <w:tcPr>
            <w:tcW w:w="1247" w:type="dxa"/>
          </w:tcPr>
          <w:p w:rsidR="00B2474F" w:rsidRPr="00B2474F" w:rsidRDefault="00B2474F" w:rsidP="00B2474F">
            <w:pPr>
              <w:jc w:val="center"/>
            </w:pPr>
            <w:r w:rsidRPr="00B2474F">
              <w:t>4,0</w:t>
            </w:r>
          </w:p>
        </w:tc>
        <w:tc>
          <w:tcPr>
            <w:tcW w:w="1087" w:type="dxa"/>
          </w:tcPr>
          <w:p w:rsidR="00B2474F" w:rsidRPr="00B2474F" w:rsidRDefault="00B2474F" w:rsidP="00B2474F">
            <w:pPr>
              <w:jc w:val="center"/>
            </w:pPr>
            <w:r w:rsidRPr="00B2474F">
              <w:t>4,0</w:t>
            </w:r>
          </w:p>
        </w:tc>
        <w:tc>
          <w:tcPr>
            <w:tcW w:w="1985" w:type="dxa"/>
            <w:vMerge/>
          </w:tcPr>
          <w:p w:rsidR="00B2474F" w:rsidRDefault="00B2474F" w:rsidP="00B2474F">
            <w:pPr>
              <w:tabs>
                <w:tab w:val="left" w:pos="1134"/>
              </w:tabs>
              <w:jc w:val="center"/>
              <w:rPr>
                <w:b/>
                <w:lang w:eastAsia="en-US"/>
              </w:rPr>
            </w:pPr>
          </w:p>
        </w:tc>
      </w:tr>
      <w:tr w:rsidR="00B2474F" w:rsidTr="00F214BF">
        <w:trPr>
          <w:trHeight w:val="547"/>
        </w:trPr>
        <w:tc>
          <w:tcPr>
            <w:tcW w:w="2660" w:type="dxa"/>
            <w:vMerge/>
          </w:tcPr>
          <w:p w:rsidR="00B2474F" w:rsidRPr="008F00A6" w:rsidRDefault="00B2474F" w:rsidP="00B2474F">
            <w:pPr>
              <w:rPr>
                <w:lang w:eastAsia="en-US"/>
              </w:rPr>
            </w:pPr>
          </w:p>
        </w:tc>
        <w:tc>
          <w:tcPr>
            <w:tcW w:w="1149" w:type="dxa"/>
            <w:gridSpan w:val="2"/>
          </w:tcPr>
          <w:p w:rsidR="00B2474F" w:rsidRPr="004D1909" w:rsidRDefault="00B2474F" w:rsidP="00B2474F">
            <w:pPr>
              <w:jc w:val="center"/>
            </w:pPr>
            <w:r w:rsidRPr="004D1909">
              <w:t>Областной бюджет</w:t>
            </w:r>
          </w:p>
        </w:tc>
        <w:tc>
          <w:tcPr>
            <w:tcW w:w="1478" w:type="dxa"/>
          </w:tcPr>
          <w:p w:rsidR="00B2474F" w:rsidRPr="004D1909" w:rsidRDefault="00B2474F" w:rsidP="00B2474F">
            <w:pPr>
              <w:jc w:val="center"/>
            </w:pPr>
            <w:r w:rsidRPr="004D1909">
              <w:t>4,0</w:t>
            </w:r>
          </w:p>
        </w:tc>
        <w:tc>
          <w:tcPr>
            <w:tcW w:w="1247" w:type="dxa"/>
          </w:tcPr>
          <w:p w:rsidR="00B2474F" w:rsidRPr="004D1909" w:rsidRDefault="00B2474F" w:rsidP="00B2474F">
            <w:pPr>
              <w:jc w:val="center"/>
            </w:pPr>
            <w:r w:rsidRPr="004D1909">
              <w:t>4,0</w:t>
            </w:r>
          </w:p>
        </w:tc>
        <w:tc>
          <w:tcPr>
            <w:tcW w:w="1087" w:type="dxa"/>
          </w:tcPr>
          <w:p w:rsidR="00B2474F" w:rsidRDefault="00B2474F" w:rsidP="00B2474F">
            <w:pPr>
              <w:jc w:val="center"/>
            </w:pPr>
            <w:r w:rsidRPr="004D1909">
              <w:t>4,0</w:t>
            </w:r>
          </w:p>
        </w:tc>
        <w:tc>
          <w:tcPr>
            <w:tcW w:w="1985" w:type="dxa"/>
            <w:vMerge/>
          </w:tcPr>
          <w:p w:rsidR="00B2474F" w:rsidRDefault="00B2474F" w:rsidP="00B2474F">
            <w:pPr>
              <w:tabs>
                <w:tab w:val="left" w:pos="1134"/>
              </w:tabs>
              <w:jc w:val="center"/>
              <w:rPr>
                <w:b/>
                <w:lang w:eastAsia="en-US"/>
              </w:rPr>
            </w:pPr>
          </w:p>
        </w:tc>
      </w:tr>
      <w:tr w:rsidR="00B2474F" w:rsidTr="00F214BF">
        <w:trPr>
          <w:trHeight w:val="868"/>
        </w:trPr>
        <w:tc>
          <w:tcPr>
            <w:tcW w:w="2660" w:type="dxa"/>
            <w:vMerge w:val="restart"/>
          </w:tcPr>
          <w:p w:rsidR="00B2474F" w:rsidRPr="00EF1542" w:rsidRDefault="00B2474F" w:rsidP="00B2474F">
            <w:pPr>
              <w:rPr>
                <w:lang w:eastAsia="en-US"/>
              </w:rPr>
            </w:pPr>
            <w:r w:rsidRPr="00EF1542">
              <w:rPr>
                <w:lang w:eastAsia="en-US"/>
              </w:rPr>
              <w:t>Мероприятие №9</w:t>
            </w:r>
          </w:p>
          <w:p w:rsidR="00B2474F" w:rsidRPr="00EF1542" w:rsidRDefault="00B2474F" w:rsidP="00B2474F">
            <w:pPr>
              <w:rPr>
                <w:lang w:eastAsia="en-US"/>
              </w:rPr>
            </w:pPr>
            <w:r w:rsidRPr="00EF1542">
              <w:rPr>
                <w:lang w:eastAsia="en-US"/>
              </w:rPr>
              <w:t>Закон Кемеровской области от 20.12.2004 № 114-ОЗ «О мерах социальной поддержки реабилитированных лиц и лиц, признанных пострадавшими от политических репрессий»</w:t>
            </w:r>
          </w:p>
          <w:p w:rsidR="00B2474F" w:rsidRDefault="00B2474F" w:rsidP="00B2474F">
            <w:pPr>
              <w:rPr>
                <w:lang w:eastAsia="en-US"/>
              </w:rPr>
            </w:pPr>
            <w:r w:rsidRPr="00EF1542">
              <w:rPr>
                <w:lang w:eastAsia="en-US"/>
              </w:rPr>
              <w:t xml:space="preserve">(ЕДВ </w:t>
            </w:r>
            <w:proofErr w:type="spellStart"/>
            <w:r w:rsidRPr="00EF1542">
              <w:rPr>
                <w:lang w:eastAsia="en-US"/>
              </w:rPr>
              <w:t>реабилит</w:t>
            </w:r>
            <w:proofErr w:type="spellEnd"/>
            <w:r w:rsidRPr="00EF1542">
              <w:rPr>
                <w:lang w:eastAsia="en-US"/>
              </w:rPr>
              <w:t>./</w:t>
            </w:r>
            <w:proofErr w:type="spellStart"/>
            <w:r w:rsidRPr="00EF1542">
              <w:rPr>
                <w:lang w:eastAsia="en-US"/>
              </w:rPr>
              <w:t>репрессир</w:t>
            </w:r>
            <w:proofErr w:type="spellEnd"/>
            <w:r w:rsidRPr="008F00A6">
              <w:rPr>
                <w:b/>
                <w:lang w:eastAsia="en-US"/>
              </w:rPr>
              <w:t xml:space="preserve">.) </w:t>
            </w:r>
            <w:r w:rsidRPr="00EF1542">
              <w:rPr>
                <w:lang w:eastAsia="en-US"/>
              </w:rPr>
              <w:t>(</w:t>
            </w:r>
            <w:r w:rsidRPr="00EF1542">
              <w:rPr>
                <w:color w:val="FF0000"/>
                <w:lang w:eastAsia="en-US"/>
              </w:rPr>
              <w:t>112</w:t>
            </w:r>
            <w:r w:rsidRPr="00EF1542">
              <w:rPr>
                <w:lang w:eastAsia="en-US"/>
              </w:rPr>
              <w:t xml:space="preserve"> чел.)</w:t>
            </w:r>
          </w:p>
        </w:tc>
        <w:tc>
          <w:tcPr>
            <w:tcW w:w="1134" w:type="dxa"/>
          </w:tcPr>
          <w:p w:rsidR="00B2474F" w:rsidRPr="00317651" w:rsidRDefault="00B2474F" w:rsidP="009A6E05">
            <w:pPr>
              <w:rPr>
                <w:b/>
              </w:rPr>
            </w:pPr>
            <w:r w:rsidRPr="00317651">
              <w:rPr>
                <w:b/>
              </w:rPr>
              <w:t>Всего</w:t>
            </w:r>
          </w:p>
        </w:tc>
        <w:tc>
          <w:tcPr>
            <w:tcW w:w="1493" w:type="dxa"/>
            <w:gridSpan w:val="2"/>
          </w:tcPr>
          <w:p w:rsidR="00B2474F" w:rsidRPr="00317651" w:rsidRDefault="00B2474F" w:rsidP="00317651">
            <w:pPr>
              <w:jc w:val="center"/>
              <w:rPr>
                <w:b/>
              </w:rPr>
            </w:pPr>
            <w:r w:rsidRPr="00317651">
              <w:rPr>
                <w:b/>
              </w:rPr>
              <w:t>20,0</w:t>
            </w:r>
          </w:p>
        </w:tc>
        <w:tc>
          <w:tcPr>
            <w:tcW w:w="1247" w:type="dxa"/>
          </w:tcPr>
          <w:p w:rsidR="00B2474F" w:rsidRPr="00317651" w:rsidRDefault="00B2474F" w:rsidP="00317651">
            <w:pPr>
              <w:jc w:val="center"/>
              <w:rPr>
                <w:b/>
              </w:rPr>
            </w:pPr>
            <w:r w:rsidRPr="00317651">
              <w:rPr>
                <w:b/>
              </w:rPr>
              <w:t>20,0</w:t>
            </w:r>
          </w:p>
        </w:tc>
        <w:tc>
          <w:tcPr>
            <w:tcW w:w="1087" w:type="dxa"/>
          </w:tcPr>
          <w:p w:rsidR="00B2474F" w:rsidRPr="00317651" w:rsidRDefault="00B2474F" w:rsidP="00317651">
            <w:pPr>
              <w:jc w:val="center"/>
              <w:rPr>
                <w:b/>
              </w:rPr>
            </w:pPr>
            <w:r w:rsidRPr="00317651">
              <w:rPr>
                <w:b/>
              </w:rPr>
              <w:t>20,0</w:t>
            </w:r>
          </w:p>
        </w:tc>
        <w:tc>
          <w:tcPr>
            <w:tcW w:w="1985" w:type="dxa"/>
            <w:vMerge w:val="restart"/>
          </w:tcPr>
          <w:p w:rsidR="00B2474F" w:rsidRDefault="00317651" w:rsidP="00B2474F">
            <w:pPr>
              <w:tabs>
                <w:tab w:val="left" w:pos="1134"/>
              </w:tabs>
              <w:jc w:val="center"/>
              <w:rPr>
                <w:b/>
                <w:lang w:eastAsia="en-US"/>
              </w:rPr>
            </w:pPr>
            <w:r w:rsidRPr="00317651">
              <w:rPr>
                <w:b/>
                <w:lang w:eastAsia="en-US"/>
              </w:rPr>
              <w:t xml:space="preserve">Управление социальной защиты населения  </w:t>
            </w:r>
            <w:r w:rsidR="00A739DC">
              <w:rPr>
                <w:b/>
                <w:lang w:eastAsia="en-US"/>
              </w:rPr>
              <w:t>А</w:t>
            </w:r>
            <w:r w:rsidRPr="00317651">
              <w:rPr>
                <w:b/>
                <w:lang w:eastAsia="en-US"/>
              </w:rPr>
              <w:t>ЮМО</w:t>
            </w:r>
          </w:p>
        </w:tc>
      </w:tr>
      <w:tr w:rsidR="00B2474F" w:rsidTr="00F214BF">
        <w:trPr>
          <w:trHeight w:val="1792"/>
        </w:trPr>
        <w:tc>
          <w:tcPr>
            <w:tcW w:w="2660" w:type="dxa"/>
            <w:vMerge/>
          </w:tcPr>
          <w:p w:rsidR="00B2474F" w:rsidRPr="00EF1542" w:rsidRDefault="00B2474F" w:rsidP="00B2474F">
            <w:pPr>
              <w:rPr>
                <w:lang w:eastAsia="en-US"/>
              </w:rPr>
            </w:pPr>
          </w:p>
        </w:tc>
        <w:tc>
          <w:tcPr>
            <w:tcW w:w="1134" w:type="dxa"/>
          </w:tcPr>
          <w:p w:rsidR="00B2474F" w:rsidRPr="00023B07" w:rsidRDefault="00B2474F" w:rsidP="009A6E05">
            <w:r w:rsidRPr="00023B07">
              <w:t>Областной бюджет</w:t>
            </w:r>
          </w:p>
        </w:tc>
        <w:tc>
          <w:tcPr>
            <w:tcW w:w="1493" w:type="dxa"/>
            <w:gridSpan w:val="2"/>
          </w:tcPr>
          <w:p w:rsidR="00B2474F" w:rsidRPr="00023B07" w:rsidRDefault="00B2474F" w:rsidP="00317651">
            <w:pPr>
              <w:jc w:val="center"/>
            </w:pPr>
            <w:r w:rsidRPr="00023B07">
              <w:t>20,0</w:t>
            </w:r>
          </w:p>
        </w:tc>
        <w:tc>
          <w:tcPr>
            <w:tcW w:w="1247" w:type="dxa"/>
          </w:tcPr>
          <w:p w:rsidR="00B2474F" w:rsidRDefault="00B2474F" w:rsidP="00317651">
            <w:pPr>
              <w:jc w:val="center"/>
            </w:pPr>
            <w:r w:rsidRPr="00023B07">
              <w:t>20,0</w:t>
            </w:r>
          </w:p>
        </w:tc>
        <w:tc>
          <w:tcPr>
            <w:tcW w:w="1087" w:type="dxa"/>
          </w:tcPr>
          <w:p w:rsidR="00B2474F" w:rsidRPr="00023B07" w:rsidRDefault="00317651" w:rsidP="00317651">
            <w:pPr>
              <w:jc w:val="center"/>
            </w:pPr>
            <w:r w:rsidRPr="00317651">
              <w:t>20,0</w:t>
            </w:r>
          </w:p>
        </w:tc>
        <w:tc>
          <w:tcPr>
            <w:tcW w:w="1985" w:type="dxa"/>
            <w:vMerge/>
          </w:tcPr>
          <w:p w:rsidR="00B2474F" w:rsidRDefault="00B2474F" w:rsidP="00B2474F">
            <w:pPr>
              <w:tabs>
                <w:tab w:val="left" w:pos="1134"/>
              </w:tabs>
              <w:jc w:val="center"/>
              <w:rPr>
                <w:b/>
                <w:lang w:eastAsia="en-US"/>
              </w:rPr>
            </w:pPr>
          </w:p>
        </w:tc>
      </w:tr>
      <w:tr w:rsidR="00317651" w:rsidTr="00F214BF">
        <w:trPr>
          <w:trHeight w:val="415"/>
        </w:trPr>
        <w:tc>
          <w:tcPr>
            <w:tcW w:w="2660" w:type="dxa"/>
            <w:vMerge w:val="restart"/>
          </w:tcPr>
          <w:p w:rsidR="00317651" w:rsidRPr="0030186A" w:rsidRDefault="00317651" w:rsidP="00317651">
            <w:pPr>
              <w:rPr>
                <w:lang w:eastAsia="en-US"/>
              </w:rPr>
            </w:pPr>
            <w:r w:rsidRPr="0030186A">
              <w:rPr>
                <w:lang w:eastAsia="en-US"/>
              </w:rPr>
              <w:t>Мероприятие №12</w:t>
            </w:r>
          </w:p>
          <w:p w:rsidR="00317651" w:rsidRDefault="00317651" w:rsidP="00317651">
            <w:pPr>
              <w:rPr>
                <w:lang w:eastAsia="en-US"/>
              </w:rPr>
            </w:pPr>
            <w:r w:rsidRPr="0030186A">
              <w:rPr>
                <w:lang w:eastAsia="en-US"/>
              </w:rPr>
              <w:t>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w:t>
            </w:r>
            <w:r w:rsidRPr="008F00A6">
              <w:rPr>
                <w:b/>
                <w:lang w:eastAsia="en-US"/>
              </w:rPr>
              <w:t xml:space="preserve"> района» (</w:t>
            </w:r>
            <w:r w:rsidRPr="008F00A6">
              <w:rPr>
                <w:b/>
                <w:color w:val="FF0000"/>
                <w:lang w:eastAsia="en-US"/>
              </w:rPr>
              <w:t>44 чел</w:t>
            </w:r>
            <w:r w:rsidRPr="008F00A6">
              <w:rPr>
                <w:b/>
                <w:lang w:eastAsia="en-US"/>
              </w:rPr>
              <w:t>.)</w:t>
            </w:r>
          </w:p>
        </w:tc>
        <w:tc>
          <w:tcPr>
            <w:tcW w:w="1134" w:type="dxa"/>
          </w:tcPr>
          <w:p w:rsidR="00317651" w:rsidRPr="00317651" w:rsidRDefault="00317651" w:rsidP="00317651">
            <w:pPr>
              <w:jc w:val="center"/>
              <w:rPr>
                <w:b/>
              </w:rPr>
            </w:pPr>
            <w:r w:rsidRPr="00317651">
              <w:rPr>
                <w:b/>
              </w:rPr>
              <w:t>Всего</w:t>
            </w:r>
          </w:p>
        </w:tc>
        <w:tc>
          <w:tcPr>
            <w:tcW w:w="1493" w:type="dxa"/>
            <w:gridSpan w:val="2"/>
          </w:tcPr>
          <w:p w:rsidR="00317651" w:rsidRPr="00317651" w:rsidRDefault="00317651" w:rsidP="00317651">
            <w:pPr>
              <w:jc w:val="center"/>
              <w:rPr>
                <w:b/>
              </w:rPr>
            </w:pPr>
            <w:r w:rsidRPr="00317651">
              <w:rPr>
                <w:b/>
              </w:rPr>
              <w:t>4514,3</w:t>
            </w:r>
          </w:p>
        </w:tc>
        <w:tc>
          <w:tcPr>
            <w:tcW w:w="1247" w:type="dxa"/>
          </w:tcPr>
          <w:p w:rsidR="00317651" w:rsidRPr="00317651" w:rsidRDefault="00317651" w:rsidP="00317651">
            <w:pPr>
              <w:jc w:val="center"/>
              <w:rPr>
                <w:b/>
              </w:rPr>
            </w:pPr>
            <w:r w:rsidRPr="00317651">
              <w:rPr>
                <w:b/>
              </w:rPr>
              <w:t>4514,3</w:t>
            </w:r>
          </w:p>
        </w:tc>
        <w:tc>
          <w:tcPr>
            <w:tcW w:w="1087" w:type="dxa"/>
          </w:tcPr>
          <w:p w:rsidR="00317651" w:rsidRPr="00317651" w:rsidRDefault="00317651" w:rsidP="00317651">
            <w:pPr>
              <w:jc w:val="center"/>
              <w:rPr>
                <w:b/>
              </w:rPr>
            </w:pPr>
            <w:r w:rsidRPr="00317651">
              <w:rPr>
                <w:b/>
              </w:rPr>
              <w:t>4514,3</w:t>
            </w:r>
          </w:p>
        </w:tc>
        <w:tc>
          <w:tcPr>
            <w:tcW w:w="1985" w:type="dxa"/>
            <w:vMerge w:val="restart"/>
          </w:tcPr>
          <w:p w:rsidR="00317651" w:rsidRDefault="00F06E65" w:rsidP="00B2474F">
            <w:pPr>
              <w:tabs>
                <w:tab w:val="left" w:pos="1134"/>
              </w:tabs>
              <w:jc w:val="center"/>
              <w:rPr>
                <w:b/>
                <w:lang w:eastAsia="en-US"/>
              </w:rPr>
            </w:pPr>
            <w:r w:rsidRPr="00F06E65">
              <w:rPr>
                <w:b/>
                <w:lang w:eastAsia="en-US"/>
              </w:rPr>
              <w:t>Управление социальной защиты населения  АЮМО</w:t>
            </w:r>
          </w:p>
        </w:tc>
      </w:tr>
      <w:tr w:rsidR="00317651" w:rsidTr="00F214BF">
        <w:trPr>
          <w:trHeight w:val="2760"/>
        </w:trPr>
        <w:tc>
          <w:tcPr>
            <w:tcW w:w="2660" w:type="dxa"/>
            <w:vMerge/>
          </w:tcPr>
          <w:p w:rsidR="00317651" w:rsidRPr="0030186A" w:rsidRDefault="00317651" w:rsidP="00317651">
            <w:pPr>
              <w:rPr>
                <w:lang w:eastAsia="en-US"/>
              </w:rPr>
            </w:pPr>
          </w:p>
        </w:tc>
        <w:tc>
          <w:tcPr>
            <w:tcW w:w="1134" w:type="dxa"/>
          </w:tcPr>
          <w:p w:rsidR="00317651" w:rsidRPr="002B7FAF" w:rsidRDefault="00317651" w:rsidP="009A6E05">
            <w:r w:rsidRPr="002B7FAF">
              <w:t>Местный бюджет</w:t>
            </w:r>
          </w:p>
        </w:tc>
        <w:tc>
          <w:tcPr>
            <w:tcW w:w="1493" w:type="dxa"/>
            <w:gridSpan w:val="2"/>
          </w:tcPr>
          <w:p w:rsidR="00317651" w:rsidRPr="002B7FAF" w:rsidRDefault="00317651" w:rsidP="0071030F">
            <w:pPr>
              <w:jc w:val="center"/>
            </w:pPr>
            <w:r w:rsidRPr="002B7FAF">
              <w:t>4514,3</w:t>
            </w:r>
          </w:p>
        </w:tc>
        <w:tc>
          <w:tcPr>
            <w:tcW w:w="1247" w:type="dxa"/>
          </w:tcPr>
          <w:p w:rsidR="00317651" w:rsidRPr="002B7FAF" w:rsidRDefault="00317651" w:rsidP="0071030F">
            <w:pPr>
              <w:jc w:val="center"/>
            </w:pPr>
            <w:r w:rsidRPr="002B7FAF">
              <w:t>4514,3</w:t>
            </w:r>
          </w:p>
        </w:tc>
        <w:tc>
          <w:tcPr>
            <w:tcW w:w="1087" w:type="dxa"/>
          </w:tcPr>
          <w:p w:rsidR="00317651" w:rsidRDefault="00317651" w:rsidP="0071030F">
            <w:pPr>
              <w:jc w:val="center"/>
            </w:pPr>
            <w:r w:rsidRPr="002B7FAF">
              <w:t>4514,3</w:t>
            </w:r>
          </w:p>
        </w:tc>
        <w:tc>
          <w:tcPr>
            <w:tcW w:w="1985" w:type="dxa"/>
            <w:vMerge/>
          </w:tcPr>
          <w:p w:rsidR="00317651" w:rsidRDefault="00317651" w:rsidP="00B2474F">
            <w:pPr>
              <w:tabs>
                <w:tab w:val="left" w:pos="1134"/>
              </w:tabs>
              <w:jc w:val="center"/>
              <w:rPr>
                <w:b/>
                <w:lang w:eastAsia="en-US"/>
              </w:rPr>
            </w:pPr>
          </w:p>
        </w:tc>
      </w:tr>
      <w:tr w:rsidR="00317651" w:rsidTr="00F214BF">
        <w:trPr>
          <w:trHeight w:val="404"/>
        </w:trPr>
        <w:tc>
          <w:tcPr>
            <w:tcW w:w="2660" w:type="dxa"/>
            <w:vMerge w:val="restart"/>
          </w:tcPr>
          <w:p w:rsidR="00317651" w:rsidRPr="0030186A" w:rsidRDefault="00317651" w:rsidP="00317651">
            <w:r w:rsidRPr="0030186A">
              <w:lastRenderedPageBreak/>
              <w:t>Мероприятие № 13</w:t>
            </w:r>
          </w:p>
          <w:p w:rsidR="00317651" w:rsidRDefault="00317651" w:rsidP="00317651">
            <w:pPr>
              <w:rPr>
                <w:lang w:eastAsia="en-US"/>
              </w:rPr>
            </w:pPr>
            <w:r w:rsidRPr="0030186A">
              <w:t>Закон Кемеровской области от 18.11.2004 г. №  82-ОЗ «О погребении и похоронном деле в Кемеровской области» (</w:t>
            </w:r>
            <w:r w:rsidRPr="0030186A">
              <w:rPr>
                <w:color w:val="FF0000"/>
              </w:rPr>
              <w:t>55 чел</w:t>
            </w:r>
            <w:r w:rsidRPr="0030186A">
              <w:t>.)</w:t>
            </w:r>
          </w:p>
        </w:tc>
        <w:tc>
          <w:tcPr>
            <w:tcW w:w="1134" w:type="dxa"/>
          </w:tcPr>
          <w:p w:rsidR="00317651" w:rsidRPr="0071030F" w:rsidRDefault="00317651" w:rsidP="009A6E05">
            <w:pPr>
              <w:rPr>
                <w:b/>
              </w:rPr>
            </w:pPr>
            <w:r w:rsidRPr="0071030F">
              <w:rPr>
                <w:b/>
              </w:rPr>
              <w:t>Всего</w:t>
            </w:r>
          </w:p>
        </w:tc>
        <w:tc>
          <w:tcPr>
            <w:tcW w:w="1493" w:type="dxa"/>
            <w:gridSpan w:val="2"/>
          </w:tcPr>
          <w:p w:rsidR="00317651" w:rsidRPr="0071030F" w:rsidRDefault="00317651" w:rsidP="0071030F">
            <w:pPr>
              <w:jc w:val="center"/>
              <w:rPr>
                <w:b/>
              </w:rPr>
            </w:pPr>
            <w:r w:rsidRPr="0071030F">
              <w:rPr>
                <w:b/>
              </w:rPr>
              <w:t>427,0</w:t>
            </w:r>
          </w:p>
        </w:tc>
        <w:tc>
          <w:tcPr>
            <w:tcW w:w="1247" w:type="dxa"/>
          </w:tcPr>
          <w:p w:rsidR="00317651" w:rsidRPr="0071030F" w:rsidRDefault="00317651" w:rsidP="0071030F">
            <w:pPr>
              <w:jc w:val="center"/>
              <w:rPr>
                <w:b/>
              </w:rPr>
            </w:pPr>
            <w:r w:rsidRPr="0071030F">
              <w:rPr>
                <w:b/>
              </w:rPr>
              <w:t>427,0</w:t>
            </w:r>
          </w:p>
        </w:tc>
        <w:tc>
          <w:tcPr>
            <w:tcW w:w="1087" w:type="dxa"/>
          </w:tcPr>
          <w:p w:rsidR="00317651" w:rsidRPr="0071030F" w:rsidRDefault="00317651" w:rsidP="0071030F">
            <w:pPr>
              <w:jc w:val="center"/>
              <w:rPr>
                <w:b/>
              </w:rPr>
            </w:pPr>
            <w:r w:rsidRPr="0071030F">
              <w:rPr>
                <w:b/>
              </w:rPr>
              <w:t>427,0</w:t>
            </w:r>
          </w:p>
        </w:tc>
        <w:tc>
          <w:tcPr>
            <w:tcW w:w="1985" w:type="dxa"/>
            <w:vMerge w:val="restart"/>
          </w:tcPr>
          <w:p w:rsidR="00825C48" w:rsidRPr="00825C48" w:rsidRDefault="00317651" w:rsidP="00B2474F">
            <w:pPr>
              <w:tabs>
                <w:tab w:val="left" w:pos="1134"/>
              </w:tabs>
              <w:jc w:val="center"/>
              <w:rPr>
                <w:b/>
                <w:color w:val="000000" w:themeColor="text1"/>
                <w:lang w:eastAsia="en-US"/>
              </w:rPr>
            </w:pPr>
            <w:r w:rsidRPr="00825C48">
              <w:rPr>
                <w:b/>
                <w:color w:val="000000" w:themeColor="text1"/>
                <w:lang w:eastAsia="en-US"/>
              </w:rPr>
              <w:t xml:space="preserve">Управление социальной защиты населения </w:t>
            </w:r>
            <w:r w:rsidR="00A739DC">
              <w:rPr>
                <w:b/>
                <w:color w:val="000000" w:themeColor="text1"/>
                <w:lang w:eastAsia="en-US"/>
              </w:rPr>
              <w:t>А</w:t>
            </w:r>
            <w:r w:rsidRPr="00825C48">
              <w:rPr>
                <w:b/>
                <w:color w:val="000000" w:themeColor="text1"/>
                <w:lang w:eastAsia="en-US"/>
              </w:rPr>
              <w:t>ЮМО</w:t>
            </w:r>
            <w:r w:rsidR="00B91742" w:rsidRPr="00825C48">
              <w:rPr>
                <w:b/>
                <w:color w:val="000000" w:themeColor="text1"/>
                <w:lang w:eastAsia="en-US"/>
              </w:rPr>
              <w:t xml:space="preserve">, </w:t>
            </w:r>
          </w:p>
          <w:p w:rsidR="00317651" w:rsidRPr="00825C48" w:rsidRDefault="00B91742" w:rsidP="00B2474F">
            <w:pPr>
              <w:tabs>
                <w:tab w:val="left" w:pos="1134"/>
              </w:tabs>
              <w:jc w:val="center"/>
              <w:rPr>
                <w:lang w:eastAsia="en-US"/>
              </w:rPr>
            </w:pPr>
            <w:r w:rsidRPr="00825C48">
              <w:rPr>
                <w:b/>
                <w:color w:val="000000" w:themeColor="text1"/>
                <w:lang w:eastAsia="en-US"/>
              </w:rPr>
              <w:t>МУП «Уют</w:t>
            </w:r>
            <w:r w:rsidRPr="00825C48">
              <w:rPr>
                <w:color w:val="000000" w:themeColor="text1"/>
                <w:lang w:eastAsia="en-US"/>
              </w:rPr>
              <w:t>»</w:t>
            </w:r>
          </w:p>
        </w:tc>
      </w:tr>
      <w:tr w:rsidR="00317651" w:rsidTr="00F214BF">
        <w:trPr>
          <w:trHeight w:val="1102"/>
        </w:trPr>
        <w:tc>
          <w:tcPr>
            <w:tcW w:w="2660" w:type="dxa"/>
            <w:vMerge/>
          </w:tcPr>
          <w:p w:rsidR="00317651" w:rsidRPr="0030186A" w:rsidRDefault="00317651" w:rsidP="00317651"/>
        </w:tc>
        <w:tc>
          <w:tcPr>
            <w:tcW w:w="1134" w:type="dxa"/>
          </w:tcPr>
          <w:p w:rsidR="00317651" w:rsidRPr="00202E6F" w:rsidRDefault="00317651" w:rsidP="009A6E05">
            <w:r w:rsidRPr="00202E6F">
              <w:t>Областной бюджет</w:t>
            </w:r>
          </w:p>
        </w:tc>
        <w:tc>
          <w:tcPr>
            <w:tcW w:w="1493" w:type="dxa"/>
            <w:gridSpan w:val="2"/>
          </w:tcPr>
          <w:p w:rsidR="00317651" w:rsidRPr="00202E6F" w:rsidRDefault="00317651" w:rsidP="0071030F">
            <w:pPr>
              <w:jc w:val="center"/>
            </w:pPr>
            <w:r w:rsidRPr="00202E6F">
              <w:t>427,0</w:t>
            </w:r>
          </w:p>
        </w:tc>
        <w:tc>
          <w:tcPr>
            <w:tcW w:w="1247" w:type="dxa"/>
          </w:tcPr>
          <w:p w:rsidR="00317651" w:rsidRPr="00202E6F" w:rsidRDefault="00317651" w:rsidP="0071030F">
            <w:pPr>
              <w:jc w:val="center"/>
            </w:pPr>
            <w:r w:rsidRPr="00202E6F">
              <w:t>427,0</w:t>
            </w:r>
          </w:p>
        </w:tc>
        <w:tc>
          <w:tcPr>
            <w:tcW w:w="1087" w:type="dxa"/>
          </w:tcPr>
          <w:p w:rsidR="00317651" w:rsidRPr="00202E6F" w:rsidRDefault="0071030F" w:rsidP="0071030F">
            <w:pPr>
              <w:jc w:val="center"/>
            </w:pPr>
            <w:r w:rsidRPr="0071030F">
              <w:t>427,0</w:t>
            </w:r>
          </w:p>
        </w:tc>
        <w:tc>
          <w:tcPr>
            <w:tcW w:w="1985" w:type="dxa"/>
            <w:vMerge/>
          </w:tcPr>
          <w:p w:rsidR="00317651" w:rsidRDefault="00317651" w:rsidP="00B2474F">
            <w:pPr>
              <w:tabs>
                <w:tab w:val="left" w:pos="1134"/>
              </w:tabs>
              <w:jc w:val="center"/>
              <w:rPr>
                <w:b/>
                <w:lang w:eastAsia="en-US"/>
              </w:rPr>
            </w:pPr>
          </w:p>
        </w:tc>
      </w:tr>
      <w:tr w:rsidR="0071030F" w:rsidTr="00F214BF">
        <w:trPr>
          <w:trHeight w:val="450"/>
        </w:trPr>
        <w:tc>
          <w:tcPr>
            <w:tcW w:w="2660" w:type="dxa"/>
            <w:vMerge w:val="restart"/>
          </w:tcPr>
          <w:p w:rsidR="0071030F" w:rsidRPr="0071030F" w:rsidRDefault="0071030F" w:rsidP="00317651">
            <w:pPr>
              <w:rPr>
                <w:b/>
              </w:rPr>
            </w:pPr>
            <w:r w:rsidRPr="0071030F">
              <w:rPr>
                <w:b/>
              </w:rPr>
              <w:t>Подпрограмма № 2</w:t>
            </w:r>
          </w:p>
          <w:p w:rsidR="0071030F" w:rsidRPr="009A6E05" w:rsidRDefault="0071030F" w:rsidP="00317651">
            <w:r w:rsidRPr="0071030F">
              <w:rPr>
                <w:b/>
                <w:lang w:eastAsia="en-US"/>
              </w:rPr>
              <w:t>«Социальная поддержка населения»</w:t>
            </w:r>
            <w:r w:rsidRPr="0071030F">
              <w:rPr>
                <w:b/>
              </w:rPr>
              <w:t xml:space="preserve"> (оказание адресной социальной помощи нуждающимся и социально незащищенным категориям граждан)</w:t>
            </w:r>
          </w:p>
        </w:tc>
        <w:tc>
          <w:tcPr>
            <w:tcW w:w="1134" w:type="dxa"/>
          </w:tcPr>
          <w:p w:rsidR="0071030F" w:rsidRPr="0071030F" w:rsidRDefault="0071030F" w:rsidP="007E4815">
            <w:pPr>
              <w:rPr>
                <w:b/>
              </w:rPr>
            </w:pPr>
            <w:r w:rsidRPr="0071030F">
              <w:rPr>
                <w:b/>
              </w:rPr>
              <w:t>Всего</w:t>
            </w:r>
          </w:p>
        </w:tc>
        <w:tc>
          <w:tcPr>
            <w:tcW w:w="1493" w:type="dxa"/>
            <w:gridSpan w:val="2"/>
          </w:tcPr>
          <w:p w:rsidR="0071030F" w:rsidRPr="0071030F" w:rsidRDefault="0071030F" w:rsidP="0071030F">
            <w:pPr>
              <w:jc w:val="center"/>
              <w:rPr>
                <w:b/>
              </w:rPr>
            </w:pPr>
            <w:r w:rsidRPr="0071030F">
              <w:rPr>
                <w:b/>
              </w:rPr>
              <w:t>3736,0</w:t>
            </w:r>
          </w:p>
        </w:tc>
        <w:tc>
          <w:tcPr>
            <w:tcW w:w="1247" w:type="dxa"/>
          </w:tcPr>
          <w:p w:rsidR="0071030F" w:rsidRPr="0071030F" w:rsidRDefault="0071030F" w:rsidP="0071030F">
            <w:pPr>
              <w:jc w:val="center"/>
              <w:rPr>
                <w:b/>
              </w:rPr>
            </w:pPr>
            <w:r w:rsidRPr="0071030F">
              <w:rPr>
                <w:b/>
              </w:rPr>
              <w:t>3736,0</w:t>
            </w:r>
          </w:p>
        </w:tc>
        <w:tc>
          <w:tcPr>
            <w:tcW w:w="1087" w:type="dxa"/>
          </w:tcPr>
          <w:p w:rsidR="0071030F" w:rsidRPr="0071030F" w:rsidRDefault="0071030F" w:rsidP="0071030F">
            <w:pPr>
              <w:jc w:val="center"/>
              <w:rPr>
                <w:b/>
              </w:rPr>
            </w:pPr>
            <w:r w:rsidRPr="0071030F">
              <w:rPr>
                <w:b/>
              </w:rPr>
              <w:t>3736,0</w:t>
            </w:r>
          </w:p>
        </w:tc>
        <w:tc>
          <w:tcPr>
            <w:tcW w:w="1985" w:type="dxa"/>
            <w:vMerge w:val="restart"/>
          </w:tcPr>
          <w:p w:rsidR="0071030F" w:rsidRPr="00F6273A" w:rsidRDefault="005F7B40" w:rsidP="00B2474F">
            <w:pPr>
              <w:tabs>
                <w:tab w:val="left" w:pos="1134"/>
              </w:tabs>
              <w:jc w:val="center"/>
              <w:rPr>
                <w:b/>
                <w:lang w:eastAsia="en-US"/>
              </w:rPr>
            </w:pPr>
            <w:r w:rsidRPr="00F6273A">
              <w:rPr>
                <w:b/>
                <w:lang w:eastAsia="en-US"/>
              </w:rPr>
              <w:t xml:space="preserve">Управление социальной защиты населения </w:t>
            </w:r>
            <w:r w:rsidR="00A739DC">
              <w:rPr>
                <w:b/>
                <w:lang w:eastAsia="en-US"/>
              </w:rPr>
              <w:t>А</w:t>
            </w:r>
            <w:r w:rsidRPr="00F6273A">
              <w:rPr>
                <w:b/>
                <w:lang w:eastAsia="en-US"/>
              </w:rPr>
              <w:t>ЮМО,</w:t>
            </w:r>
          </w:p>
          <w:p w:rsidR="005F7B40" w:rsidRPr="00F6273A" w:rsidRDefault="005F7B40" w:rsidP="00B2474F">
            <w:pPr>
              <w:tabs>
                <w:tab w:val="left" w:pos="1134"/>
              </w:tabs>
              <w:jc w:val="center"/>
              <w:rPr>
                <w:b/>
                <w:lang w:eastAsia="en-US"/>
              </w:rPr>
            </w:pPr>
            <w:r w:rsidRPr="00F6273A">
              <w:rPr>
                <w:b/>
                <w:lang w:eastAsia="en-US"/>
              </w:rPr>
              <w:t>МКУ «КЦСОН»,</w:t>
            </w:r>
          </w:p>
          <w:p w:rsidR="005F7B40" w:rsidRDefault="005F7B40" w:rsidP="00B2474F">
            <w:pPr>
              <w:tabs>
                <w:tab w:val="left" w:pos="1134"/>
              </w:tabs>
              <w:jc w:val="center"/>
              <w:rPr>
                <w:b/>
                <w:lang w:eastAsia="en-US"/>
              </w:rPr>
            </w:pPr>
            <w:r w:rsidRPr="00F6273A">
              <w:rPr>
                <w:b/>
                <w:lang w:eastAsia="en-US"/>
              </w:rPr>
              <w:t>МКУ «СРЦН</w:t>
            </w:r>
            <w:r>
              <w:rPr>
                <w:b/>
                <w:lang w:eastAsia="en-US"/>
              </w:rPr>
              <w:t>»</w:t>
            </w:r>
          </w:p>
        </w:tc>
      </w:tr>
      <w:tr w:rsidR="0071030F" w:rsidTr="00F214BF">
        <w:trPr>
          <w:trHeight w:val="690"/>
        </w:trPr>
        <w:tc>
          <w:tcPr>
            <w:tcW w:w="2660" w:type="dxa"/>
            <w:vMerge/>
          </w:tcPr>
          <w:p w:rsidR="0071030F" w:rsidRPr="0071030F" w:rsidRDefault="0071030F" w:rsidP="00317651">
            <w:pPr>
              <w:rPr>
                <w:b/>
              </w:rPr>
            </w:pPr>
          </w:p>
        </w:tc>
        <w:tc>
          <w:tcPr>
            <w:tcW w:w="1134" w:type="dxa"/>
          </w:tcPr>
          <w:p w:rsidR="0071030F" w:rsidRPr="00CA5532" w:rsidRDefault="0071030F" w:rsidP="007E4815">
            <w:r w:rsidRPr="00CA5532">
              <w:t>Местный бюджет</w:t>
            </w:r>
          </w:p>
        </w:tc>
        <w:tc>
          <w:tcPr>
            <w:tcW w:w="1493" w:type="dxa"/>
            <w:gridSpan w:val="2"/>
          </w:tcPr>
          <w:p w:rsidR="0071030F" w:rsidRPr="00CA5532" w:rsidRDefault="0071030F" w:rsidP="0071030F">
            <w:pPr>
              <w:jc w:val="center"/>
            </w:pPr>
            <w:r w:rsidRPr="00CA5532">
              <w:t>1974,0</w:t>
            </w:r>
          </w:p>
        </w:tc>
        <w:tc>
          <w:tcPr>
            <w:tcW w:w="1247" w:type="dxa"/>
          </w:tcPr>
          <w:p w:rsidR="0071030F" w:rsidRPr="00CA5532" w:rsidRDefault="0071030F" w:rsidP="0071030F">
            <w:pPr>
              <w:jc w:val="center"/>
            </w:pPr>
            <w:r w:rsidRPr="00CA5532">
              <w:t>1974,0</w:t>
            </w:r>
          </w:p>
        </w:tc>
        <w:tc>
          <w:tcPr>
            <w:tcW w:w="1087" w:type="dxa"/>
          </w:tcPr>
          <w:p w:rsidR="0071030F" w:rsidRDefault="0071030F" w:rsidP="0071030F">
            <w:pPr>
              <w:jc w:val="center"/>
            </w:pPr>
            <w:r w:rsidRPr="00CA5532">
              <w:t>1974,0</w:t>
            </w:r>
          </w:p>
        </w:tc>
        <w:tc>
          <w:tcPr>
            <w:tcW w:w="1985" w:type="dxa"/>
            <w:vMerge/>
          </w:tcPr>
          <w:p w:rsidR="0071030F" w:rsidRDefault="0071030F" w:rsidP="00B2474F">
            <w:pPr>
              <w:tabs>
                <w:tab w:val="left" w:pos="1134"/>
              </w:tabs>
              <w:jc w:val="center"/>
              <w:rPr>
                <w:b/>
                <w:lang w:eastAsia="en-US"/>
              </w:rPr>
            </w:pPr>
          </w:p>
        </w:tc>
      </w:tr>
      <w:tr w:rsidR="0071030F" w:rsidTr="00F214BF">
        <w:trPr>
          <w:trHeight w:val="690"/>
        </w:trPr>
        <w:tc>
          <w:tcPr>
            <w:tcW w:w="2660" w:type="dxa"/>
            <w:vMerge/>
          </w:tcPr>
          <w:p w:rsidR="0071030F" w:rsidRPr="0071030F" w:rsidRDefault="0071030F" w:rsidP="00317651">
            <w:pPr>
              <w:rPr>
                <w:b/>
              </w:rPr>
            </w:pPr>
          </w:p>
        </w:tc>
        <w:tc>
          <w:tcPr>
            <w:tcW w:w="1134" w:type="dxa"/>
          </w:tcPr>
          <w:p w:rsidR="0071030F" w:rsidRPr="0071030F" w:rsidRDefault="0071030F" w:rsidP="009A6E05">
            <w:r w:rsidRPr="0071030F">
              <w:t>Прочие источники</w:t>
            </w:r>
          </w:p>
        </w:tc>
        <w:tc>
          <w:tcPr>
            <w:tcW w:w="1493" w:type="dxa"/>
            <w:gridSpan w:val="2"/>
          </w:tcPr>
          <w:p w:rsidR="0071030F" w:rsidRPr="005B4126" w:rsidRDefault="0071030F" w:rsidP="00B20617">
            <w:pPr>
              <w:jc w:val="center"/>
            </w:pPr>
            <w:r w:rsidRPr="005B4126">
              <w:t>1762,0</w:t>
            </w:r>
          </w:p>
        </w:tc>
        <w:tc>
          <w:tcPr>
            <w:tcW w:w="1247" w:type="dxa"/>
          </w:tcPr>
          <w:p w:rsidR="0071030F" w:rsidRPr="005B4126" w:rsidRDefault="0071030F" w:rsidP="00B20617">
            <w:pPr>
              <w:jc w:val="center"/>
            </w:pPr>
            <w:r w:rsidRPr="005B4126">
              <w:t>1762,0</w:t>
            </w:r>
          </w:p>
        </w:tc>
        <w:tc>
          <w:tcPr>
            <w:tcW w:w="1087" w:type="dxa"/>
          </w:tcPr>
          <w:p w:rsidR="0071030F" w:rsidRDefault="0071030F" w:rsidP="00B20617">
            <w:pPr>
              <w:jc w:val="center"/>
            </w:pPr>
            <w:r w:rsidRPr="005B4126">
              <w:t>1762,0</w:t>
            </w:r>
          </w:p>
        </w:tc>
        <w:tc>
          <w:tcPr>
            <w:tcW w:w="1985" w:type="dxa"/>
            <w:vMerge/>
          </w:tcPr>
          <w:p w:rsidR="0071030F" w:rsidRDefault="0071030F" w:rsidP="00B2474F">
            <w:pPr>
              <w:tabs>
                <w:tab w:val="left" w:pos="1134"/>
              </w:tabs>
              <w:jc w:val="center"/>
              <w:rPr>
                <w:b/>
                <w:lang w:eastAsia="en-US"/>
              </w:rPr>
            </w:pPr>
          </w:p>
        </w:tc>
      </w:tr>
      <w:tr w:rsidR="0071030F" w:rsidTr="00F214BF">
        <w:trPr>
          <w:trHeight w:val="362"/>
        </w:trPr>
        <w:tc>
          <w:tcPr>
            <w:tcW w:w="2660" w:type="dxa"/>
            <w:vMerge w:val="restart"/>
          </w:tcPr>
          <w:p w:rsidR="0071030F" w:rsidRPr="0071030F" w:rsidRDefault="0071030F" w:rsidP="00B64837">
            <w:pPr>
              <w:rPr>
                <w:b/>
              </w:rPr>
            </w:pPr>
            <w:r>
              <w:t xml:space="preserve">Мероприятие </w:t>
            </w:r>
            <w:r w:rsidR="00B64837">
              <w:t>№1</w:t>
            </w:r>
            <w:r w:rsidRPr="009A6E05">
              <w:rPr>
                <w:lang w:eastAsia="en-US"/>
              </w:rPr>
              <w:t>Оказание адресной социальной помощи в виде материальной помощи</w:t>
            </w:r>
            <w:r w:rsidRPr="009A6E05">
              <w:t xml:space="preserve"> гражданам, попавшим в трудную жизненную ситуацию из категорий: малоимущие граждане; семьи, имеющие детей, в </w:t>
            </w:r>
            <w:proofErr w:type="spellStart"/>
            <w:r w:rsidRPr="009A6E05">
              <w:t>т.ч</w:t>
            </w:r>
            <w:proofErr w:type="spellEnd"/>
            <w:r w:rsidRPr="009A6E05">
              <w:t>. детей-инвалидов; граждане пожилого возраста; инвалиды,</w:t>
            </w:r>
            <w:r w:rsidRPr="009A6E05">
              <w:rPr>
                <w:lang w:eastAsia="en-US"/>
              </w:rPr>
              <w:t xml:space="preserve"> </w:t>
            </w:r>
            <w:r w:rsidRPr="009A6E05">
              <w:t>граждане, пострадавшие от пожара аварии, стихийных бедствий и катастроф</w:t>
            </w:r>
          </w:p>
        </w:tc>
        <w:tc>
          <w:tcPr>
            <w:tcW w:w="1134" w:type="dxa"/>
          </w:tcPr>
          <w:p w:rsidR="0071030F" w:rsidRPr="0071030F" w:rsidRDefault="0071030F" w:rsidP="0071030F">
            <w:pPr>
              <w:rPr>
                <w:b/>
              </w:rPr>
            </w:pPr>
            <w:r w:rsidRPr="0071030F">
              <w:rPr>
                <w:b/>
              </w:rPr>
              <w:t>Всего</w:t>
            </w:r>
          </w:p>
        </w:tc>
        <w:tc>
          <w:tcPr>
            <w:tcW w:w="1493" w:type="dxa"/>
            <w:gridSpan w:val="2"/>
          </w:tcPr>
          <w:p w:rsidR="0071030F" w:rsidRPr="00B20617" w:rsidRDefault="0071030F" w:rsidP="0071030F">
            <w:pPr>
              <w:jc w:val="center"/>
              <w:rPr>
                <w:b/>
              </w:rPr>
            </w:pPr>
            <w:r w:rsidRPr="00B20617">
              <w:rPr>
                <w:b/>
              </w:rPr>
              <w:t>45,0</w:t>
            </w:r>
          </w:p>
        </w:tc>
        <w:tc>
          <w:tcPr>
            <w:tcW w:w="1247" w:type="dxa"/>
          </w:tcPr>
          <w:p w:rsidR="0071030F" w:rsidRPr="00B20617" w:rsidRDefault="0071030F" w:rsidP="0071030F">
            <w:pPr>
              <w:jc w:val="center"/>
              <w:rPr>
                <w:b/>
              </w:rPr>
            </w:pPr>
            <w:r w:rsidRPr="00B20617">
              <w:rPr>
                <w:b/>
              </w:rPr>
              <w:t>45,0</w:t>
            </w:r>
          </w:p>
        </w:tc>
        <w:tc>
          <w:tcPr>
            <w:tcW w:w="1087" w:type="dxa"/>
          </w:tcPr>
          <w:p w:rsidR="0071030F" w:rsidRPr="00B20617" w:rsidRDefault="0071030F" w:rsidP="0071030F">
            <w:pPr>
              <w:jc w:val="center"/>
              <w:rPr>
                <w:b/>
              </w:rPr>
            </w:pPr>
            <w:r w:rsidRPr="00B20617">
              <w:rPr>
                <w:b/>
              </w:rPr>
              <w:t>45,0</w:t>
            </w:r>
          </w:p>
        </w:tc>
        <w:tc>
          <w:tcPr>
            <w:tcW w:w="1985" w:type="dxa"/>
            <w:vMerge w:val="restart"/>
          </w:tcPr>
          <w:p w:rsidR="005F7B40" w:rsidRPr="005F7B40" w:rsidRDefault="005F7B40" w:rsidP="005F7B40">
            <w:pPr>
              <w:tabs>
                <w:tab w:val="left" w:pos="1134"/>
              </w:tabs>
              <w:jc w:val="center"/>
              <w:rPr>
                <w:b/>
                <w:lang w:eastAsia="en-US"/>
              </w:rPr>
            </w:pPr>
            <w:r w:rsidRPr="005F7B40">
              <w:rPr>
                <w:b/>
                <w:lang w:eastAsia="en-US"/>
              </w:rPr>
              <w:t>МКУ «КЦСОН»,</w:t>
            </w:r>
          </w:p>
          <w:p w:rsidR="0071030F" w:rsidRDefault="005F7B40" w:rsidP="005F7B40">
            <w:pPr>
              <w:tabs>
                <w:tab w:val="left" w:pos="1134"/>
              </w:tabs>
              <w:jc w:val="center"/>
              <w:rPr>
                <w:b/>
                <w:lang w:eastAsia="en-US"/>
              </w:rPr>
            </w:pPr>
            <w:r w:rsidRPr="005F7B40">
              <w:rPr>
                <w:b/>
                <w:lang w:eastAsia="en-US"/>
              </w:rPr>
              <w:t>МКУ «СРЦН»</w:t>
            </w:r>
          </w:p>
        </w:tc>
      </w:tr>
      <w:tr w:rsidR="0071030F" w:rsidTr="00F214BF">
        <w:trPr>
          <w:trHeight w:val="1995"/>
        </w:trPr>
        <w:tc>
          <w:tcPr>
            <w:tcW w:w="2660" w:type="dxa"/>
            <w:vMerge/>
          </w:tcPr>
          <w:p w:rsidR="0071030F" w:rsidRDefault="0071030F" w:rsidP="00317651"/>
        </w:tc>
        <w:tc>
          <w:tcPr>
            <w:tcW w:w="1134" w:type="dxa"/>
          </w:tcPr>
          <w:p w:rsidR="0071030F" w:rsidRPr="003719B4" w:rsidRDefault="0071030F" w:rsidP="0071030F">
            <w:r w:rsidRPr="003719B4">
              <w:t>Местный бюджет</w:t>
            </w:r>
          </w:p>
        </w:tc>
        <w:tc>
          <w:tcPr>
            <w:tcW w:w="1493" w:type="dxa"/>
            <w:gridSpan w:val="2"/>
          </w:tcPr>
          <w:p w:rsidR="0071030F" w:rsidRPr="003719B4" w:rsidRDefault="0071030F" w:rsidP="0071030F">
            <w:pPr>
              <w:jc w:val="center"/>
            </w:pPr>
            <w:r w:rsidRPr="003719B4">
              <w:t>40,0</w:t>
            </w:r>
          </w:p>
        </w:tc>
        <w:tc>
          <w:tcPr>
            <w:tcW w:w="1247" w:type="dxa"/>
          </w:tcPr>
          <w:p w:rsidR="0071030F" w:rsidRPr="003719B4" w:rsidRDefault="0071030F" w:rsidP="0071030F">
            <w:pPr>
              <w:jc w:val="center"/>
            </w:pPr>
            <w:r w:rsidRPr="003719B4">
              <w:t>40,0</w:t>
            </w:r>
          </w:p>
        </w:tc>
        <w:tc>
          <w:tcPr>
            <w:tcW w:w="1087" w:type="dxa"/>
          </w:tcPr>
          <w:p w:rsidR="0071030F" w:rsidRDefault="0071030F" w:rsidP="0071030F">
            <w:pPr>
              <w:jc w:val="center"/>
            </w:pPr>
            <w:r w:rsidRPr="003719B4">
              <w:t>40,0</w:t>
            </w:r>
          </w:p>
        </w:tc>
        <w:tc>
          <w:tcPr>
            <w:tcW w:w="1985" w:type="dxa"/>
            <w:vMerge/>
          </w:tcPr>
          <w:p w:rsidR="0071030F" w:rsidRDefault="0071030F" w:rsidP="00B2474F">
            <w:pPr>
              <w:tabs>
                <w:tab w:val="left" w:pos="1134"/>
              </w:tabs>
              <w:jc w:val="center"/>
              <w:rPr>
                <w:b/>
                <w:lang w:eastAsia="en-US"/>
              </w:rPr>
            </w:pPr>
          </w:p>
        </w:tc>
      </w:tr>
      <w:tr w:rsidR="0071030F" w:rsidTr="00F214BF">
        <w:trPr>
          <w:trHeight w:val="1995"/>
        </w:trPr>
        <w:tc>
          <w:tcPr>
            <w:tcW w:w="2660" w:type="dxa"/>
            <w:vMerge/>
          </w:tcPr>
          <w:p w:rsidR="0071030F" w:rsidRDefault="0071030F" w:rsidP="00317651"/>
        </w:tc>
        <w:tc>
          <w:tcPr>
            <w:tcW w:w="1134" w:type="dxa"/>
          </w:tcPr>
          <w:p w:rsidR="0071030F" w:rsidRPr="00202E6F" w:rsidRDefault="0071030F" w:rsidP="009A6E05">
            <w:r>
              <w:t>Прочие источники</w:t>
            </w:r>
          </w:p>
        </w:tc>
        <w:tc>
          <w:tcPr>
            <w:tcW w:w="1493" w:type="dxa"/>
            <w:gridSpan w:val="2"/>
          </w:tcPr>
          <w:p w:rsidR="0071030F" w:rsidRPr="00994D6D" w:rsidRDefault="0071030F" w:rsidP="0071030F">
            <w:pPr>
              <w:jc w:val="center"/>
            </w:pPr>
            <w:r w:rsidRPr="00994D6D">
              <w:t>5,0</w:t>
            </w:r>
          </w:p>
        </w:tc>
        <w:tc>
          <w:tcPr>
            <w:tcW w:w="1247" w:type="dxa"/>
          </w:tcPr>
          <w:p w:rsidR="0071030F" w:rsidRPr="00994D6D" w:rsidRDefault="0071030F" w:rsidP="0071030F">
            <w:pPr>
              <w:jc w:val="center"/>
            </w:pPr>
            <w:r w:rsidRPr="00994D6D">
              <w:t>5,0</w:t>
            </w:r>
          </w:p>
        </w:tc>
        <w:tc>
          <w:tcPr>
            <w:tcW w:w="1087" w:type="dxa"/>
          </w:tcPr>
          <w:p w:rsidR="0071030F" w:rsidRDefault="0071030F" w:rsidP="0071030F">
            <w:pPr>
              <w:jc w:val="center"/>
            </w:pPr>
            <w:r w:rsidRPr="00994D6D">
              <w:t>5,0</w:t>
            </w:r>
          </w:p>
        </w:tc>
        <w:tc>
          <w:tcPr>
            <w:tcW w:w="1985" w:type="dxa"/>
            <w:vMerge/>
          </w:tcPr>
          <w:p w:rsidR="0071030F" w:rsidRDefault="0071030F" w:rsidP="00B2474F">
            <w:pPr>
              <w:tabs>
                <w:tab w:val="left" w:pos="1134"/>
              </w:tabs>
              <w:jc w:val="center"/>
              <w:rPr>
                <w:b/>
                <w:lang w:eastAsia="en-US"/>
              </w:rPr>
            </w:pPr>
          </w:p>
        </w:tc>
      </w:tr>
      <w:tr w:rsidR="00BF49A6" w:rsidTr="00F214BF">
        <w:trPr>
          <w:trHeight w:val="474"/>
        </w:trPr>
        <w:tc>
          <w:tcPr>
            <w:tcW w:w="2660" w:type="dxa"/>
            <w:vMerge w:val="restart"/>
          </w:tcPr>
          <w:p w:rsidR="00BF49A6" w:rsidRDefault="00BF49A6" w:rsidP="007E4815">
            <w:pPr>
              <w:rPr>
                <w:lang w:eastAsia="en-US"/>
              </w:rPr>
            </w:pPr>
            <w:r>
              <w:rPr>
                <w:lang w:eastAsia="en-US"/>
              </w:rPr>
              <w:t>Мероприятие №2</w:t>
            </w:r>
          </w:p>
          <w:p w:rsidR="00BF49A6" w:rsidRPr="009A6E05" w:rsidRDefault="00BF49A6" w:rsidP="007E4815">
            <w:pPr>
              <w:rPr>
                <w:lang w:eastAsia="en-US"/>
              </w:rPr>
            </w:pPr>
            <w:r w:rsidRPr="009A6E05">
              <w:rPr>
                <w:lang w:eastAsia="en-US"/>
              </w:rPr>
              <w:t>Оказание помощи гражданам, оказавшимся в трудной жизненной ситуации, в виде материальной помощи на покупку угля</w:t>
            </w:r>
          </w:p>
        </w:tc>
        <w:tc>
          <w:tcPr>
            <w:tcW w:w="1134" w:type="dxa"/>
          </w:tcPr>
          <w:p w:rsidR="00BF49A6" w:rsidRPr="009A6E05" w:rsidRDefault="00BF49A6" w:rsidP="00BF49A6">
            <w:pPr>
              <w:rPr>
                <w:b/>
                <w:lang w:eastAsia="en-US"/>
              </w:rPr>
            </w:pPr>
            <w:r w:rsidRPr="009A6E05">
              <w:rPr>
                <w:b/>
                <w:lang w:eastAsia="en-US"/>
              </w:rPr>
              <w:t>Всего</w:t>
            </w:r>
          </w:p>
        </w:tc>
        <w:tc>
          <w:tcPr>
            <w:tcW w:w="1493" w:type="dxa"/>
            <w:gridSpan w:val="2"/>
          </w:tcPr>
          <w:p w:rsidR="00BF49A6" w:rsidRPr="009A6E05" w:rsidRDefault="00BF49A6" w:rsidP="007E4815">
            <w:pPr>
              <w:jc w:val="center"/>
              <w:rPr>
                <w:b/>
                <w:lang w:eastAsia="en-US"/>
              </w:rPr>
            </w:pPr>
            <w:r w:rsidRPr="009A6E05">
              <w:rPr>
                <w:b/>
                <w:lang w:eastAsia="en-US"/>
              </w:rPr>
              <w:t>5,0</w:t>
            </w:r>
          </w:p>
        </w:tc>
        <w:tc>
          <w:tcPr>
            <w:tcW w:w="1247" w:type="dxa"/>
          </w:tcPr>
          <w:p w:rsidR="00BF49A6" w:rsidRPr="009A6E05" w:rsidRDefault="00BF49A6" w:rsidP="007E4815">
            <w:pPr>
              <w:jc w:val="center"/>
              <w:rPr>
                <w:b/>
                <w:lang w:eastAsia="en-US"/>
              </w:rPr>
            </w:pPr>
            <w:r w:rsidRPr="009A6E05">
              <w:rPr>
                <w:b/>
                <w:lang w:eastAsia="en-US"/>
              </w:rPr>
              <w:t>5,0</w:t>
            </w:r>
          </w:p>
        </w:tc>
        <w:tc>
          <w:tcPr>
            <w:tcW w:w="1087" w:type="dxa"/>
          </w:tcPr>
          <w:p w:rsidR="00BF49A6" w:rsidRPr="00202E6F" w:rsidRDefault="00BF49A6" w:rsidP="009A6E05">
            <w:r w:rsidRPr="009A6E05">
              <w:rPr>
                <w:b/>
                <w:lang w:eastAsia="en-US"/>
              </w:rPr>
              <w:t>5,0</w:t>
            </w:r>
          </w:p>
        </w:tc>
        <w:tc>
          <w:tcPr>
            <w:tcW w:w="1985" w:type="dxa"/>
            <w:vMerge w:val="restart"/>
          </w:tcPr>
          <w:p w:rsidR="005F7B40" w:rsidRPr="005F7B40" w:rsidRDefault="005F7B40" w:rsidP="005F7B40">
            <w:pPr>
              <w:tabs>
                <w:tab w:val="left" w:pos="1134"/>
              </w:tabs>
              <w:jc w:val="center"/>
              <w:rPr>
                <w:b/>
                <w:lang w:eastAsia="en-US"/>
              </w:rPr>
            </w:pPr>
            <w:r w:rsidRPr="005F7B40">
              <w:rPr>
                <w:b/>
                <w:lang w:eastAsia="en-US"/>
              </w:rPr>
              <w:t>МКУ «КЦСОН»,</w:t>
            </w:r>
          </w:p>
          <w:p w:rsidR="00BF49A6" w:rsidRDefault="005F7B40" w:rsidP="005F7B40">
            <w:pPr>
              <w:tabs>
                <w:tab w:val="left" w:pos="1134"/>
              </w:tabs>
              <w:jc w:val="center"/>
              <w:rPr>
                <w:b/>
                <w:lang w:eastAsia="en-US"/>
              </w:rPr>
            </w:pPr>
            <w:r w:rsidRPr="005F7B40">
              <w:rPr>
                <w:b/>
                <w:lang w:eastAsia="en-US"/>
              </w:rPr>
              <w:t>МКУ «СРЦН»</w:t>
            </w:r>
          </w:p>
        </w:tc>
      </w:tr>
      <w:tr w:rsidR="00BF49A6" w:rsidTr="00F214BF">
        <w:trPr>
          <w:trHeight w:val="1102"/>
        </w:trPr>
        <w:tc>
          <w:tcPr>
            <w:tcW w:w="2660" w:type="dxa"/>
            <w:vMerge/>
          </w:tcPr>
          <w:p w:rsidR="00BF49A6" w:rsidRDefault="00BF49A6" w:rsidP="007E4815">
            <w:pPr>
              <w:rPr>
                <w:lang w:eastAsia="en-US"/>
              </w:rPr>
            </w:pPr>
          </w:p>
        </w:tc>
        <w:tc>
          <w:tcPr>
            <w:tcW w:w="1134" w:type="dxa"/>
          </w:tcPr>
          <w:p w:rsidR="00BF49A6" w:rsidRPr="009A6E05" w:rsidRDefault="00BF49A6" w:rsidP="00BF49A6">
            <w:pPr>
              <w:rPr>
                <w:lang w:eastAsia="en-US"/>
              </w:rPr>
            </w:pPr>
            <w:r w:rsidRPr="00BF49A6">
              <w:rPr>
                <w:lang w:eastAsia="en-US"/>
              </w:rPr>
              <w:t>Прочие источники</w:t>
            </w:r>
          </w:p>
        </w:tc>
        <w:tc>
          <w:tcPr>
            <w:tcW w:w="1493" w:type="dxa"/>
            <w:gridSpan w:val="2"/>
          </w:tcPr>
          <w:p w:rsidR="00BF49A6" w:rsidRPr="009A6E05" w:rsidRDefault="00BF49A6" w:rsidP="007E4815">
            <w:pPr>
              <w:jc w:val="center"/>
              <w:rPr>
                <w:lang w:eastAsia="en-US"/>
              </w:rPr>
            </w:pPr>
            <w:r w:rsidRPr="009A6E05">
              <w:rPr>
                <w:lang w:eastAsia="en-US"/>
              </w:rPr>
              <w:t>5,0</w:t>
            </w:r>
          </w:p>
        </w:tc>
        <w:tc>
          <w:tcPr>
            <w:tcW w:w="1247" w:type="dxa"/>
          </w:tcPr>
          <w:p w:rsidR="00BF49A6" w:rsidRPr="009A6E05" w:rsidRDefault="00BF49A6" w:rsidP="007E4815">
            <w:pPr>
              <w:jc w:val="center"/>
              <w:rPr>
                <w:lang w:eastAsia="en-US"/>
              </w:rPr>
            </w:pPr>
            <w:r w:rsidRPr="009A6E05">
              <w:rPr>
                <w:lang w:eastAsia="en-US"/>
              </w:rPr>
              <w:t>5,0</w:t>
            </w:r>
          </w:p>
        </w:tc>
        <w:tc>
          <w:tcPr>
            <w:tcW w:w="1087" w:type="dxa"/>
          </w:tcPr>
          <w:p w:rsidR="00BF49A6" w:rsidRPr="00202E6F" w:rsidRDefault="00BF49A6" w:rsidP="009A6E05">
            <w:r w:rsidRPr="009A6E05">
              <w:rPr>
                <w:lang w:eastAsia="en-US"/>
              </w:rPr>
              <w:t>5,0</w:t>
            </w:r>
          </w:p>
        </w:tc>
        <w:tc>
          <w:tcPr>
            <w:tcW w:w="1985" w:type="dxa"/>
            <w:vMerge/>
          </w:tcPr>
          <w:p w:rsidR="00BF49A6" w:rsidRDefault="00BF49A6" w:rsidP="00B2474F">
            <w:pPr>
              <w:tabs>
                <w:tab w:val="left" w:pos="1134"/>
              </w:tabs>
              <w:jc w:val="center"/>
              <w:rPr>
                <w:b/>
                <w:lang w:eastAsia="en-US"/>
              </w:rPr>
            </w:pPr>
          </w:p>
        </w:tc>
      </w:tr>
      <w:tr w:rsidR="00BF49A6" w:rsidTr="00F214BF">
        <w:trPr>
          <w:trHeight w:val="379"/>
        </w:trPr>
        <w:tc>
          <w:tcPr>
            <w:tcW w:w="2660" w:type="dxa"/>
            <w:vMerge w:val="restart"/>
          </w:tcPr>
          <w:p w:rsidR="00BF49A6" w:rsidRDefault="00BF49A6" w:rsidP="00317651">
            <w:r>
              <w:t>Мероприятие №3</w:t>
            </w:r>
          </w:p>
          <w:p w:rsidR="00BF49A6" w:rsidRDefault="00BF49A6" w:rsidP="00317651">
            <w:r w:rsidRPr="009A6E05">
              <w:rPr>
                <w:lang w:eastAsia="en-US"/>
              </w:rPr>
              <w:t>Оказание помощи в виде продуктовых наборов остронуждающимся малоимущим и одиноко проживающим  граждана</w:t>
            </w:r>
            <w:r>
              <w:rPr>
                <w:lang w:eastAsia="en-US"/>
              </w:rPr>
              <w:t>м</w:t>
            </w:r>
          </w:p>
        </w:tc>
        <w:tc>
          <w:tcPr>
            <w:tcW w:w="1134" w:type="dxa"/>
          </w:tcPr>
          <w:p w:rsidR="00BF49A6" w:rsidRPr="009A6E05" w:rsidRDefault="00BF49A6" w:rsidP="007E4815">
            <w:pPr>
              <w:rPr>
                <w:b/>
                <w:lang w:eastAsia="en-US"/>
              </w:rPr>
            </w:pPr>
            <w:r w:rsidRPr="009A6E05">
              <w:rPr>
                <w:b/>
                <w:lang w:eastAsia="en-US"/>
              </w:rPr>
              <w:t>Всего</w:t>
            </w:r>
          </w:p>
        </w:tc>
        <w:tc>
          <w:tcPr>
            <w:tcW w:w="1493" w:type="dxa"/>
            <w:gridSpan w:val="2"/>
          </w:tcPr>
          <w:p w:rsidR="00BF49A6" w:rsidRPr="009A6E05" w:rsidRDefault="00BF49A6" w:rsidP="007E4815">
            <w:pPr>
              <w:jc w:val="center"/>
              <w:rPr>
                <w:b/>
                <w:lang w:eastAsia="en-US"/>
              </w:rPr>
            </w:pPr>
            <w:r w:rsidRPr="009A6E05">
              <w:rPr>
                <w:b/>
                <w:lang w:eastAsia="en-US"/>
              </w:rPr>
              <w:t>15,0</w:t>
            </w:r>
          </w:p>
        </w:tc>
        <w:tc>
          <w:tcPr>
            <w:tcW w:w="1247" w:type="dxa"/>
          </w:tcPr>
          <w:p w:rsidR="00BF49A6" w:rsidRPr="009A6E05" w:rsidRDefault="00BF49A6" w:rsidP="007E4815">
            <w:pPr>
              <w:jc w:val="center"/>
              <w:rPr>
                <w:b/>
                <w:lang w:eastAsia="en-US"/>
              </w:rPr>
            </w:pPr>
            <w:r w:rsidRPr="009A6E05">
              <w:rPr>
                <w:b/>
                <w:lang w:eastAsia="en-US"/>
              </w:rPr>
              <w:t>15,0</w:t>
            </w:r>
          </w:p>
        </w:tc>
        <w:tc>
          <w:tcPr>
            <w:tcW w:w="1087" w:type="dxa"/>
          </w:tcPr>
          <w:p w:rsidR="00BF49A6" w:rsidRPr="009A6E05" w:rsidRDefault="00BF49A6" w:rsidP="007E4815">
            <w:pPr>
              <w:jc w:val="center"/>
              <w:rPr>
                <w:b/>
                <w:lang w:eastAsia="en-US"/>
              </w:rPr>
            </w:pPr>
            <w:r w:rsidRPr="009A6E05">
              <w:rPr>
                <w:b/>
                <w:lang w:eastAsia="en-US"/>
              </w:rPr>
              <w:t>15,0</w:t>
            </w:r>
          </w:p>
        </w:tc>
        <w:tc>
          <w:tcPr>
            <w:tcW w:w="1985" w:type="dxa"/>
            <w:vMerge w:val="restart"/>
          </w:tcPr>
          <w:p w:rsidR="00BF49A6" w:rsidRDefault="005F7B40" w:rsidP="00B2474F">
            <w:pPr>
              <w:tabs>
                <w:tab w:val="left" w:pos="1134"/>
              </w:tabs>
              <w:jc w:val="center"/>
              <w:rPr>
                <w:b/>
                <w:lang w:eastAsia="en-US"/>
              </w:rPr>
            </w:pPr>
            <w:r w:rsidRPr="005F7B40">
              <w:rPr>
                <w:b/>
                <w:lang w:eastAsia="en-US"/>
              </w:rPr>
              <w:t>МКУ «КЦСОН»</w:t>
            </w:r>
          </w:p>
        </w:tc>
      </w:tr>
      <w:tr w:rsidR="00BF49A6" w:rsidTr="00F214BF">
        <w:trPr>
          <w:trHeight w:val="548"/>
        </w:trPr>
        <w:tc>
          <w:tcPr>
            <w:tcW w:w="2660" w:type="dxa"/>
            <w:vMerge/>
          </w:tcPr>
          <w:p w:rsidR="00BF49A6" w:rsidRDefault="00BF49A6" w:rsidP="00317651"/>
        </w:tc>
        <w:tc>
          <w:tcPr>
            <w:tcW w:w="1134" w:type="dxa"/>
          </w:tcPr>
          <w:p w:rsidR="00BF49A6" w:rsidRPr="009A6E05" w:rsidRDefault="00BF49A6" w:rsidP="007E4815">
            <w:pPr>
              <w:rPr>
                <w:lang w:eastAsia="en-US"/>
              </w:rPr>
            </w:pPr>
            <w:r w:rsidRPr="009A6E05">
              <w:rPr>
                <w:lang w:eastAsia="en-US"/>
              </w:rPr>
              <w:t>Местный бюджет</w:t>
            </w:r>
          </w:p>
        </w:tc>
        <w:tc>
          <w:tcPr>
            <w:tcW w:w="1493" w:type="dxa"/>
            <w:gridSpan w:val="2"/>
          </w:tcPr>
          <w:p w:rsidR="00BF49A6" w:rsidRPr="009A6E05" w:rsidRDefault="00BF49A6" w:rsidP="007E4815">
            <w:pPr>
              <w:jc w:val="center"/>
              <w:rPr>
                <w:lang w:eastAsia="en-US"/>
              </w:rPr>
            </w:pPr>
            <w:r w:rsidRPr="009A6E05">
              <w:rPr>
                <w:lang w:eastAsia="en-US"/>
              </w:rPr>
              <w:t>5,0</w:t>
            </w:r>
          </w:p>
        </w:tc>
        <w:tc>
          <w:tcPr>
            <w:tcW w:w="1247" w:type="dxa"/>
          </w:tcPr>
          <w:p w:rsidR="00BF49A6" w:rsidRPr="009A6E05" w:rsidRDefault="00BF49A6" w:rsidP="007E4815">
            <w:pPr>
              <w:jc w:val="center"/>
              <w:rPr>
                <w:lang w:eastAsia="en-US"/>
              </w:rPr>
            </w:pPr>
            <w:r w:rsidRPr="009A6E05">
              <w:rPr>
                <w:lang w:eastAsia="en-US"/>
              </w:rPr>
              <w:t>5,0</w:t>
            </w:r>
          </w:p>
        </w:tc>
        <w:tc>
          <w:tcPr>
            <w:tcW w:w="1087" w:type="dxa"/>
          </w:tcPr>
          <w:p w:rsidR="00BF49A6" w:rsidRPr="009A6E05" w:rsidRDefault="00BF49A6" w:rsidP="007E4815">
            <w:pPr>
              <w:jc w:val="center"/>
              <w:rPr>
                <w:lang w:eastAsia="en-US"/>
              </w:rPr>
            </w:pPr>
            <w:r w:rsidRPr="009A6E05">
              <w:rPr>
                <w:lang w:eastAsia="en-US"/>
              </w:rPr>
              <w:t>5,0</w:t>
            </w:r>
          </w:p>
        </w:tc>
        <w:tc>
          <w:tcPr>
            <w:tcW w:w="1985" w:type="dxa"/>
            <w:vMerge/>
          </w:tcPr>
          <w:p w:rsidR="00BF49A6" w:rsidRDefault="00BF49A6" w:rsidP="00B2474F">
            <w:pPr>
              <w:tabs>
                <w:tab w:val="left" w:pos="1134"/>
              </w:tabs>
              <w:jc w:val="center"/>
              <w:rPr>
                <w:b/>
                <w:lang w:eastAsia="en-US"/>
              </w:rPr>
            </w:pPr>
          </w:p>
        </w:tc>
      </w:tr>
      <w:tr w:rsidR="00BF49A6" w:rsidTr="00F214BF">
        <w:trPr>
          <w:trHeight w:val="547"/>
        </w:trPr>
        <w:tc>
          <w:tcPr>
            <w:tcW w:w="2660" w:type="dxa"/>
            <w:vMerge/>
          </w:tcPr>
          <w:p w:rsidR="00BF49A6" w:rsidRDefault="00BF49A6" w:rsidP="00317651"/>
        </w:tc>
        <w:tc>
          <w:tcPr>
            <w:tcW w:w="1134" w:type="dxa"/>
          </w:tcPr>
          <w:p w:rsidR="00BF49A6" w:rsidRPr="009A6E05" w:rsidRDefault="00BF49A6" w:rsidP="007E4815">
            <w:pPr>
              <w:rPr>
                <w:lang w:eastAsia="en-US"/>
              </w:rPr>
            </w:pPr>
            <w:r>
              <w:rPr>
                <w:lang w:eastAsia="en-US"/>
              </w:rPr>
              <w:t>Прочие источники</w:t>
            </w:r>
          </w:p>
        </w:tc>
        <w:tc>
          <w:tcPr>
            <w:tcW w:w="1493" w:type="dxa"/>
            <w:gridSpan w:val="2"/>
          </w:tcPr>
          <w:p w:rsidR="00BF49A6" w:rsidRPr="00EB00CB" w:rsidRDefault="00BF49A6" w:rsidP="007E4815">
            <w:r w:rsidRPr="00EB00CB">
              <w:t>10,0</w:t>
            </w:r>
          </w:p>
        </w:tc>
        <w:tc>
          <w:tcPr>
            <w:tcW w:w="1247" w:type="dxa"/>
          </w:tcPr>
          <w:p w:rsidR="00BF49A6" w:rsidRPr="00EB00CB" w:rsidRDefault="00BF49A6" w:rsidP="007E4815">
            <w:r w:rsidRPr="00EB00CB">
              <w:t>10,0</w:t>
            </w:r>
          </w:p>
        </w:tc>
        <w:tc>
          <w:tcPr>
            <w:tcW w:w="1087" w:type="dxa"/>
          </w:tcPr>
          <w:p w:rsidR="00BF49A6" w:rsidRDefault="00BF49A6" w:rsidP="007E4815">
            <w:r w:rsidRPr="00EB00CB">
              <w:t>10,0</w:t>
            </w:r>
          </w:p>
        </w:tc>
        <w:tc>
          <w:tcPr>
            <w:tcW w:w="1985" w:type="dxa"/>
            <w:vMerge/>
          </w:tcPr>
          <w:p w:rsidR="00BF49A6" w:rsidRDefault="00BF49A6" w:rsidP="00B2474F">
            <w:pPr>
              <w:tabs>
                <w:tab w:val="left" w:pos="1134"/>
              </w:tabs>
              <w:jc w:val="center"/>
              <w:rPr>
                <w:b/>
                <w:lang w:eastAsia="en-US"/>
              </w:rPr>
            </w:pPr>
          </w:p>
        </w:tc>
      </w:tr>
      <w:tr w:rsidR="00BF49A6" w:rsidTr="00F214BF">
        <w:trPr>
          <w:trHeight w:val="411"/>
        </w:trPr>
        <w:tc>
          <w:tcPr>
            <w:tcW w:w="2660" w:type="dxa"/>
            <w:vMerge w:val="restart"/>
          </w:tcPr>
          <w:p w:rsidR="00BF49A6" w:rsidRDefault="00BF49A6" w:rsidP="00317651">
            <w:pPr>
              <w:rPr>
                <w:lang w:eastAsia="en-US"/>
              </w:rPr>
            </w:pPr>
            <w:r>
              <w:rPr>
                <w:lang w:eastAsia="en-US"/>
              </w:rPr>
              <w:lastRenderedPageBreak/>
              <w:t>Мероприятие №4</w:t>
            </w:r>
          </w:p>
          <w:p w:rsidR="00BF49A6" w:rsidRDefault="00BF49A6" w:rsidP="00317651">
            <w:r w:rsidRPr="009A6E05">
              <w:rPr>
                <w:lang w:eastAsia="en-US"/>
              </w:rPr>
              <w:t>Оплата расходов по доставке овощных наборов гражданам округа в рамках ежегодно проводимой областной благотворительной акции</w:t>
            </w:r>
          </w:p>
        </w:tc>
        <w:tc>
          <w:tcPr>
            <w:tcW w:w="1134" w:type="dxa"/>
          </w:tcPr>
          <w:p w:rsidR="00BF49A6" w:rsidRPr="009A6E05" w:rsidRDefault="00BF49A6" w:rsidP="007E4815">
            <w:pPr>
              <w:rPr>
                <w:b/>
                <w:lang w:eastAsia="en-US"/>
              </w:rPr>
            </w:pPr>
            <w:r w:rsidRPr="009A6E05">
              <w:rPr>
                <w:b/>
                <w:lang w:eastAsia="en-US"/>
              </w:rPr>
              <w:t xml:space="preserve">Всего </w:t>
            </w:r>
          </w:p>
        </w:tc>
        <w:tc>
          <w:tcPr>
            <w:tcW w:w="1493" w:type="dxa"/>
            <w:gridSpan w:val="2"/>
          </w:tcPr>
          <w:p w:rsidR="00BF49A6" w:rsidRPr="009A6E05" w:rsidRDefault="00BF49A6" w:rsidP="007E4815">
            <w:pPr>
              <w:jc w:val="center"/>
              <w:rPr>
                <w:b/>
                <w:lang w:eastAsia="en-US"/>
              </w:rPr>
            </w:pPr>
            <w:r w:rsidRPr="009A6E05">
              <w:rPr>
                <w:b/>
                <w:lang w:eastAsia="en-US"/>
              </w:rPr>
              <w:t>15,0</w:t>
            </w:r>
          </w:p>
        </w:tc>
        <w:tc>
          <w:tcPr>
            <w:tcW w:w="1247" w:type="dxa"/>
          </w:tcPr>
          <w:p w:rsidR="00BF49A6" w:rsidRPr="009A6E05" w:rsidRDefault="00BF49A6" w:rsidP="007E4815">
            <w:pPr>
              <w:jc w:val="center"/>
              <w:rPr>
                <w:b/>
                <w:lang w:eastAsia="en-US"/>
              </w:rPr>
            </w:pPr>
            <w:r w:rsidRPr="009A6E05">
              <w:rPr>
                <w:b/>
                <w:lang w:eastAsia="en-US"/>
              </w:rPr>
              <w:t>15,0</w:t>
            </w:r>
          </w:p>
        </w:tc>
        <w:tc>
          <w:tcPr>
            <w:tcW w:w="1087" w:type="dxa"/>
          </w:tcPr>
          <w:p w:rsidR="00BF49A6" w:rsidRPr="009A6E05" w:rsidRDefault="00BF49A6" w:rsidP="007E4815">
            <w:pPr>
              <w:jc w:val="center"/>
              <w:rPr>
                <w:b/>
                <w:lang w:eastAsia="en-US"/>
              </w:rPr>
            </w:pPr>
            <w:r w:rsidRPr="009A6E05">
              <w:rPr>
                <w:b/>
                <w:lang w:eastAsia="en-US"/>
              </w:rPr>
              <w:t>15,0</w:t>
            </w:r>
          </w:p>
        </w:tc>
        <w:tc>
          <w:tcPr>
            <w:tcW w:w="1985" w:type="dxa"/>
            <w:vMerge w:val="restart"/>
          </w:tcPr>
          <w:p w:rsidR="00BF49A6" w:rsidRDefault="005F7B40" w:rsidP="00B2474F">
            <w:pPr>
              <w:tabs>
                <w:tab w:val="left" w:pos="1134"/>
              </w:tabs>
              <w:jc w:val="center"/>
              <w:rPr>
                <w:b/>
                <w:lang w:eastAsia="en-US"/>
              </w:rPr>
            </w:pPr>
            <w:r w:rsidRPr="005F7B40">
              <w:rPr>
                <w:b/>
                <w:lang w:eastAsia="en-US"/>
              </w:rPr>
              <w:t>МКУ «КЦСОН»</w:t>
            </w:r>
          </w:p>
        </w:tc>
      </w:tr>
      <w:tr w:rsidR="00BF49A6" w:rsidTr="00F214BF">
        <w:trPr>
          <w:trHeight w:val="1245"/>
        </w:trPr>
        <w:tc>
          <w:tcPr>
            <w:tcW w:w="2660" w:type="dxa"/>
            <w:vMerge/>
          </w:tcPr>
          <w:p w:rsidR="00BF49A6" w:rsidRDefault="00BF49A6" w:rsidP="00317651">
            <w:pPr>
              <w:rPr>
                <w:lang w:eastAsia="en-US"/>
              </w:rPr>
            </w:pPr>
          </w:p>
        </w:tc>
        <w:tc>
          <w:tcPr>
            <w:tcW w:w="1134" w:type="dxa"/>
          </w:tcPr>
          <w:p w:rsidR="00BF49A6" w:rsidRPr="009A6E05" w:rsidRDefault="00BF49A6" w:rsidP="007E4815">
            <w:pPr>
              <w:rPr>
                <w:lang w:eastAsia="en-US"/>
              </w:rPr>
            </w:pPr>
            <w:r w:rsidRPr="009A6E05">
              <w:rPr>
                <w:lang w:eastAsia="en-US"/>
              </w:rPr>
              <w:t>Местный бюджет</w:t>
            </w:r>
          </w:p>
        </w:tc>
        <w:tc>
          <w:tcPr>
            <w:tcW w:w="1493" w:type="dxa"/>
            <w:gridSpan w:val="2"/>
          </w:tcPr>
          <w:p w:rsidR="00BF49A6" w:rsidRPr="009A6E05" w:rsidRDefault="00BF49A6" w:rsidP="007E4815">
            <w:pPr>
              <w:jc w:val="center"/>
              <w:rPr>
                <w:lang w:eastAsia="en-US"/>
              </w:rPr>
            </w:pPr>
            <w:r w:rsidRPr="009A6E05">
              <w:rPr>
                <w:lang w:eastAsia="en-US"/>
              </w:rPr>
              <w:t>15,0</w:t>
            </w:r>
          </w:p>
        </w:tc>
        <w:tc>
          <w:tcPr>
            <w:tcW w:w="1247" w:type="dxa"/>
          </w:tcPr>
          <w:p w:rsidR="00BF49A6" w:rsidRPr="009A6E05" w:rsidRDefault="00BF49A6" w:rsidP="007E4815">
            <w:pPr>
              <w:jc w:val="center"/>
              <w:rPr>
                <w:lang w:eastAsia="en-US"/>
              </w:rPr>
            </w:pPr>
            <w:r w:rsidRPr="009A6E05">
              <w:rPr>
                <w:lang w:eastAsia="en-US"/>
              </w:rPr>
              <w:t>15,0</w:t>
            </w:r>
          </w:p>
        </w:tc>
        <w:tc>
          <w:tcPr>
            <w:tcW w:w="1087" w:type="dxa"/>
          </w:tcPr>
          <w:p w:rsidR="00BF49A6" w:rsidRPr="009A6E05" w:rsidRDefault="00BF49A6" w:rsidP="007E4815">
            <w:pPr>
              <w:jc w:val="center"/>
              <w:rPr>
                <w:lang w:eastAsia="en-US"/>
              </w:rPr>
            </w:pPr>
            <w:r w:rsidRPr="009A6E05">
              <w:rPr>
                <w:lang w:eastAsia="en-US"/>
              </w:rPr>
              <w:t>15,0</w:t>
            </w:r>
          </w:p>
        </w:tc>
        <w:tc>
          <w:tcPr>
            <w:tcW w:w="1985" w:type="dxa"/>
            <w:vMerge/>
          </w:tcPr>
          <w:p w:rsidR="00BF49A6" w:rsidRDefault="00BF49A6" w:rsidP="00B2474F">
            <w:pPr>
              <w:tabs>
                <w:tab w:val="left" w:pos="1134"/>
              </w:tabs>
              <w:jc w:val="center"/>
              <w:rPr>
                <w:b/>
                <w:lang w:eastAsia="en-US"/>
              </w:rPr>
            </w:pPr>
          </w:p>
        </w:tc>
      </w:tr>
      <w:tr w:rsidR="00620B11" w:rsidTr="00F214BF">
        <w:trPr>
          <w:trHeight w:val="474"/>
        </w:trPr>
        <w:tc>
          <w:tcPr>
            <w:tcW w:w="2660" w:type="dxa"/>
            <w:vMerge w:val="restart"/>
          </w:tcPr>
          <w:p w:rsidR="00620B11" w:rsidRDefault="00620B11" w:rsidP="00317651">
            <w:pPr>
              <w:rPr>
                <w:lang w:eastAsia="en-US"/>
              </w:rPr>
            </w:pPr>
            <w:r>
              <w:rPr>
                <w:lang w:eastAsia="en-US"/>
              </w:rPr>
              <w:t>Мероприятие №5</w:t>
            </w:r>
          </w:p>
          <w:p w:rsidR="00620B11" w:rsidRDefault="00620B11" w:rsidP="00317651">
            <w:pPr>
              <w:rPr>
                <w:lang w:eastAsia="en-US"/>
              </w:rPr>
            </w:pPr>
            <w:r w:rsidRPr="009A6E05">
              <w:rPr>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1134" w:type="dxa"/>
          </w:tcPr>
          <w:p w:rsidR="00620B11" w:rsidRPr="00620B11" w:rsidRDefault="00620B11" w:rsidP="007E4815">
            <w:pPr>
              <w:rPr>
                <w:b/>
              </w:rPr>
            </w:pPr>
            <w:r w:rsidRPr="00620B11">
              <w:rPr>
                <w:b/>
              </w:rPr>
              <w:t>Всего</w:t>
            </w:r>
          </w:p>
        </w:tc>
        <w:tc>
          <w:tcPr>
            <w:tcW w:w="1493" w:type="dxa"/>
            <w:gridSpan w:val="2"/>
          </w:tcPr>
          <w:p w:rsidR="00620B11" w:rsidRPr="00620B11" w:rsidRDefault="00620B11" w:rsidP="005F7B40">
            <w:pPr>
              <w:jc w:val="center"/>
              <w:rPr>
                <w:b/>
              </w:rPr>
            </w:pPr>
            <w:r w:rsidRPr="00620B11">
              <w:rPr>
                <w:b/>
              </w:rPr>
              <w:t>1700,0</w:t>
            </w:r>
          </w:p>
        </w:tc>
        <w:tc>
          <w:tcPr>
            <w:tcW w:w="1247" w:type="dxa"/>
          </w:tcPr>
          <w:p w:rsidR="00620B11" w:rsidRPr="00620B11" w:rsidRDefault="00620B11" w:rsidP="005F7B40">
            <w:pPr>
              <w:jc w:val="center"/>
              <w:rPr>
                <w:b/>
              </w:rPr>
            </w:pPr>
            <w:r w:rsidRPr="00620B11">
              <w:rPr>
                <w:b/>
              </w:rPr>
              <w:t>1700,0</w:t>
            </w:r>
          </w:p>
        </w:tc>
        <w:tc>
          <w:tcPr>
            <w:tcW w:w="1087" w:type="dxa"/>
          </w:tcPr>
          <w:p w:rsidR="00620B11" w:rsidRPr="00620B11" w:rsidRDefault="00620B11" w:rsidP="005F7B40">
            <w:pPr>
              <w:jc w:val="center"/>
              <w:rPr>
                <w:b/>
              </w:rPr>
            </w:pPr>
            <w:r w:rsidRPr="00620B11">
              <w:rPr>
                <w:b/>
              </w:rPr>
              <w:t>1700,0</w:t>
            </w:r>
          </w:p>
        </w:tc>
        <w:tc>
          <w:tcPr>
            <w:tcW w:w="1985" w:type="dxa"/>
            <w:vMerge w:val="restart"/>
          </w:tcPr>
          <w:p w:rsidR="00620B11" w:rsidRDefault="005F7B40" w:rsidP="00B2474F">
            <w:pPr>
              <w:tabs>
                <w:tab w:val="left" w:pos="1134"/>
              </w:tabs>
              <w:jc w:val="center"/>
              <w:rPr>
                <w:b/>
                <w:lang w:eastAsia="en-US"/>
              </w:rPr>
            </w:pPr>
            <w:r w:rsidRPr="005F7B40">
              <w:rPr>
                <w:b/>
                <w:lang w:eastAsia="en-US"/>
              </w:rPr>
              <w:t>МКУ «КЦСОН»</w:t>
            </w:r>
          </w:p>
        </w:tc>
      </w:tr>
      <w:tr w:rsidR="00620B11" w:rsidTr="00F214BF">
        <w:trPr>
          <w:trHeight w:val="1380"/>
        </w:trPr>
        <w:tc>
          <w:tcPr>
            <w:tcW w:w="2660" w:type="dxa"/>
            <w:vMerge/>
          </w:tcPr>
          <w:p w:rsidR="00620B11" w:rsidRDefault="00620B11" w:rsidP="00317651">
            <w:pPr>
              <w:rPr>
                <w:lang w:eastAsia="en-US"/>
              </w:rPr>
            </w:pPr>
          </w:p>
        </w:tc>
        <w:tc>
          <w:tcPr>
            <w:tcW w:w="1134" w:type="dxa"/>
          </w:tcPr>
          <w:p w:rsidR="00620B11" w:rsidRPr="00620B11" w:rsidRDefault="00620B11" w:rsidP="007E4815">
            <w:pPr>
              <w:rPr>
                <w:b/>
              </w:rPr>
            </w:pPr>
            <w:r w:rsidRPr="00620B11">
              <w:rPr>
                <w:b/>
              </w:rPr>
              <w:t>Местный бюджет</w:t>
            </w:r>
          </w:p>
        </w:tc>
        <w:tc>
          <w:tcPr>
            <w:tcW w:w="1493" w:type="dxa"/>
            <w:gridSpan w:val="2"/>
          </w:tcPr>
          <w:p w:rsidR="00620B11" w:rsidRPr="00620B11" w:rsidRDefault="00620B11" w:rsidP="005F7B40">
            <w:pPr>
              <w:jc w:val="center"/>
              <w:rPr>
                <w:b/>
              </w:rPr>
            </w:pPr>
            <w:r w:rsidRPr="00620B11">
              <w:rPr>
                <w:b/>
              </w:rPr>
              <w:t>1700,0</w:t>
            </w:r>
          </w:p>
        </w:tc>
        <w:tc>
          <w:tcPr>
            <w:tcW w:w="1247" w:type="dxa"/>
          </w:tcPr>
          <w:p w:rsidR="00620B11" w:rsidRPr="00620B11" w:rsidRDefault="00620B11" w:rsidP="005F7B40">
            <w:pPr>
              <w:jc w:val="center"/>
              <w:rPr>
                <w:b/>
              </w:rPr>
            </w:pPr>
            <w:r w:rsidRPr="00620B11">
              <w:rPr>
                <w:b/>
              </w:rPr>
              <w:t>1700,0</w:t>
            </w:r>
          </w:p>
        </w:tc>
        <w:tc>
          <w:tcPr>
            <w:tcW w:w="1087" w:type="dxa"/>
          </w:tcPr>
          <w:p w:rsidR="00620B11" w:rsidRPr="00620B11" w:rsidRDefault="00620B11" w:rsidP="005F7B40">
            <w:pPr>
              <w:jc w:val="center"/>
              <w:rPr>
                <w:b/>
              </w:rPr>
            </w:pPr>
            <w:r w:rsidRPr="00620B11">
              <w:rPr>
                <w:b/>
              </w:rPr>
              <w:t>1700,0</w:t>
            </w:r>
          </w:p>
        </w:tc>
        <w:tc>
          <w:tcPr>
            <w:tcW w:w="1985" w:type="dxa"/>
            <w:vMerge/>
          </w:tcPr>
          <w:p w:rsidR="00620B11" w:rsidRDefault="00620B11" w:rsidP="00B2474F">
            <w:pPr>
              <w:tabs>
                <w:tab w:val="left" w:pos="1134"/>
              </w:tabs>
              <w:jc w:val="center"/>
              <w:rPr>
                <w:b/>
                <w:lang w:eastAsia="en-US"/>
              </w:rPr>
            </w:pPr>
          </w:p>
        </w:tc>
      </w:tr>
      <w:tr w:rsidR="00620B11" w:rsidTr="00F214BF">
        <w:trPr>
          <w:trHeight w:val="386"/>
        </w:trPr>
        <w:tc>
          <w:tcPr>
            <w:tcW w:w="2660" w:type="dxa"/>
            <w:vMerge w:val="restart"/>
          </w:tcPr>
          <w:p w:rsidR="00620B11" w:rsidRPr="00620B11" w:rsidRDefault="00620B11" w:rsidP="007E4815">
            <w:pPr>
              <w:rPr>
                <w:lang w:eastAsia="en-US"/>
              </w:rPr>
            </w:pPr>
            <w:r w:rsidRPr="00620B11">
              <w:rPr>
                <w:lang w:eastAsia="en-US"/>
              </w:rPr>
              <w:t>Мероприятие №6</w:t>
            </w:r>
          </w:p>
          <w:p w:rsidR="00620B11" w:rsidRPr="009A6E05" w:rsidRDefault="00620B11" w:rsidP="007E4815">
            <w:pPr>
              <w:rPr>
                <w:lang w:eastAsia="en-US"/>
              </w:rPr>
            </w:pPr>
            <w:r w:rsidRPr="00620B11">
              <w:rPr>
                <w:lang w:eastAsia="en-US"/>
              </w:rPr>
              <w:t>Организация и проведение праздничных мероприятий и юбилейных дат с вручением подарков</w:t>
            </w:r>
          </w:p>
        </w:tc>
        <w:tc>
          <w:tcPr>
            <w:tcW w:w="1134" w:type="dxa"/>
          </w:tcPr>
          <w:p w:rsidR="00620B11" w:rsidRPr="00620B11" w:rsidRDefault="00620B11" w:rsidP="007E4815">
            <w:pPr>
              <w:rPr>
                <w:b/>
              </w:rPr>
            </w:pPr>
            <w:r w:rsidRPr="00620B11">
              <w:rPr>
                <w:b/>
              </w:rPr>
              <w:t>Всего</w:t>
            </w:r>
          </w:p>
        </w:tc>
        <w:tc>
          <w:tcPr>
            <w:tcW w:w="1493" w:type="dxa"/>
            <w:gridSpan w:val="2"/>
          </w:tcPr>
          <w:p w:rsidR="00620B11" w:rsidRPr="00620B11" w:rsidRDefault="00620B11" w:rsidP="00620B11">
            <w:pPr>
              <w:jc w:val="center"/>
              <w:rPr>
                <w:b/>
              </w:rPr>
            </w:pPr>
            <w:r w:rsidRPr="00620B11">
              <w:rPr>
                <w:b/>
              </w:rPr>
              <w:t>978,0</w:t>
            </w:r>
          </w:p>
        </w:tc>
        <w:tc>
          <w:tcPr>
            <w:tcW w:w="1247" w:type="dxa"/>
          </w:tcPr>
          <w:p w:rsidR="00620B11" w:rsidRPr="00620B11" w:rsidRDefault="00620B11" w:rsidP="00620B11">
            <w:pPr>
              <w:jc w:val="center"/>
              <w:rPr>
                <w:b/>
              </w:rPr>
            </w:pPr>
            <w:r w:rsidRPr="00620B11">
              <w:rPr>
                <w:b/>
              </w:rPr>
              <w:t>978,0</w:t>
            </w:r>
          </w:p>
        </w:tc>
        <w:tc>
          <w:tcPr>
            <w:tcW w:w="1087" w:type="dxa"/>
          </w:tcPr>
          <w:p w:rsidR="00620B11" w:rsidRPr="00620B11" w:rsidRDefault="00620B11" w:rsidP="00620B11">
            <w:pPr>
              <w:jc w:val="center"/>
              <w:rPr>
                <w:b/>
              </w:rPr>
            </w:pPr>
            <w:r w:rsidRPr="00620B11">
              <w:rPr>
                <w:b/>
              </w:rPr>
              <w:t>978,0</w:t>
            </w:r>
          </w:p>
        </w:tc>
        <w:tc>
          <w:tcPr>
            <w:tcW w:w="1985" w:type="dxa"/>
            <w:vMerge w:val="restart"/>
          </w:tcPr>
          <w:p w:rsidR="00620B11" w:rsidRDefault="005F7B40" w:rsidP="00B2474F">
            <w:pPr>
              <w:tabs>
                <w:tab w:val="left" w:pos="1134"/>
              </w:tabs>
              <w:jc w:val="center"/>
              <w:rPr>
                <w:b/>
                <w:lang w:eastAsia="en-US"/>
              </w:rPr>
            </w:pPr>
            <w:r w:rsidRPr="005F7B40">
              <w:rPr>
                <w:b/>
                <w:lang w:eastAsia="en-US"/>
              </w:rPr>
              <w:t xml:space="preserve">Управление социальной защиты населения  </w:t>
            </w:r>
            <w:r w:rsidR="00A739DC">
              <w:rPr>
                <w:b/>
                <w:lang w:eastAsia="en-US"/>
              </w:rPr>
              <w:t>А</w:t>
            </w:r>
            <w:r w:rsidRPr="005F7B40">
              <w:rPr>
                <w:b/>
                <w:lang w:eastAsia="en-US"/>
              </w:rPr>
              <w:t>ЮМО</w:t>
            </w:r>
          </w:p>
        </w:tc>
      </w:tr>
      <w:tr w:rsidR="00620B11" w:rsidTr="00F214BF">
        <w:trPr>
          <w:trHeight w:val="532"/>
        </w:trPr>
        <w:tc>
          <w:tcPr>
            <w:tcW w:w="2660" w:type="dxa"/>
            <w:vMerge/>
          </w:tcPr>
          <w:p w:rsidR="00620B11" w:rsidRPr="00620B11" w:rsidRDefault="00620B11" w:rsidP="007E4815">
            <w:pPr>
              <w:rPr>
                <w:lang w:eastAsia="en-US"/>
              </w:rPr>
            </w:pPr>
          </w:p>
        </w:tc>
        <w:tc>
          <w:tcPr>
            <w:tcW w:w="1134" w:type="dxa"/>
          </w:tcPr>
          <w:p w:rsidR="00620B11" w:rsidRPr="00C958DF" w:rsidRDefault="00620B11" w:rsidP="007E4815">
            <w:r w:rsidRPr="00C958DF">
              <w:t>Местный бюджет</w:t>
            </w:r>
          </w:p>
        </w:tc>
        <w:tc>
          <w:tcPr>
            <w:tcW w:w="1493" w:type="dxa"/>
            <w:gridSpan w:val="2"/>
          </w:tcPr>
          <w:p w:rsidR="00620B11" w:rsidRPr="00C958DF" w:rsidRDefault="00620B11" w:rsidP="00620B11">
            <w:pPr>
              <w:jc w:val="center"/>
            </w:pPr>
            <w:r w:rsidRPr="00C958DF">
              <w:t>107,0</w:t>
            </w:r>
          </w:p>
        </w:tc>
        <w:tc>
          <w:tcPr>
            <w:tcW w:w="1247" w:type="dxa"/>
          </w:tcPr>
          <w:p w:rsidR="00620B11" w:rsidRPr="00C958DF" w:rsidRDefault="00620B11" w:rsidP="00620B11">
            <w:pPr>
              <w:jc w:val="center"/>
            </w:pPr>
            <w:r w:rsidRPr="00C958DF">
              <w:t>107,0</w:t>
            </w:r>
          </w:p>
        </w:tc>
        <w:tc>
          <w:tcPr>
            <w:tcW w:w="1087" w:type="dxa"/>
          </w:tcPr>
          <w:p w:rsidR="00620B11" w:rsidRPr="00C958DF" w:rsidRDefault="00620B11" w:rsidP="00620B11">
            <w:pPr>
              <w:jc w:val="center"/>
            </w:pPr>
            <w:r w:rsidRPr="00C958DF">
              <w:t>107,0</w:t>
            </w:r>
          </w:p>
        </w:tc>
        <w:tc>
          <w:tcPr>
            <w:tcW w:w="1985" w:type="dxa"/>
            <w:vMerge/>
          </w:tcPr>
          <w:p w:rsidR="00620B11" w:rsidRDefault="00620B11" w:rsidP="00B2474F">
            <w:pPr>
              <w:tabs>
                <w:tab w:val="left" w:pos="1134"/>
              </w:tabs>
              <w:jc w:val="center"/>
              <w:rPr>
                <w:b/>
                <w:lang w:eastAsia="en-US"/>
              </w:rPr>
            </w:pPr>
          </w:p>
        </w:tc>
      </w:tr>
      <w:tr w:rsidR="00620B11" w:rsidTr="00F214BF">
        <w:trPr>
          <w:trHeight w:val="951"/>
        </w:trPr>
        <w:tc>
          <w:tcPr>
            <w:tcW w:w="2660" w:type="dxa"/>
            <w:vMerge/>
          </w:tcPr>
          <w:p w:rsidR="00620B11" w:rsidRPr="00620B11" w:rsidRDefault="00620B11" w:rsidP="007E4815">
            <w:pPr>
              <w:rPr>
                <w:lang w:eastAsia="en-US"/>
              </w:rPr>
            </w:pPr>
          </w:p>
        </w:tc>
        <w:tc>
          <w:tcPr>
            <w:tcW w:w="1134" w:type="dxa"/>
          </w:tcPr>
          <w:p w:rsidR="00620B11" w:rsidRPr="00C958DF" w:rsidRDefault="00620B11" w:rsidP="00620B11">
            <w:r>
              <w:t>Прочие источники</w:t>
            </w:r>
          </w:p>
        </w:tc>
        <w:tc>
          <w:tcPr>
            <w:tcW w:w="1493" w:type="dxa"/>
            <w:gridSpan w:val="2"/>
          </w:tcPr>
          <w:p w:rsidR="00620B11" w:rsidRPr="00C958DF" w:rsidRDefault="00620B11" w:rsidP="00620B11">
            <w:pPr>
              <w:jc w:val="center"/>
            </w:pPr>
            <w:r w:rsidRPr="00C958DF">
              <w:t>871,0</w:t>
            </w:r>
          </w:p>
        </w:tc>
        <w:tc>
          <w:tcPr>
            <w:tcW w:w="1247" w:type="dxa"/>
          </w:tcPr>
          <w:p w:rsidR="00620B11" w:rsidRPr="00C958DF" w:rsidRDefault="00620B11" w:rsidP="00620B11">
            <w:pPr>
              <w:jc w:val="center"/>
            </w:pPr>
            <w:r w:rsidRPr="00C958DF">
              <w:t>871,0</w:t>
            </w:r>
          </w:p>
        </w:tc>
        <w:tc>
          <w:tcPr>
            <w:tcW w:w="1087" w:type="dxa"/>
          </w:tcPr>
          <w:p w:rsidR="00620B11" w:rsidRDefault="00620B11" w:rsidP="00620B11">
            <w:pPr>
              <w:jc w:val="center"/>
            </w:pPr>
            <w:r w:rsidRPr="00C958DF">
              <w:t>871,0</w:t>
            </w:r>
          </w:p>
        </w:tc>
        <w:tc>
          <w:tcPr>
            <w:tcW w:w="1985" w:type="dxa"/>
            <w:vMerge/>
          </w:tcPr>
          <w:p w:rsidR="00620B11" w:rsidRDefault="00620B11" w:rsidP="00B2474F">
            <w:pPr>
              <w:tabs>
                <w:tab w:val="left" w:pos="1134"/>
              </w:tabs>
              <w:jc w:val="center"/>
              <w:rPr>
                <w:b/>
                <w:lang w:eastAsia="en-US"/>
              </w:rPr>
            </w:pPr>
          </w:p>
        </w:tc>
      </w:tr>
      <w:tr w:rsidR="00731513" w:rsidTr="00F214BF">
        <w:trPr>
          <w:trHeight w:val="275"/>
        </w:trPr>
        <w:tc>
          <w:tcPr>
            <w:tcW w:w="2660" w:type="dxa"/>
            <w:vMerge w:val="restart"/>
          </w:tcPr>
          <w:p w:rsidR="00731513" w:rsidRPr="009A6E05" w:rsidRDefault="00731513" w:rsidP="007E4815">
            <w:pPr>
              <w:rPr>
                <w:lang w:eastAsia="en-US"/>
              </w:rPr>
            </w:pPr>
            <w:r w:rsidRPr="009A6E05">
              <w:rPr>
                <w:lang w:eastAsia="en-US"/>
              </w:rPr>
              <w:t xml:space="preserve">День матери и отца, </w:t>
            </w:r>
          </w:p>
          <w:p w:rsidR="00731513" w:rsidRPr="009A6E05" w:rsidRDefault="00731513" w:rsidP="007E4815">
            <w:pPr>
              <w:rPr>
                <w:lang w:eastAsia="en-US"/>
              </w:rPr>
            </w:pPr>
            <w:r w:rsidRPr="009A6E05">
              <w:rPr>
                <w:lang w:eastAsia="en-US"/>
              </w:rPr>
              <w:t xml:space="preserve">День семьи, </w:t>
            </w:r>
          </w:p>
          <w:p w:rsidR="00731513" w:rsidRPr="009A6E05" w:rsidRDefault="00731513" w:rsidP="007E4815">
            <w:r w:rsidRPr="009A6E05">
              <w:rPr>
                <w:lang w:eastAsia="en-US"/>
              </w:rPr>
              <w:t>День детей</w:t>
            </w:r>
          </w:p>
        </w:tc>
        <w:tc>
          <w:tcPr>
            <w:tcW w:w="1134" w:type="dxa"/>
          </w:tcPr>
          <w:p w:rsidR="00731513" w:rsidRPr="00620B11" w:rsidRDefault="00731513" w:rsidP="00731513">
            <w:pPr>
              <w:rPr>
                <w:b/>
              </w:rPr>
            </w:pPr>
            <w:r w:rsidRPr="00620B11">
              <w:rPr>
                <w:b/>
              </w:rPr>
              <w:t>Всего</w:t>
            </w:r>
          </w:p>
        </w:tc>
        <w:tc>
          <w:tcPr>
            <w:tcW w:w="1493" w:type="dxa"/>
            <w:gridSpan w:val="2"/>
          </w:tcPr>
          <w:p w:rsidR="00731513" w:rsidRPr="00620B11" w:rsidRDefault="00731513" w:rsidP="00620B11">
            <w:pPr>
              <w:jc w:val="center"/>
              <w:rPr>
                <w:b/>
              </w:rPr>
            </w:pPr>
            <w:r w:rsidRPr="00620B11">
              <w:rPr>
                <w:b/>
              </w:rPr>
              <w:t>6,0</w:t>
            </w:r>
          </w:p>
        </w:tc>
        <w:tc>
          <w:tcPr>
            <w:tcW w:w="1247" w:type="dxa"/>
          </w:tcPr>
          <w:p w:rsidR="00731513" w:rsidRPr="00620B11" w:rsidRDefault="00731513" w:rsidP="00620B11">
            <w:pPr>
              <w:jc w:val="center"/>
              <w:rPr>
                <w:b/>
              </w:rPr>
            </w:pPr>
            <w:r w:rsidRPr="00620B11">
              <w:rPr>
                <w:b/>
              </w:rPr>
              <w:t>6,0</w:t>
            </w:r>
          </w:p>
        </w:tc>
        <w:tc>
          <w:tcPr>
            <w:tcW w:w="1087" w:type="dxa"/>
          </w:tcPr>
          <w:p w:rsidR="00731513" w:rsidRPr="00620B11" w:rsidRDefault="00731513" w:rsidP="00620B11">
            <w:pPr>
              <w:jc w:val="center"/>
              <w:rPr>
                <w:b/>
              </w:rPr>
            </w:pPr>
            <w:r w:rsidRPr="00620B11">
              <w:rPr>
                <w:b/>
              </w:rPr>
              <w:t>6,0</w:t>
            </w:r>
          </w:p>
        </w:tc>
        <w:tc>
          <w:tcPr>
            <w:tcW w:w="1985" w:type="dxa"/>
            <w:vMerge w:val="restart"/>
          </w:tcPr>
          <w:p w:rsidR="00731513" w:rsidRPr="00825C48" w:rsidRDefault="00B64837" w:rsidP="00B2474F">
            <w:pPr>
              <w:tabs>
                <w:tab w:val="left" w:pos="1134"/>
              </w:tabs>
              <w:jc w:val="center"/>
              <w:rPr>
                <w:b/>
                <w:lang w:eastAsia="en-US"/>
              </w:rPr>
            </w:pPr>
            <w:r w:rsidRPr="00825C48">
              <w:rPr>
                <w:b/>
                <w:color w:val="000000" w:themeColor="text1"/>
                <w:lang w:eastAsia="en-US"/>
              </w:rPr>
              <w:t xml:space="preserve">Управление социальной защиты населения  </w:t>
            </w:r>
            <w:r w:rsidR="00A739DC">
              <w:rPr>
                <w:b/>
                <w:color w:val="000000" w:themeColor="text1"/>
                <w:lang w:eastAsia="en-US"/>
              </w:rPr>
              <w:t>А</w:t>
            </w:r>
            <w:r w:rsidRPr="00825C48">
              <w:rPr>
                <w:b/>
                <w:color w:val="000000" w:themeColor="text1"/>
                <w:lang w:eastAsia="en-US"/>
              </w:rPr>
              <w:t>ЮМО, Управление культуры, молодежной политики и спорта</w:t>
            </w:r>
          </w:p>
        </w:tc>
      </w:tr>
      <w:tr w:rsidR="00731513" w:rsidTr="00F214BF">
        <w:trPr>
          <w:trHeight w:val="275"/>
        </w:trPr>
        <w:tc>
          <w:tcPr>
            <w:tcW w:w="2660" w:type="dxa"/>
            <w:vMerge/>
          </w:tcPr>
          <w:p w:rsidR="00731513" w:rsidRPr="009A6E05" w:rsidRDefault="00731513" w:rsidP="007E4815">
            <w:pPr>
              <w:rPr>
                <w:lang w:eastAsia="en-US"/>
              </w:rPr>
            </w:pPr>
          </w:p>
        </w:tc>
        <w:tc>
          <w:tcPr>
            <w:tcW w:w="1134" w:type="dxa"/>
          </w:tcPr>
          <w:p w:rsidR="00731513" w:rsidRPr="002C4022" w:rsidRDefault="00731513" w:rsidP="007E4815">
            <w:r w:rsidRPr="002C4022">
              <w:t>Местный бюджет</w:t>
            </w:r>
          </w:p>
        </w:tc>
        <w:tc>
          <w:tcPr>
            <w:tcW w:w="1493" w:type="dxa"/>
            <w:gridSpan w:val="2"/>
          </w:tcPr>
          <w:p w:rsidR="00731513" w:rsidRPr="002C4022" w:rsidRDefault="00731513" w:rsidP="00731513">
            <w:pPr>
              <w:jc w:val="center"/>
            </w:pPr>
            <w:r w:rsidRPr="002C4022">
              <w:t>5,0</w:t>
            </w:r>
          </w:p>
        </w:tc>
        <w:tc>
          <w:tcPr>
            <w:tcW w:w="1247" w:type="dxa"/>
          </w:tcPr>
          <w:p w:rsidR="00731513" w:rsidRPr="002C4022" w:rsidRDefault="00731513" w:rsidP="00731513">
            <w:pPr>
              <w:jc w:val="center"/>
            </w:pPr>
            <w:r w:rsidRPr="002C4022">
              <w:t>5,0</w:t>
            </w:r>
          </w:p>
        </w:tc>
        <w:tc>
          <w:tcPr>
            <w:tcW w:w="1087" w:type="dxa"/>
          </w:tcPr>
          <w:p w:rsidR="00731513" w:rsidRPr="002C4022" w:rsidRDefault="00731513" w:rsidP="00731513">
            <w:pPr>
              <w:jc w:val="center"/>
            </w:pPr>
            <w:r w:rsidRPr="002C4022">
              <w:t>5,0</w:t>
            </w:r>
          </w:p>
        </w:tc>
        <w:tc>
          <w:tcPr>
            <w:tcW w:w="1985" w:type="dxa"/>
            <w:vMerge/>
          </w:tcPr>
          <w:p w:rsidR="00731513" w:rsidRDefault="00731513" w:rsidP="00B2474F">
            <w:pPr>
              <w:tabs>
                <w:tab w:val="left" w:pos="1134"/>
              </w:tabs>
              <w:jc w:val="center"/>
              <w:rPr>
                <w:b/>
                <w:lang w:eastAsia="en-US"/>
              </w:rPr>
            </w:pPr>
          </w:p>
        </w:tc>
      </w:tr>
      <w:tr w:rsidR="00731513" w:rsidTr="00F214BF">
        <w:trPr>
          <w:trHeight w:val="275"/>
        </w:trPr>
        <w:tc>
          <w:tcPr>
            <w:tcW w:w="2660" w:type="dxa"/>
            <w:vMerge/>
          </w:tcPr>
          <w:p w:rsidR="00731513" w:rsidRPr="009A6E05" w:rsidRDefault="00731513" w:rsidP="007E4815">
            <w:pPr>
              <w:rPr>
                <w:lang w:eastAsia="en-US"/>
              </w:rPr>
            </w:pPr>
          </w:p>
        </w:tc>
        <w:tc>
          <w:tcPr>
            <w:tcW w:w="1134" w:type="dxa"/>
          </w:tcPr>
          <w:p w:rsidR="00731513" w:rsidRDefault="00731513" w:rsidP="007E4815">
            <w:r>
              <w:t xml:space="preserve">Прочие </w:t>
            </w:r>
          </w:p>
          <w:p w:rsidR="00731513" w:rsidRPr="002C4022" w:rsidRDefault="00731513" w:rsidP="007E4815">
            <w:r>
              <w:t>источники</w:t>
            </w:r>
          </w:p>
        </w:tc>
        <w:tc>
          <w:tcPr>
            <w:tcW w:w="1493" w:type="dxa"/>
            <w:gridSpan w:val="2"/>
          </w:tcPr>
          <w:p w:rsidR="00731513" w:rsidRPr="002C4022" w:rsidRDefault="00731513" w:rsidP="006C03E6">
            <w:pPr>
              <w:jc w:val="center"/>
            </w:pPr>
            <w:r w:rsidRPr="002C4022">
              <w:t>1,0</w:t>
            </w:r>
          </w:p>
        </w:tc>
        <w:tc>
          <w:tcPr>
            <w:tcW w:w="1247" w:type="dxa"/>
          </w:tcPr>
          <w:p w:rsidR="00731513" w:rsidRPr="002C4022" w:rsidRDefault="00731513" w:rsidP="006C03E6">
            <w:pPr>
              <w:jc w:val="center"/>
            </w:pPr>
            <w:r w:rsidRPr="002C4022">
              <w:t>1,0</w:t>
            </w:r>
          </w:p>
        </w:tc>
        <w:tc>
          <w:tcPr>
            <w:tcW w:w="1087" w:type="dxa"/>
          </w:tcPr>
          <w:p w:rsidR="00731513" w:rsidRDefault="00731513" w:rsidP="006C03E6">
            <w:pPr>
              <w:jc w:val="center"/>
            </w:pPr>
            <w:r w:rsidRPr="002C4022">
              <w:t>1,0</w:t>
            </w:r>
          </w:p>
        </w:tc>
        <w:tc>
          <w:tcPr>
            <w:tcW w:w="1985" w:type="dxa"/>
            <w:vMerge/>
          </w:tcPr>
          <w:p w:rsidR="00731513" w:rsidRDefault="00731513" w:rsidP="00B2474F">
            <w:pPr>
              <w:tabs>
                <w:tab w:val="left" w:pos="1134"/>
              </w:tabs>
              <w:jc w:val="center"/>
              <w:rPr>
                <w:b/>
                <w:lang w:eastAsia="en-US"/>
              </w:rPr>
            </w:pPr>
          </w:p>
        </w:tc>
      </w:tr>
      <w:tr w:rsidR="00731513" w:rsidTr="00F214BF">
        <w:trPr>
          <w:trHeight w:val="427"/>
        </w:trPr>
        <w:tc>
          <w:tcPr>
            <w:tcW w:w="2660" w:type="dxa"/>
            <w:vMerge w:val="restart"/>
          </w:tcPr>
          <w:p w:rsidR="00731513" w:rsidRDefault="00731513" w:rsidP="007E4815">
            <w:r w:rsidRPr="009A6E05">
              <w:t>- 9 Мая</w:t>
            </w:r>
          </w:p>
          <w:p w:rsidR="00731513" w:rsidRDefault="00731513" w:rsidP="007E4815">
            <w:r>
              <w:t xml:space="preserve">- </w:t>
            </w:r>
            <w:r w:rsidRPr="009A6E05">
              <w:t xml:space="preserve">День пожилого человека (в </w:t>
            </w:r>
            <w:proofErr w:type="spellStart"/>
            <w:r w:rsidRPr="009A6E05">
              <w:t>т.ч</w:t>
            </w:r>
            <w:proofErr w:type="spellEnd"/>
            <w:r w:rsidRPr="009A6E05">
              <w:t>. подписка на газету «Земляки»)</w:t>
            </w:r>
          </w:p>
          <w:p w:rsidR="00731513" w:rsidRPr="009A6E05" w:rsidRDefault="00731513" w:rsidP="007E4815">
            <w:pPr>
              <w:rPr>
                <w:lang w:eastAsia="en-US"/>
              </w:rPr>
            </w:pPr>
            <w:r>
              <w:t>-</w:t>
            </w:r>
            <w:r w:rsidRPr="009A6E05">
              <w:t xml:space="preserve"> Поздравление юбиляров (90, 95, 100, 105 лет)</w:t>
            </w:r>
          </w:p>
        </w:tc>
        <w:tc>
          <w:tcPr>
            <w:tcW w:w="1134" w:type="dxa"/>
          </w:tcPr>
          <w:p w:rsidR="00731513" w:rsidRPr="006C03E6" w:rsidRDefault="00731513" w:rsidP="007E4815">
            <w:pPr>
              <w:rPr>
                <w:b/>
              </w:rPr>
            </w:pPr>
            <w:r w:rsidRPr="006C03E6">
              <w:rPr>
                <w:b/>
              </w:rPr>
              <w:t>Всего</w:t>
            </w:r>
          </w:p>
        </w:tc>
        <w:tc>
          <w:tcPr>
            <w:tcW w:w="1493" w:type="dxa"/>
            <w:gridSpan w:val="2"/>
          </w:tcPr>
          <w:p w:rsidR="00731513" w:rsidRPr="006C03E6" w:rsidRDefault="00731513" w:rsidP="006C03E6">
            <w:pPr>
              <w:jc w:val="center"/>
              <w:rPr>
                <w:b/>
              </w:rPr>
            </w:pPr>
            <w:r w:rsidRPr="006C03E6">
              <w:rPr>
                <w:b/>
              </w:rPr>
              <w:t>40,0</w:t>
            </w:r>
          </w:p>
        </w:tc>
        <w:tc>
          <w:tcPr>
            <w:tcW w:w="1247" w:type="dxa"/>
          </w:tcPr>
          <w:p w:rsidR="00731513" w:rsidRPr="006C03E6" w:rsidRDefault="00731513" w:rsidP="006C03E6">
            <w:pPr>
              <w:jc w:val="center"/>
              <w:rPr>
                <w:b/>
              </w:rPr>
            </w:pPr>
            <w:r w:rsidRPr="006C03E6">
              <w:rPr>
                <w:b/>
              </w:rPr>
              <w:t>40,0</w:t>
            </w:r>
          </w:p>
        </w:tc>
        <w:tc>
          <w:tcPr>
            <w:tcW w:w="1087" w:type="dxa"/>
          </w:tcPr>
          <w:p w:rsidR="00731513" w:rsidRPr="006C03E6" w:rsidRDefault="00731513" w:rsidP="006C03E6">
            <w:pPr>
              <w:jc w:val="center"/>
              <w:rPr>
                <w:b/>
              </w:rPr>
            </w:pPr>
            <w:r w:rsidRPr="006C03E6">
              <w:rPr>
                <w:b/>
              </w:rPr>
              <w:t>40,0</w:t>
            </w:r>
          </w:p>
        </w:tc>
        <w:tc>
          <w:tcPr>
            <w:tcW w:w="1985" w:type="dxa"/>
            <w:vMerge w:val="restart"/>
          </w:tcPr>
          <w:p w:rsidR="00731513" w:rsidRDefault="005F7B40" w:rsidP="00B2474F">
            <w:pPr>
              <w:tabs>
                <w:tab w:val="left" w:pos="1134"/>
              </w:tabs>
              <w:jc w:val="center"/>
              <w:rPr>
                <w:b/>
                <w:lang w:eastAsia="en-US"/>
              </w:rPr>
            </w:pPr>
            <w:r>
              <w:rPr>
                <w:b/>
                <w:lang w:eastAsia="en-US"/>
              </w:rPr>
              <w:t>МКУ «КЦСО</w:t>
            </w:r>
            <w:r w:rsidR="00C9098B">
              <w:rPr>
                <w:b/>
                <w:lang w:eastAsia="en-US"/>
              </w:rPr>
              <w:t>Н</w:t>
            </w:r>
            <w:r>
              <w:rPr>
                <w:b/>
                <w:lang w:eastAsia="en-US"/>
              </w:rPr>
              <w:t>»</w:t>
            </w:r>
          </w:p>
        </w:tc>
      </w:tr>
      <w:tr w:rsidR="006C03E6" w:rsidTr="00F214BF">
        <w:trPr>
          <w:trHeight w:val="245"/>
        </w:trPr>
        <w:tc>
          <w:tcPr>
            <w:tcW w:w="2660" w:type="dxa"/>
            <w:vMerge/>
          </w:tcPr>
          <w:p w:rsidR="006C03E6" w:rsidRPr="009A6E05" w:rsidRDefault="006C03E6" w:rsidP="007E4815"/>
        </w:tc>
        <w:tc>
          <w:tcPr>
            <w:tcW w:w="1134" w:type="dxa"/>
            <w:vMerge w:val="restart"/>
          </w:tcPr>
          <w:p w:rsidR="006C03E6" w:rsidRDefault="006C03E6" w:rsidP="007E4815">
            <w:r w:rsidRPr="009A6E05">
              <w:rPr>
                <w:lang w:eastAsia="en-US"/>
              </w:rPr>
              <w:t>Местный бюджет</w:t>
            </w:r>
          </w:p>
        </w:tc>
        <w:tc>
          <w:tcPr>
            <w:tcW w:w="1493" w:type="dxa"/>
            <w:gridSpan w:val="2"/>
          </w:tcPr>
          <w:p w:rsidR="006C03E6" w:rsidRPr="005759A6" w:rsidRDefault="006C03E6" w:rsidP="006C03E6">
            <w:pPr>
              <w:jc w:val="center"/>
            </w:pPr>
            <w:r w:rsidRPr="005759A6">
              <w:t>15,0</w:t>
            </w:r>
          </w:p>
        </w:tc>
        <w:tc>
          <w:tcPr>
            <w:tcW w:w="1247" w:type="dxa"/>
          </w:tcPr>
          <w:p w:rsidR="006C03E6" w:rsidRPr="0051282F" w:rsidRDefault="006C03E6" w:rsidP="006C03E6">
            <w:pPr>
              <w:jc w:val="center"/>
            </w:pPr>
            <w:r w:rsidRPr="0051282F">
              <w:t>15,0</w:t>
            </w:r>
          </w:p>
        </w:tc>
        <w:tc>
          <w:tcPr>
            <w:tcW w:w="1087" w:type="dxa"/>
          </w:tcPr>
          <w:p w:rsidR="006C03E6" w:rsidRPr="002F3CD2" w:rsidRDefault="006C03E6" w:rsidP="006C03E6">
            <w:pPr>
              <w:jc w:val="center"/>
            </w:pPr>
            <w:r w:rsidRPr="002F3CD2">
              <w:t>15,0</w:t>
            </w:r>
          </w:p>
        </w:tc>
        <w:tc>
          <w:tcPr>
            <w:tcW w:w="1985" w:type="dxa"/>
            <w:vMerge/>
          </w:tcPr>
          <w:p w:rsidR="006C03E6" w:rsidRDefault="006C03E6" w:rsidP="00B2474F">
            <w:pPr>
              <w:tabs>
                <w:tab w:val="left" w:pos="1134"/>
              </w:tabs>
              <w:jc w:val="center"/>
              <w:rPr>
                <w:b/>
                <w:lang w:eastAsia="en-US"/>
              </w:rPr>
            </w:pPr>
          </w:p>
        </w:tc>
      </w:tr>
      <w:tr w:rsidR="006C03E6" w:rsidTr="00F214BF">
        <w:trPr>
          <w:trHeight w:val="245"/>
        </w:trPr>
        <w:tc>
          <w:tcPr>
            <w:tcW w:w="2660" w:type="dxa"/>
            <w:vMerge/>
          </w:tcPr>
          <w:p w:rsidR="006C03E6" w:rsidRPr="009A6E05" w:rsidRDefault="006C03E6" w:rsidP="007E4815"/>
        </w:tc>
        <w:tc>
          <w:tcPr>
            <w:tcW w:w="1134" w:type="dxa"/>
            <w:vMerge/>
          </w:tcPr>
          <w:p w:rsidR="006C03E6" w:rsidRPr="009A6E05" w:rsidRDefault="006C03E6" w:rsidP="007E4815">
            <w:pPr>
              <w:rPr>
                <w:lang w:eastAsia="en-US"/>
              </w:rPr>
            </w:pPr>
          </w:p>
        </w:tc>
        <w:tc>
          <w:tcPr>
            <w:tcW w:w="1493" w:type="dxa"/>
            <w:gridSpan w:val="2"/>
          </w:tcPr>
          <w:p w:rsidR="006C03E6" w:rsidRPr="005759A6" w:rsidRDefault="006C03E6" w:rsidP="006C03E6">
            <w:pPr>
              <w:jc w:val="center"/>
            </w:pPr>
            <w:r w:rsidRPr="005759A6">
              <w:t>10,0</w:t>
            </w:r>
          </w:p>
        </w:tc>
        <w:tc>
          <w:tcPr>
            <w:tcW w:w="1247" w:type="dxa"/>
          </w:tcPr>
          <w:p w:rsidR="006C03E6" w:rsidRPr="0051282F" w:rsidRDefault="006C03E6" w:rsidP="006C03E6">
            <w:pPr>
              <w:jc w:val="center"/>
            </w:pPr>
            <w:r w:rsidRPr="0051282F">
              <w:t>10,0</w:t>
            </w:r>
          </w:p>
        </w:tc>
        <w:tc>
          <w:tcPr>
            <w:tcW w:w="1087" w:type="dxa"/>
          </w:tcPr>
          <w:p w:rsidR="006C03E6" w:rsidRPr="002F3CD2" w:rsidRDefault="006C03E6" w:rsidP="006C03E6">
            <w:pPr>
              <w:jc w:val="center"/>
            </w:pPr>
            <w:r w:rsidRPr="002F3CD2">
              <w:t>10,0</w:t>
            </w:r>
          </w:p>
        </w:tc>
        <w:tc>
          <w:tcPr>
            <w:tcW w:w="1985" w:type="dxa"/>
            <w:vMerge/>
          </w:tcPr>
          <w:p w:rsidR="006C03E6" w:rsidRDefault="006C03E6" w:rsidP="00B2474F">
            <w:pPr>
              <w:tabs>
                <w:tab w:val="left" w:pos="1134"/>
              </w:tabs>
              <w:jc w:val="center"/>
              <w:rPr>
                <w:b/>
                <w:lang w:eastAsia="en-US"/>
              </w:rPr>
            </w:pPr>
          </w:p>
        </w:tc>
      </w:tr>
      <w:tr w:rsidR="006C03E6" w:rsidTr="00F214BF">
        <w:trPr>
          <w:trHeight w:val="245"/>
        </w:trPr>
        <w:tc>
          <w:tcPr>
            <w:tcW w:w="2660" w:type="dxa"/>
            <w:vMerge/>
          </w:tcPr>
          <w:p w:rsidR="006C03E6" w:rsidRPr="009A6E05" w:rsidRDefault="006C03E6" w:rsidP="007E4815"/>
        </w:tc>
        <w:tc>
          <w:tcPr>
            <w:tcW w:w="1134" w:type="dxa"/>
            <w:vMerge/>
          </w:tcPr>
          <w:p w:rsidR="006C03E6" w:rsidRPr="009A6E05" w:rsidRDefault="006C03E6" w:rsidP="007E4815">
            <w:pPr>
              <w:rPr>
                <w:lang w:eastAsia="en-US"/>
              </w:rPr>
            </w:pPr>
          </w:p>
        </w:tc>
        <w:tc>
          <w:tcPr>
            <w:tcW w:w="1493" w:type="dxa"/>
            <w:gridSpan w:val="2"/>
          </w:tcPr>
          <w:p w:rsidR="006C03E6" w:rsidRDefault="006C03E6" w:rsidP="006C03E6">
            <w:pPr>
              <w:jc w:val="center"/>
            </w:pPr>
            <w:r w:rsidRPr="005759A6">
              <w:t>15,0</w:t>
            </w:r>
          </w:p>
        </w:tc>
        <w:tc>
          <w:tcPr>
            <w:tcW w:w="1247" w:type="dxa"/>
          </w:tcPr>
          <w:p w:rsidR="006C03E6" w:rsidRDefault="006C03E6" w:rsidP="006C03E6">
            <w:pPr>
              <w:jc w:val="center"/>
            </w:pPr>
            <w:r w:rsidRPr="0051282F">
              <w:t>15,0</w:t>
            </w:r>
          </w:p>
        </w:tc>
        <w:tc>
          <w:tcPr>
            <w:tcW w:w="1087" w:type="dxa"/>
          </w:tcPr>
          <w:p w:rsidR="006C03E6" w:rsidRDefault="006C03E6" w:rsidP="006C03E6">
            <w:pPr>
              <w:jc w:val="center"/>
            </w:pPr>
            <w:r w:rsidRPr="002F3CD2">
              <w:t>15,0</w:t>
            </w:r>
          </w:p>
        </w:tc>
        <w:tc>
          <w:tcPr>
            <w:tcW w:w="1985" w:type="dxa"/>
            <w:vMerge/>
          </w:tcPr>
          <w:p w:rsidR="006C03E6" w:rsidRDefault="006C03E6" w:rsidP="00B2474F">
            <w:pPr>
              <w:tabs>
                <w:tab w:val="left" w:pos="1134"/>
              </w:tabs>
              <w:jc w:val="center"/>
              <w:rPr>
                <w:b/>
                <w:lang w:eastAsia="en-US"/>
              </w:rPr>
            </w:pPr>
          </w:p>
        </w:tc>
      </w:tr>
      <w:tr w:rsidR="006C03E6" w:rsidTr="00F214BF">
        <w:trPr>
          <w:trHeight w:val="740"/>
        </w:trPr>
        <w:tc>
          <w:tcPr>
            <w:tcW w:w="2660" w:type="dxa"/>
            <w:vMerge/>
          </w:tcPr>
          <w:p w:rsidR="006C03E6" w:rsidRPr="009A6E05" w:rsidRDefault="006C03E6" w:rsidP="007E4815"/>
        </w:tc>
        <w:tc>
          <w:tcPr>
            <w:tcW w:w="1134" w:type="dxa"/>
          </w:tcPr>
          <w:p w:rsidR="006C03E6" w:rsidRDefault="006C03E6" w:rsidP="006C03E6">
            <w:r>
              <w:t xml:space="preserve">Прочие </w:t>
            </w:r>
          </w:p>
          <w:p w:rsidR="006C03E6" w:rsidRDefault="006C03E6" w:rsidP="006C03E6">
            <w:r>
              <w:t>источники</w:t>
            </w:r>
          </w:p>
        </w:tc>
        <w:tc>
          <w:tcPr>
            <w:tcW w:w="1493" w:type="dxa"/>
            <w:gridSpan w:val="2"/>
          </w:tcPr>
          <w:p w:rsidR="006C03E6" w:rsidRPr="00D929C9" w:rsidRDefault="008B4715" w:rsidP="006C03E6">
            <w:pPr>
              <w:jc w:val="center"/>
            </w:pPr>
            <w:r>
              <w:t>150</w:t>
            </w:r>
            <w:r w:rsidR="006C03E6" w:rsidRPr="00D929C9">
              <w:t>,0</w:t>
            </w:r>
          </w:p>
        </w:tc>
        <w:tc>
          <w:tcPr>
            <w:tcW w:w="1247" w:type="dxa"/>
          </w:tcPr>
          <w:p w:rsidR="006C03E6" w:rsidRPr="00D929C9" w:rsidRDefault="006C03E6" w:rsidP="006C03E6">
            <w:pPr>
              <w:jc w:val="center"/>
            </w:pPr>
            <w:r w:rsidRPr="00D929C9">
              <w:t>200,0</w:t>
            </w:r>
          </w:p>
        </w:tc>
        <w:tc>
          <w:tcPr>
            <w:tcW w:w="1087" w:type="dxa"/>
          </w:tcPr>
          <w:p w:rsidR="006C03E6" w:rsidRDefault="006C03E6" w:rsidP="006C03E6">
            <w:pPr>
              <w:jc w:val="center"/>
            </w:pPr>
            <w:r w:rsidRPr="00D929C9">
              <w:t>200,0</w:t>
            </w:r>
          </w:p>
        </w:tc>
        <w:tc>
          <w:tcPr>
            <w:tcW w:w="1985" w:type="dxa"/>
            <w:vMerge/>
          </w:tcPr>
          <w:p w:rsidR="006C03E6" w:rsidRDefault="006C03E6" w:rsidP="00B2474F">
            <w:pPr>
              <w:tabs>
                <w:tab w:val="left" w:pos="1134"/>
              </w:tabs>
              <w:jc w:val="center"/>
              <w:rPr>
                <w:b/>
                <w:lang w:eastAsia="en-US"/>
              </w:rPr>
            </w:pPr>
          </w:p>
        </w:tc>
      </w:tr>
      <w:tr w:rsidR="006C03E6" w:rsidTr="00F214BF">
        <w:trPr>
          <w:trHeight w:val="486"/>
        </w:trPr>
        <w:tc>
          <w:tcPr>
            <w:tcW w:w="2660" w:type="dxa"/>
            <w:vMerge w:val="restart"/>
          </w:tcPr>
          <w:p w:rsidR="006C03E6" w:rsidRDefault="006C03E6" w:rsidP="007E4815">
            <w:pPr>
              <w:rPr>
                <w:lang w:eastAsia="en-US"/>
              </w:rPr>
            </w:pPr>
            <w:r>
              <w:rPr>
                <w:lang w:eastAsia="en-US"/>
              </w:rPr>
              <w:t>Мероприятие №7</w:t>
            </w:r>
          </w:p>
          <w:p w:rsidR="006C03E6" w:rsidRPr="009A6E05" w:rsidRDefault="006C03E6" w:rsidP="007E4815">
            <w:proofErr w:type="gramStart"/>
            <w:r w:rsidRPr="009A6E05">
              <w:rPr>
                <w:lang w:eastAsia="en-US"/>
              </w:rPr>
              <w:t xml:space="preserve">Оказание помощи малообеспеченным  семьям с детьми </w:t>
            </w:r>
            <w:r w:rsidRPr="009A6E05">
              <w:rPr>
                <w:lang w:eastAsia="en-US"/>
              </w:rPr>
              <w:lastRenderedPageBreak/>
              <w:t>учащимися в рамках акции «Собери ребенка в школу» (для подготовки детей к школе</w:t>
            </w:r>
            <w:proofErr w:type="gramEnd"/>
          </w:p>
        </w:tc>
        <w:tc>
          <w:tcPr>
            <w:tcW w:w="1134" w:type="dxa"/>
          </w:tcPr>
          <w:p w:rsidR="006C03E6" w:rsidRPr="006C03E6" w:rsidRDefault="006C03E6" w:rsidP="007E4815">
            <w:pPr>
              <w:rPr>
                <w:b/>
              </w:rPr>
            </w:pPr>
            <w:r w:rsidRPr="006C03E6">
              <w:rPr>
                <w:b/>
              </w:rPr>
              <w:lastRenderedPageBreak/>
              <w:t>Всего</w:t>
            </w:r>
          </w:p>
        </w:tc>
        <w:tc>
          <w:tcPr>
            <w:tcW w:w="1493" w:type="dxa"/>
            <w:gridSpan w:val="2"/>
          </w:tcPr>
          <w:p w:rsidR="006C03E6" w:rsidRPr="006C03E6" w:rsidRDefault="006C03E6" w:rsidP="007E4815">
            <w:pPr>
              <w:rPr>
                <w:b/>
              </w:rPr>
            </w:pPr>
            <w:r w:rsidRPr="006C03E6">
              <w:rPr>
                <w:b/>
              </w:rPr>
              <w:t>260,0</w:t>
            </w:r>
          </w:p>
        </w:tc>
        <w:tc>
          <w:tcPr>
            <w:tcW w:w="1247" w:type="dxa"/>
          </w:tcPr>
          <w:p w:rsidR="006C03E6" w:rsidRPr="006C03E6" w:rsidRDefault="006C03E6" w:rsidP="007E4815">
            <w:pPr>
              <w:rPr>
                <w:b/>
              </w:rPr>
            </w:pPr>
            <w:r w:rsidRPr="006C03E6">
              <w:rPr>
                <w:b/>
              </w:rPr>
              <w:t>260,0</w:t>
            </w:r>
          </w:p>
        </w:tc>
        <w:tc>
          <w:tcPr>
            <w:tcW w:w="1087" w:type="dxa"/>
          </w:tcPr>
          <w:p w:rsidR="006C03E6" w:rsidRPr="006C03E6" w:rsidRDefault="006C03E6" w:rsidP="007E4815">
            <w:pPr>
              <w:rPr>
                <w:b/>
              </w:rPr>
            </w:pPr>
            <w:r w:rsidRPr="006C03E6">
              <w:rPr>
                <w:b/>
              </w:rPr>
              <w:t>260,0</w:t>
            </w:r>
          </w:p>
        </w:tc>
        <w:tc>
          <w:tcPr>
            <w:tcW w:w="1985" w:type="dxa"/>
            <w:vMerge w:val="restart"/>
          </w:tcPr>
          <w:p w:rsidR="00C9098B" w:rsidRDefault="00C9098B" w:rsidP="00C9098B">
            <w:pPr>
              <w:tabs>
                <w:tab w:val="left" w:pos="1134"/>
              </w:tabs>
              <w:jc w:val="center"/>
              <w:rPr>
                <w:b/>
                <w:lang w:eastAsia="en-US"/>
              </w:rPr>
            </w:pPr>
            <w:r>
              <w:rPr>
                <w:b/>
                <w:lang w:eastAsia="en-US"/>
              </w:rPr>
              <w:t xml:space="preserve">Управление социальной защиты населения </w:t>
            </w:r>
            <w:r>
              <w:rPr>
                <w:b/>
                <w:lang w:eastAsia="en-US"/>
              </w:rPr>
              <w:lastRenderedPageBreak/>
              <w:t>АЮМО</w:t>
            </w:r>
          </w:p>
          <w:p w:rsidR="006C03E6" w:rsidRDefault="005F7B40" w:rsidP="00C9098B">
            <w:pPr>
              <w:tabs>
                <w:tab w:val="left" w:pos="1134"/>
              </w:tabs>
              <w:jc w:val="center"/>
              <w:rPr>
                <w:b/>
                <w:lang w:eastAsia="en-US"/>
              </w:rPr>
            </w:pPr>
            <w:r>
              <w:rPr>
                <w:b/>
                <w:lang w:eastAsia="en-US"/>
              </w:rPr>
              <w:t>МКУ «СРЦН»</w:t>
            </w:r>
          </w:p>
        </w:tc>
      </w:tr>
      <w:tr w:rsidR="006C03E6" w:rsidTr="00F214BF">
        <w:trPr>
          <w:trHeight w:val="830"/>
        </w:trPr>
        <w:tc>
          <w:tcPr>
            <w:tcW w:w="2660" w:type="dxa"/>
            <w:vMerge/>
          </w:tcPr>
          <w:p w:rsidR="006C03E6" w:rsidRDefault="006C03E6" w:rsidP="007E4815">
            <w:pPr>
              <w:rPr>
                <w:lang w:eastAsia="en-US"/>
              </w:rPr>
            </w:pPr>
          </w:p>
        </w:tc>
        <w:tc>
          <w:tcPr>
            <w:tcW w:w="1134" w:type="dxa"/>
          </w:tcPr>
          <w:p w:rsidR="006C03E6" w:rsidRPr="009548D1" w:rsidRDefault="006C03E6" w:rsidP="007E4815">
            <w:r w:rsidRPr="009548D1">
              <w:t>Местный бюджет</w:t>
            </w:r>
          </w:p>
        </w:tc>
        <w:tc>
          <w:tcPr>
            <w:tcW w:w="1493" w:type="dxa"/>
            <w:gridSpan w:val="2"/>
          </w:tcPr>
          <w:p w:rsidR="006C03E6" w:rsidRPr="009548D1" w:rsidRDefault="006C03E6" w:rsidP="007E4815">
            <w:r w:rsidRPr="009548D1">
              <w:t>10,0</w:t>
            </w:r>
          </w:p>
        </w:tc>
        <w:tc>
          <w:tcPr>
            <w:tcW w:w="1247" w:type="dxa"/>
          </w:tcPr>
          <w:p w:rsidR="006C03E6" w:rsidRPr="009548D1" w:rsidRDefault="006C03E6" w:rsidP="007E4815">
            <w:r w:rsidRPr="009548D1">
              <w:t>10,0</w:t>
            </w:r>
          </w:p>
        </w:tc>
        <w:tc>
          <w:tcPr>
            <w:tcW w:w="1087" w:type="dxa"/>
          </w:tcPr>
          <w:p w:rsidR="006C03E6" w:rsidRDefault="006C03E6" w:rsidP="007E4815">
            <w:r w:rsidRPr="009548D1">
              <w:t>10,0</w:t>
            </w:r>
          </w:p>
        </w:tc>
        <w:tc>
          <w:tcPr>
            <w:tcW w:w="1985" w:type="dxa"/>
            <w:vMerge/>
          </w:tcPr>
          <w:p w:rsidR="006C03E6" w:rsidRDefault="006C03E6" w:rsidP="00B2474F">
            <w:pPr>
              <w:tabs>
                <w:tab w:val="left" w:pos="1134"/>
              </w:tabs>
              <w:jc w:val="center"/>
              <w:rPr>
                <w:b/>
                <w:lang w:eastAsia="en-US"/>
              </w:rPr>
            </w:pPr>
          </w:p>
        </w:tc>
      </w:tr>
      <w:tr w:rsidR="006C03E6" w:rsidTr="00F214BF">
        <w:trPr>
          <w:trHeight w:val="830"/>
        </w:trPr>
        <w:tc>
          <w:tcPr>
            <w:tcW w:w="2660" w:type="dxa"/>
            <w:vMerge/>
          </w:tcPr>
          <w:p w:rsidR="006C03E6" w:rsidRDefault="006C03E6" w:rsidP="007E4815">
            <w:pPr>
              <w:rPr>
                <w:lang w:eastAsia="en-US"/>
              </w:rPr>
            </w:pPr>
          </w:p>
        </w:tc>
        <w:tc>
          <w:tcPr>
            <w:tcW w:w="1134" w:type="dxa"/>
          </w:tcPr>
          <w:p w:rsidR="006C03E6" w:rsidRPr="00F013E2" w:rsidRDefault="006C03E6" w:rsidP="007E4815">
            <w:r>
              <w:t>Прочие источники</w:t>
            </w:r>
          </w:p>
        </w:tc>
        <w:tc>
          <w:tcPr>
            <w:tcW w:w="1493" w:type="dxa"/>
            <w:gridSpan w:val="2"/>
          </w:tcPr>
          <w:p w:rsidR="006C03E6" w:rsidRPr="00F013E2" w:rsidRDefault="006C03E6" w:rsidP="007E4815">
            <w:r w:rsidRPr="00F013E2">
              <w:t>250,0</w:t>
            </w:r>
          </w:p>
        </w:tc>
        <w:tc>
          <w:tcPr>
            <w:tcW w:w="1247" w:type="dxa"/>
          </w:tcPr>
          <w:p w:rsidR="006C03E6" w:rsidRPr="00F013E2" w:rsidRDefault="006C03E6" w:rsidP="007E4815">
            <w:r w:rsidRPr="00F013E2">
              <w:t>250,0</w:t>
            </w:r>
          </w:p>
        </w:tc>
        <w:tc>
          <w:tcPr>
            <w:tcW w:w="1087" w:type="dxa"/>
          </w:tcPr>
          <w:p w:rsidR="006C03E6" w:rsidRDefault="006C03E6" w:rsidP="007E4815">
            <w:r w:rsidRPr="00F013E2">
              <w:t>250,0</w:t>
            </w:r>
          </w:p>
        </w:tc>
        <w:tc>
          <w:tcPr>
            <w:tcW w:w="1985" w:type="dxa"/>
            <w:vMerge/>
          </w:tcPr>
          <w:p w:rsidR="006C03E6" w:rsidRDefault="006C03E6" w:rsidP="00B2474F">
            <w:pPr>
              <w:tabs>
                <w:tab w:val="left" w:pos="1134"/>
              </w:tabs>
              <w:jc w:val="center"/>
              <w:rPr>
                <w:b/>
                <w:lang w:eastAsia="en-US"/>
              </w:rPr>
            </w:pPr>
          </w:p>
        </w:tc>
      </w:tr>
      <w:tr w:rsidR="006C628C" w:rsidTr="00F214BF">
        <w:trPr>
          <w:trHeight w:val="275"/>
        </w:trPr>
        <w:tc>
          <w:tcPr>
            <w:tcW w:w="2660" w:type="dxa"/>
            <w:vMerge w:val="restart"/>
          </w:tcPr>
          <w:p w:rsidR="006C628C" w:rsidRDefault="006C628C" w:rsidP="007E4815">
            <w:pPr>
              <w:rPr>
                <w:lang w:eastAsia="en-US"/>
              </w:rPr>
            </w:pPr>
            <w:r>
              <w:rPr>
                <w:lang w:eastAsia="en-US"/>
              </w:rPr>
              <w:lastRenderedPageBreak/>
              <w:t>Мероприятие №8</w:t>
            </w:r>
          </w:p>
          <w:p w:rsidR="006C628C" w:rsidRPr="009A6E05" w:rsidRDefault="006C628C" w:rsidP="007E4815">
            <w:r w:rsidRPr="009A6E05">
              <w:rPr>
                <w:lang w:eastAsia="en-US"/>
              </w:rPr>
              <w:t>Оплата расходов по доставке детей из малообеспеченных и многодетных семей к месту отдыха и обратно в рамках организация оздоровительного отдыха детей</w:t>
            </w:r>
          </w:p>
        </w:tc>
        <w:tc>
          <w:tcPr>
            <w:tcW w:w="1134" w:type="dxa"/>
          </w:tcPr>
          <w:p w:rsidR="006C628C" w:rsidRPr="006C628C" w:rsidRDefault="006C628C" w:rsidP="007E4815">
            <w:pPr>
              <w:rPr>
                <w:b/>
              </w:rPr>
            </w:pPr>
            <w:r w:rsidRPr="006C628C">
              <w:rPr>
                <w:b/>
              </w:rPr>
              <w:t xml:space="preserve">Всего </w:t>
            </w:r>
          </w:p>
        </w:tc>
        <w:tc>
          <w:tcPr>
            <w:tcW w:w="1493" w:type="dxa"/>
            <w:gridSpan w:val="2"/>
          </w:tcPr>
          <w:p w:rsidR="006C628C" w:rsidRPr="006C628C" w:rsidRDefault="006C628C" w:rsidP="006C628C">
            <w:pPr>
              <w:jc w:val="center"/>
              <w:rPr>
                <w:b/>
              </w:rPr>
            </w:pPr>
            <w:r w:rsidRPr="006C628C">
              <w:rPr>
                <w:b/>
              </w:rPr>
              <w:t>50,0</w:t>
            </w:r>
          </w:p>
        </w:tc>
        <w:tc>
          <w:tcPr>
            <w:tcW w:w="1247" w:type="dxa"/>
          </w:tcPr>
          <w:p w:rsidR="006C628C" w:rsidRPr="006C628C" w:rsidRDefault="006C628C" w:rsidP="006C628C">
            <w:pPr>
              <w:jc w:val="center"/>
              <w:rPr>
                <w:b/>
              </w:rPr>
            </w:pPr>
            <w:r w:rsidRPr="006C628C">
              <w:rPr>
                <w:b/>
              </w:rPr>
              <w:t>50,0</w:t>
            </w:r>
          </w:p>
        </w:tc>
        <w:tc>
          <w:tcPr>
            <w:tcW w:w="1087" w:type="dxa"/>
          </w:tcPr>
          <w:p w:rsidR="006C628C" w:rsidRPr="006C628C" w:rsidRDefault="006C628C" w:rsidP="006C628C">
            <w:pPr>
              <w:jc w:val="center"/>
              <w:rPr>
                <w:b/>
              </w:rPr>
            </w:pPr>
            <w:r w:rsidRPr="006C628C">
              <w:rPr>
                <w:b/>
              </w:rPr>
              <w:t>50,0</w:t>
            </w:r>
          </w:p>
        </w:tc>
        <w:tc>
          <w:tcPr>
            <w:tcW w:w="1985" w:type="dxa"/>
            <w:vMerge w:val="restart"/>
          </w:tcPr>
          <w:p w:rsidR="00C9098B" w:rsidRPr="00C9098B" w:rsidRDefault="00C9098B" w:rsidP="00C9098B">
            <w:pPr>
              <w:tabs>
                <w:tab w:val="left" w:pos="1134"/>
              </w:tabs>
              <w:jc w:val="center"/>
              <w:rPr>
                <w:b/>
                <w:lang w:eastAsia="en-US"/>
              </w:rPr>
            </w:pPr>
            <w:r w:rsidRPr="00C9098B">
              <w:rPr>
                <w:b/>
                <w:lang w:eastAsia="en-US"/>
              </w:rPr>
              <w:t>Управление социальной защиты населения АЮМО</w:t>
            </w:r>
          </w:p>
          <w:p w:rsidR="006C628C" w:rsidRDefault="00C9098B" w:rsidP="00C9098B">
            <w:pPr>
              <w:tabs>
                <w:tab w:val="left" w:pos="1134"/>
              </w:tabs>
              <w:jc w:val="center"/>
              <w:rPr>
                <w:b/>
                <w:lang w:eastAsia="en-US"/>
              </w:rPr>
            </w:pPr>
            <w:r w:rsidRPr="00C9098B">
              <w:rPr>
                <w:b/>
                <w:lang w:eastAsia="en-US"/>
              </w:rPr>
              <w:t>МКУ «СРЦН»</w:t>
            </w:r>
          </w:p>
        </w:tc>
      </w:tr>
      <w:tr w:rsidR="006C628C" w:rsidTr="00F214BF">
        <w:trPr>
          <w:trHeight w:val="275"/>
        </w:trPr>
        <w:tc>
          <w:tcPr>
            <w:tcW w:w="2660" w:type="dxa"/>
            <w:vMerge/>
          </w:tcPr>
          <w:p w:rsidR="006C628C" w:rsidRDefault="006C628C" w:rsidP="007E4815">
            <w:pPr>
              <w:rPr>
                <w:lang w:eastAsia="en-US"/>
              </w:rPr>
            </w:pPr>
          </w:p>
        </w:tc>
        <w:tc>
          <w:tcPr>
            <w:tcW w:w="1134" w:type="dxa"/>
          </w:tcPr>
          <w:p w:rsidR="006C628C" w:rsidRPr="00BB5C06" w:rsidRDefault="006C628C" w:rsidP="007E4815">
            <w:r w:rsidRPr="00BB5C06">
              <w:t>Местный бюджет</w:t>
            </w:r>
          </w:p>
        </w:tc>
        <w:tc>
          <w:tcPr>
            <w:tcW w:w="1493" w:type="dxa"/>
            <w:gridSpan w:val="2"/>
          </w:tcPr>
          <w:p w:rsidR="006C628C" w:rsidRPr="00BB5C06" w:rsidRDefault="006C628C" w:rsidP="006C628C">
            <w:pPr>
              <w:jc w:val="center"/>
            </w:pPr>
            <w:r w:rsidRPr="00BB5C06">
              <w:t>40,0</w:t>
            </w:r>
          </w:p>
        </w:tc>
        <w:tc>
          <w:tcPr>
            <w:tcW w:w="1247" w:type="dxa"/>
          </w:tcPr>
          <w:p w:rsidR="006C628C" w:rsidRPr="00BB5C06" w:rsidRDefault="006C628C" w:rsidP="006C628C">
            <w:pPr>
              <w:jc w:val="center"/>
            </w:pPr>
            <w:r w:rsidRPr="00BB5C06">
              <w:t>40,0</w:t>
            </w:r>
          </w:p>
        </w:tc>
        <w:tc>
          <w:tcPr>
            <w:tcW w:w="1087" w:type="dxa"/>
          </w:tcPr>
          <w:p w:rsidR="006C628C" w:rsidRDefault="006C628C" w:rsidP="006C628C">
            <w:pPr>
              <w:jc w:val="center"/>
            </w:pPr>
            <w:r w:rsidRPr="00BB5C06">
              <w:t>40,0</w:t>
            </w:r>
          </w:p>
        </w:tc>
        <w:tc>
          <w:tcPr>
            <w:tcW w:w="1985" w:type="dxa"/>
            <w:vMerge/>
          </w:tcPr>
          <w:p w:rsidR="006C628C" w:rsidRDefault="006C628C" w:rsidP="00B2474F">
            <w:pPr>
              <w:tabs>
                <w:tab w:val="left" w:pos="1134"/>
              </w:tabs>
              <w:jc w:val="center"/>
              <w:rPr>
                <w:b/>
                <w:lang w:eastAsia="en-US"/>
              </w:rPr>
            </w:pPr>
          </w:p>
        </w:tc>
      </w:tr>
      <w:tr w:rsidR="006C628C" w:rsidTr="00F214BF">
        <w:trPr>
          <w:trHeight w:val="275"/>
        </w:trPr>
        <w:tc>
          <w:tcPr>
            <w:tcW w:w="2660" w:type="dxa"/>
            <w:vMerge/>
          </w:tcPr>
          <w:p w:rsidR="006C628C" w:rsidRPr="009A6E05" w:rsidRDefault="006C628C" w:rsidP="007E4815"/>
        </w:tc>
        <w:tc>
          <w:tcPr>
            <w:tcW w:w="1134" w:type="dxa"/>
          </w:tcPr>
          <w:p w:rsidR="006C628C" w:rsidRDefault="006C628C" w:rsidP="007E4815">
            <w:r w:rsidRPr="006C03E6">
              <w:t>Прочие источники</w:t>
            </w:r>
          </w:p>
        </w:tc>
        <w:tc>
          <w:tcPr>
            <w:tcW w:w="1493" w:type="dxa"/>
            <w:gridSpan w:val="2"/>
          </w:tcPr>
          <w:p w:rsidR="006C628C" w:rsidRPr="00AA11CA" w:rsidRDefault="006C628C" w:rsidP="006C628C">
            <w:pPr>
              <w:jc w:val="center"/>
            </w:pPr>
            <w:r w:rsidRPr="00AA11CA">
              <w:t>10,0</w:t>
            </w:r>
          </w:p>
        </w:tc>
        <w:tc>
          <w:tcPr>
            <w:tcW w:w="1247" w:type="dxa"/>
          </w:tcPr>
          <w:p w:rsidR="006C628C" w:rsidRPr="00AA11CA" w:rsidRDefault="006C628C" w:rsidP="006C628C">
            <w:pPr>
              <w:jc w:val="center"/>
            </w:pPr>
            <w:r w:rsidRPr="00AA11CA">
              <w:t>10,0</w:t>
            </w:r>
          </w:p>
        </w:tc>
        <w:tc>
          <w:tcPr>
            <w:tcW w:w="1087" w:type="dxa"/>
          </w:tcPr>
          <w:p w:rsidR="006C628C" w:rsidRDefault="006C628C" w:rsidP="006C628C">
            <w:pPr>
              <w:jc w:val="center"/>
            </w:pPr>
            <w:r w:rsidRPr="00AA11CA">
              <w:t>10,0</w:t>
            </w:r>
          </w:p>
        </w:tc>
        <w:tc>
          <w:tcPr>
            <w:tcW w:w="1985" w:type="dxa"/>
            <w:vMerge/>
          </w:tcPr>
          <w:p w:rsidR="006C628C" w:rsidRDefault="006C628C" w:rsidP="00B2474F">
            <w:pPr>
              <w:tabs>
                <w:tab w:val="left" w:pos="1134"/>
              </w:tabs>
              <w:jc w:val="center"/>
              <w:rPr>
                <w:b/>
                <w:lang w:eastAsia="en-US"/>
              </w:rPr>
            </w:pPr>
          </w:p>
        </w:tc>
      </w:tr>
      <w:tr w:rsidR="006C628C" w:rsidTr="00F214BF">
        <w:trPr>
          <w:trHeight w:val="275"/>
        </w:trPr>
        <w:tc>
          <w:tcPr>
            <w:tcW w:w="2660" w:type="dxa"/>
            <w:vMerge w:val="restart"/>
          </w:tcPr>
          <w:p w:rsidR="006C628C" w:rsidRDefault="006C628C" w:rsidP="007E4815">
            <w:pPr>
              <w:rPr>
                <w:lang w:eastAsia="en-US"/>
              </w:rPr>
            </w:pPr>
            <w:r>
              <w:rPr>
                <w:lang w:eastAsia="en-US"/>
              </w:rPr>
              <w:t>Мероприятие №9</w:t>
            </w:r>
          </w:p>
          <w:p w:rsidR="006C628C" w:rsidRPr="009A6E05" w:rsidRDefault="006C628C" w:rsidP="007E4815">
            <w:r w:rsidRPr="009A6E05">
              <w:rPr>
                <w:lang w:eastAsia="en-US"/>
              </w:rPr>
              <w:t>Приобретение новогодних подарков для детей из многодетных и малообеспеченных семей</w:t>
            </w:r>
          </w:p>
        </w:tc>
        <w:tc>
          <w:tcPr>
            <w:tcW w:w="1134" w:type="dxa"/>
          </w:tcPr>
          <w:p w:rsidR="006C628C" w:rsidRPr="006C628C" w:rsidRDefault="006C628C" w:rsidP="007E4815">
            <w:pPr>
              <w:rPr>
                <w:b/>
              </w:rPr>
            </w:pPr>
            <w:r w:rsidRPr="006C628C">
              <w:rPr>
                <w:b/>
              </w:rPr>
              <w:t>Всего</w:t>
            </w:r>
          </w:p>
        </w:tc>
        <w:tc>
          <w:tcPr>
            <w:tcW w:w="1493" w:type="dxa"/>
            <w:gridSpan w:val="2"/>
          </w:tcPr>
          <w:p w:rsidR="006C628C" w:rsidRPr="006C628C" w:rsidRDefault="006C628C" w:rsidP="006C628C">
            <w:pPr>
              <w:jc w:val="center"/>
              <w:rPr>
                <w:b/>
              </w:rPr>
            </w:pPr>
            <w:r w:rsidRPr="006C628C">
              <w:rPr>
                <w:b/>
              </w:rPr>
              <w:t>200,0</w:t>
            </w:r>
          </w:p>
        </w:tc>
        <w:tc>
          <w:tcPr>
            <w:tcW w:w="1247" w:type="dxa"/>
          </w:tcPr>
          <w:p w:rsidR="006C628C" w:rsidRPr="006C628C" w:rsidRDefault="006C628C" w:rsidP="006C628C">
            <w:pPr>
              <w:jc w:val="center"/>
              <w:rPr>
                <w:b/>
              </w:rPr>
            </w:pPr>
            <w:r w:rsidRPr="006C628C">
              <w:rPr>
                <w:b/>
              </w:rPr>
              <w:t>200,0</w:t>
            </w:r>
          </w:p>
        </w:tc>
        <w:tc>
          <w:tcPr>
            <w:tcW w:w="1087" w:type="dxa"/>
          </w:tcPr>
          <w:p w:rsidR="006C628C" w:rsidRPr="006C628C" w:rsidRDefault="006C628C" w:rsidP="006C628C">
            <w:pPr>
              <w:jc w:val="center"/>
              <w:rPr>
                <w:b/>
              </w:rPr>
            </w:pPr>
            <w:r w:rsidRPr="006C628C">
              <w:rPr>
                <w:b/>
              </w:rPr>
              <w:t>200,0</w:t>
            </w:r>
          </w:p>
        </w:tc>
        <w:tc>
          <w:tcPr>
            <w:tcW w:w="1985" w:type="dxa"/>
            <w:vMerge w:val="restart"/>
          </w:tcPr>
          <w:p w:rsidR="00C9098B" w:rsidRPr="00C9098B" w:rsidRDefault="00C9098B" w:rsidP="00C9098B">
            <w:pPr>
              <w:tabs>
                <w:tab w:val="left" w:pos="1134"/>
              </w:tabs>
              <w:jc w:val="center"/>
              <w:rPr>
                <w:b/>
                <w:lang w:eastAsia="en-US"/>
              </w:rPr>
            </w:pPr>
            <w:r w:rsidRPr="00C9098B">
              <w:rPr>
                <w:b/>
                <w:lang w:eastAsia="en-US"/>
              </w:rPr>
              <w:t>Управление социальной защиты населения АЮМО</w:t>
            </w:r>
          </w:p>
          <w:p w:rsidR="006C628C" w:rsidRDefault="00C9098B" w:rsidP="00C9098B">
            <w:pPr>
              <w:tabs>
                <w:tab w:val="left" w:pos="1134"/>
              </w:tabs>
              <w:jc w:val="center"/>
              <w:rPr>
                <w:b/>
                <w:lang w:eastAsia="en-US"/>
              </w:rPr>
            </w:pPr>
            <w:r w:rsidRPr="00C9098B">
              <w:rPr>
                <w:b/>
                <w:lang w:eastAsia="en-US"/>
              </w:rPr>
              <w:t>МКУ «СРЦН</w:t>
            </w:r>
          </w:p>
        </w:tc>
      </w:tr>
      <w:tr w:rsidR="006C628C" w:rsidTr="00F214BF">
        <w:trPr>
          <w:trHeight w:val="275"/>
        </w:trPr>
        <w:tc>
          <w:tcPr>
            <w:tcW w:w="2660" w:type="dxa"/>
            <w:vMerge/>
          </w:tcPr>
          <w:p w:rsidR="006C628C" w:rsidRPr="009A6E05" w:rsidRDefault="006C628C" w:rsidP="007E4815"/>
        </w:tc>
        <w:tc>
          <w:tcPr>
            <w:tcW w:w="1134" w:type="dxa"/>
          </w:tcPr>
          <w:p w:rsidR="006C628C" w:rsidRPr="006C03E6" w:rsidRDefault="006C628C" w:rsidP="007E4815">
            <w:r w:rsidRPr="006C628C">
              <w:t>Прочие источники</w:t>
            </w:r>
          </w:p>
        </w:tc>
        <w:tc>
          <w:tcPr>
            <w:tcW w:w="1493" w:type="dxa"/>
            <w:gridSpan w:val="2"/>
          </w:tcPr>
          <w:p w:rsidR="006C628C" w:rsidRPr="000C13E1" w:rsidRDefault="006C628C" w:rsidP="006C628C">
            <w:pPr>
              <w:jc w:val="center"/>
            </w:pPr>
            <w:r w:rsidRPr="000C13E1">
              <w:t>200,0</w:t>
            </w:r>
          </w:p>
        </w:tc>
        <w:tc>
          <w:tcPr>
            <w:tcW w:w="1247" w:type="dxa"/>
          </w:tcPr>
          <w:p w:rsidR="006C628C" w:rsidRPr="000C13E1" w:rsidRDefault="006C628C" w:rsidP="006C628C">
            <w:pPr>
              <w:jc w:val="center"/>
            </w:pPr>
            <w:r w:rsidRPr="000C13E1">
              <w:t>200,0</w:t>
            </w:r>
          </w:p>
        </w:tc>
        <w:tc>
          <w:tcPr>
            <w:tcW w:w="1087" w:type="dxa"/>
          </w:tcPr>
          <w:p w:rsidR="006C628C" w:rsidRDefault="006C628C" w:rsidP="006C628C">
            <w:pPr>
              <w:jc w:val="center"/>
            </w:pPr>
            <w:r w:rsidRPr="000C13E1">
              <w:t>200,0</w:t>
            </w:r>
          </w:p>
        </w:tc>
        <w:tc>
          <w:tcPr>
            <w:tcW w:w="1985" w:type="dxa"/>
            <w:vMerge/>
          </w:tcPr>
          <w:p w:rsidR="006C628C" w:rsidRDefault="006C628C" w:rsidP="00B2474F">
            <w:pPr>
              <w:tabs>
                <w:tab w:val="left" w:pos="1134"/>
              </w:tabs>
              <w:jc w:val="center"/>
              <w:rPr>
                <w:b/>
                <w:lang w:eastAsia="en-US"/>
              </w:rPr>
            </w:pPr>
          </w:p>
        </w:tc>
      </w:tr>
      <w:tr w:rsidR="006C628C" w:rsidTr="00F214BF">
        <w:trPr>
          <w:trHeight w:val="275"/>
        </w:trPr>
        <w:tc>
          <w:tcPr>
            <w:tcW w:w="2660" w:type="dxa"/>
            <w:vMerge w:val="restart"/>
          </w:tcPr>
          <w:p w:rsidR="006C628C" w:rsidRDefault="006C628C" w:rsidP="007E4815">
            <w:pPr>
              <w:rPr>
                <w:lang w:eastAsia="en-US"/>
              </w:rPr>
            </w:pPr>
            <w:r>
              <w:rPr>
                <w:lang w:eastAsia="en-US"/>
              </w:rPr>
              <w:t>Мероприятие № 10</w:t>
            </w:r>
          </w:p>
          <w:p w:rsidR="006C628C" w:rsidRDefault="006C628C" w:rsidP="007E4815">
            <w:pPr>
              <w:rPr>
                <w:lang w:eastAsia="en-US"/>
              </w:rPr>
            </w:pPr>
            <w:r w:rsidRPr="009A6E05">
              <w:rPr>
                <w:lang w:eastAsia="en-US"/>
              </w:rPr>
              <w:t xml:space="preserve">Оказание помощи </w:t>
            </w:r>
            <w:proofErr w:type="gramStart"/>
            <w:r w:rsidRPr="009A6E05">
              <w:rPr>
                <w:lang w:eastAsia="en-US"/>
              </w:rPr>
              <w:t>многодетным</w:t>
            </w:r>
            <w:proofErr w:type="gramEnd"/>
            <w:r w:rsidRPr="009A6E05">
              <w:rPr>
                <w:lang w:eastAsia="en-US"/>
              </w:rPr>
              <w:t xml:space="preserve"> малообеспеченным</w:t>
            </w:r>
          </w:p>
          <w:p w:rsidR="006C628C" w:rsidRPr="009A6E05" w:rsidRDefault="006C628C" w:rsidP="007E4815">
            <w:r w:rsidRPr="009A6E05">
              <w:rPr>
                <w:lang w:eastAsia="en-US"/>
              </w:rPr>
              <w:t>гражданам в виде материальной помощи на</w:t>
            </w:r>
            <w:r>
              <w:rPr>
                <w:lang w:eastAsia="en-US"/>
              </w:rPr>
              <w:t xml:space="preserve"> </w:t>
            </w:r>
            <w:r w:rsidRPr="009A6E05">
              <w:rPr>
                <w:lang w:eastAsia="en-US"/>
              </w:rPr>
              <w:t>получение  паспортов для детей из неблагополучных семей достигши х возраста 14 лет</w:t>
            </w:r>
          </w:p>
        </w:tc>
        <w:tc>
          <w:tcPr>
            <w:tcW w:w="1134" w:type="dxa"/>
          </w:tcPr>
          <w:p w:rsidR="006C628C" w:rsidRPr="006C628C" w:rsidRDefault="006C628C" w:rsidP="007E4815">
            <w:pPr>
              <w:rPr>
                <w:b/>
              </w:rPr>
            </w:pPr>
            <w:r w:rsidRPr="006C628C">
              <w:rPr>
                <w:b/>
              </w:rPr>
              <w:t>Всего</w:t>
            </w:r>
          </w:p>
        </w:tc>
        <w:tc>
          <w:tcPr>
            <w:tcW w:w="1493" w:type="dxa"/>
            <w:gridSpan w:val="2"/>
          </w:tcPr>
          <w:p w:rsidR="006C628C" w:rsidRPr="006C628C" w:rsidRDefault="006C628C" w:rsidP="006C628C">
            <w:pPr>
              <w:jc w:val="center"/>
              <w:rPr>
                <w:b/>
              </w:rPr>
            </w:pPr>
            <w:r w:rsidRPr="006C628C">
              <w:rPr>
                <w:b/>
              </w:rPr>
              <w:t>7,0</w:t>
            </w:r>
          </w:p>
        </w:tc>
        <w:tc>
          <w:tcPr>
            <w:tcW w:w="1247" w:type="dxa"/>
          </w:tcPr>
          <w:p w:rsidR="006C628C" w:rsidRPr="006C628C" w:rsidRDefault="006C628C" w:rsidP="006C628C">
            <w:pPr>
              <w:jc w:val="center"/>
              <w:rPr>
                <w:b/>
              </w:rPr>
            </w:pPr>
            <w:r w:rsidRPr="006C628C">
              <w:rPr>
                <w:b/>
              </w:rPr>
              <w:t>7,0</w:t>
            </w:r>
          </w:p>
        </w:tc>
        <w:tc>
          <w:tcPr>
            <w:tcW w:w="1087" w:type="dxa"/>
          </w:tcPr>
          <w:p w:rsidR="006C628C" w:rsidRPr="006C628C" w:rsidRDefault="006C628C" w:rsidP="006C628C">
            <w:pPr>
              <w:jc w:val="center"/>
              <w:rPr>
                <w:b/>
              </w:rPr>
            </w:pPr>
            <w:r w:rsidRPr="006C628C">
              <w:rPr>
                <w:b/>
              </w:rPr>
              <w:t>7,0</w:t>
            </w:r>
          </w:p>
        </w:tc>
        <w:tc>
          <w:tcPr>
            <w:tcW w:w="1985" w:type="dxa"/>
            <w:vMerge w:val="restart"/>
          </w:tcPr>
          <w:p w:rsidR="00C9098B" w:rsidRPr="00C9098B" w:rsidRDefault="00C9098B" w:rsidP="00C9098B">
            <w:pPr>
              <w:tabs>
                <w:tab w:val="left" w:pos="1134"/>
              </w:tabs>
              <w:jc w:val="center"/>
              <w:rPr>
                <w:b/>
                <w:lang w:eastAsia="en-US"/>
              </w:rPr>
            </w:pPr>
            <w:r w:rsidRPr="00C9098B">
              <w:rPr>
                <w:b/>
                <w:lang w:eastAsia="en-US"/>
              </w:rPr>
              <w:t>Управление социальной защиты населения АЮМО</w:t>
            </w:r>
          </w:p>
          <w:p w:rsidR="006C628C" w:rsidRDefault="00C9098B" w:rsidP="00C9098B">
            <w:pPr>
              <w:tabs>
                <w:tab w:val="left" w:pos="1134"/>
              </w:tabs>
              <w:jc w:val="center"/>
              <w:rPr>
                <w:b/>
                <w:lang w:eastAsia="en-US"/>
              </w:rPr>
            </w:pPr>
            <w:r w:rsidRPr="00C9098B">
              <w:rPr>
                <w:b/>
                <w:lang w:eastAsia="en-US"/>
              </w:rPr>
              <w:t>МКУ «СРЦН</w:t>
            </w:r>
          </w:p>
        </w:tc>
      </w:tr>
      <w:tr w:rsidR="006C628C" w:rsidTr="00F214BF">
        <w:trPr>
          <w:trHeight w:val="275"/>
        </w:trPr>
        <w:tc>
          <w:tcPr>
            <w:tcW w:w="2660" w:type="dxa"/>
            <w:vMerge/>
          </w:tcPr>
          <w:p w:rsidR="006C628C" w:rsidRPr="009A6E05" w:rsidRDefault="006C628C" w:rsidP="007E4815"/>
        </w:tc>
        <w:tc>
          <w:tcPr>
            <w:tcW w:w="1134" w:type="dxa"/>
          </w:tcPr>
          <w:p w:rsidR="006C628C" w:rsidRPr="00F67B13" w:rsidRDefault="006C628C" w:rsidP="007E4815">
            <w:r w:rsidRPr="00F67B13">
              <w:t>Местный бюджет</w:t>
            </w:r>
          </w:p>
        </w:tc>
        <w:tc>
          <w:tcPr>
            <w:tcW w:w="1493" w:type="dxa"/>
            <w:gridSpan w:val="2"/>
          </w:tcPr>
          <w:p w:rsidR="006C628C" w:rsidRPr="00F67B13" w:rsidRDefault="006C628C" w:rsidP="006C628C">
            <w:pPr>
              <w:jc w:val="center"/>
            </w:pPr>
            <w:r w:rsidRPr="00F67B13">
              <w:t>2,0</w:t>
            </w:r>
          </w:p>
        </w:tc>
        <w:tc>
          <w:tcPr>
            <w:tcW w:w="1247" w:type="dxa"/>
          </w:tcPr>
          <w:p w:rsidR="006C628C" w:rsidRPr="00F67B13" w:rsidRDefault="006C628C" w:rsidP="006C628C">
            <w:pPr>
              <w:jc w:val="center"/>
            </w:pPr>
            <w:r w:rsidRPr="00F67B13">
              <w:t>2,0</w:t>
            </w:r>
          </w:p>
        </w:tc>
        <w:tc>
          <w:tcPr>
            <w:tcW w:w="1087" w:type="dxa"/>
          </w:tcPr>
          <w:p w:rsidR="006C628C" w:rsidRDefault="006C628C" w:rsidP="006C628C">
            <w:pPr>
              <w:jc w:val="center"/>
            </w:pPr>
            <w:r w:rsidRPr="00F67B13">
              <w:t>2,0</w:t>
            </w:r>
          </w:p>
        </w:tc>
        <w:tc>
          <w:tcPr>
            <w:tcW w:w="1985" w:type="dxa"/>
            <w:vMerge/>
          </w:tcPr>
          <w:p w:rsidR="006C628C" w:rsidRDefault="006C628C" w:rsidP="00B2474F">
            <w:pPr>
              <w:tabs>
                <w:tab w:val="left" w:pos="1134"/>
              </w:tabs>
              <w:jc w:val="center"/>
              <w:rPr>
                <w:b/>
                <w:lang w:eastAsia="en-US"/>
              </w:rPr>
            </w:pPr>
          </w:p>
        </w:tc>
      </w:tr>
      <w:tr w:rsidR="006C628C" w:rsidTr="00F214BF">
        <w:trPr>
          <w:trHeight w:val="275"/>
        </w:trPr>
        <w:tc>
          <w:tcPr>
            <w:tcW w:w="2660" w:type="dxa"/>
            <w:vMerge/>
          </w:tcPr>
          <w:p w:rsidR="006C628C" w:rsidRPr="009A6E05" w:rsidRDefault="006C628C" w:rsidP="007E4815"/>
        </w:tc>
        <w:tc>
          <w:tcPr>
            <w:tcW w:w="1134" w:type="dxa"/>
          </w:tcPr>
          <w:p w:rsidR="006C628C" w:rsidRPr="00D7035B" w:rsidRDefault="006C628C" w:rsidP="007E4815">
            <w:r>
              <w:t>Прочие источники</w:t>
            </w:r>
          </w:p>
        </w:tc>
        <w:tc>
          <w:tcPr>
            <w:tcW w:w="1493" w:type="dxa"/>
            <w:gridSpan w:val="2"/>
          </w:tcPr>
          <w:p w:rsidR="006C628C" w:rsidRPr="00D7035B" w:rsidRDefault="006C628C" w:rsidP="006C628C">
            <w:pPr>
              <w:jc w:val="center"/>
            </w:pPr>
            <w:r w:rsidRPr="00D7035B">
              <w:t>5,0</w:t>
            </w:r>
          </w:p>
        </w:tc>
        <w:tc>
          <w:tcPr>
            <w:tcW w:w="1247" w:type="dxa"/>
          </w:tcPr>
          <w:p w:rsidR="006C628C" w:rsidRDefault="006C628C" w:rsidP="006C628C">
            <w:pPr>
              <w:jc w:val="center"/>
            </w:pPr>
            <w:r w:rsidRPr="00D7035B">
              <w:t>5,0</w:t>
            </w:r>
          </w:p>
        </w:tc>
        <w:tc>
          <w:tcPr>
            <w:tcW w:w="1087" w:type="dxa"/>
          </w:tcPr>
          <w:p w:rsidR="006C628C" w:rsidRPr="00D7035B" w:rsidRDefault="006C628C" w:rsidP="006C628C">
            <w:pPr>
              <w:jc w:val="center"/>
            </w:pPr>
            <w:r w:rsidRPr="00D7035B">
              <w:t>5,0</w:t>
            </w:r>
          </w:p>
        </w:tc>
        <w:tc>
          <w:tcPr>
            <w:tcW w:w="1985" w:type="dxa"/>
            <w:vMerge/>
          </w:tcPr>
          <w:p w:rsidR="006C628C" w:rsidRDefault="006C628C" w:rsidP="00B2474F">
            <w:pPr>
              <w:tabs>
                <w:tab w:val="left" w:pos="1134"/>
              </w:tabs>
              <w:jc w:val="center"/>
              <w:rPr>
                <w:b/>
                <w:lang w:eastAsia="en-US"/>
              </w:rPr>
            </w:pPr>
          </w:p>
        </w:tc>
      </w:tr>
      <w:tr w:rsidR="006C628C" w:rsidTr="00F214BF">
        <w:trPr>
          <w:trHeight w:val="275"/>
        </w:trPr>
        <w:tc>
          <w:tcPr>
            <w:tcW w:w="2660" w:type="dxa"/>
            <w:vMerge w:val="restart"/>
          </w:tcPr>
          <w:p w:rsidR="006C628C" w:rsidRPr="009A6E05" w:rsidRDefault="006C628C" w:rsidP="006C628C">
            <w:r>
              <w:t>Мероприятие № 11</w:t>
            </w:r>
          </w:p>
          <w:p w:rsidR="006C628C" w:rsidRPr="009A6E05" w:rsidRDefault="006C628C" w:rsidP="007E4815">
            <w:r w:rsidRPr="009A6E05">
              <w:rPr>
                <w:lang w:eastAsia="en-US"/>
              </w:rPr>
              <w:t>Обеспечение транспортом пенсионеров, инвалидов – граждан округа при направлении в лечебные учреждения, пансионаты (интернаты) на постоянное проживание (по мере обращения)</w:t>
            </w:r>
          </w:p>
        </w:tc>
        <w:tc>
          <w:tcPr>
            <w:tcW w:w="1134" w:type="dxa"/>
          </w:tcPr>
          <w:p w:rsidR="006C628C" w:rsidRPr="00D528C1" w:rsidRDefault="006C628C" w:rsidP="007E4815">
            <w:r w:rsidRPr="00D528C1">
              <w:t>Всего</w:t>
            </w:r>
          </w:p>
        </w:tc>
        <w:tc>
          <w:tcPr>
            <w:tcW w:w="1493" w:type="dxa"/>
            <w:gridSpan w:val="2"/>
          </w:tcPr>
          <w:p w:rsidR="006C628C" w:rsidRPr="00D528C1" w:rsidRDefault="006C628C" w:rsidP="006C628C">
            <w:pPr>
              <w:jc w:val="center"/>
            </w:pPr>
            <w:r w:rsidRPr="00D528C1">
              <w:t>5,0</w:t>
            </w:r>
          </w:p>
        </w:tc>
        <w:tc>
          <w:tcPr>
            <w:tcW w:w="1247" w:type="dxa"/>
          </w:tcPr>
          <w:p w:rsidR="006C628C" w:rsidRPr="00D528C1" w:rsidRDefault="006C628C" w:rsidP="006C628C">
            <w:pPr>
              <w:jc w:val="center"/>
            </w:pPr>
            <w:r w:rsidRPr="00D528C1">
              <w:t>5,0</w:t>
            </w:r>
          </w:p>
        </w:tc>
        <w:tc>
          <w:tcPr>
            <w:tcW w:w="1087" w:type="dxa"/>
          </w:tcPr>
          <w:p w:rsidR="006C628C" w:rsidRDefault="006C628C" w:rsidP="006C628C">
            <w:pPr>
              <w:jc w:val="center"/>
            </w:pPr>
            <w:r w:rsidRPr="00D528C1">
              <w:t>5,0</w:t>
            </w:r>
          </w:p>
        </w:tc>
        <w:tc>
          <w:tcPr>
            <w:tcW w:w="1985" w:type="dxa"/>
            <w:vMerge w:val="restart"/>
          </w:tcPr>
          <w:p w:rsidR="0049786F" w:rsidRDefault="0049786F" w:rsidP="00B2474F">
            <w:pPr>
              <w:tabs>
                <w:tab w:val="left" w:pos="1134"/>
              </w:tabs>
              <w:jc w:val="center"/>
              <w:rPr>
                <w:b/>
                <w:lang w:eastAsia="en-US"/>
              </w:rPr>
            </w:pPr>
            <w:r w:rsidRPr="0049786F">
              <w:rPr>
                <w:b/>
                <w:lang w:eastAsia="en-US"/>
              </w:rPr>
              <w:t>Управление социальной защиты населения АЮМО</w:t>
            </w:r>
          </w:p>
          <w:p w:rsidR="006C628C" w:rsidRDefault="00C9098B" w:rsidP="00B2474F">
            <w:pPr>
              <w:tabs>
                <w:tab w:val="left" w:pos="1134"/>
              </w:tabs>
              <w:jc w:val="center"/>
              <w:rPr>
                <w:b/>
                <w:lang w:eastAsia="en-US"/>
              </w:rPr>
            </w:pPr>
            <w:r>
              <w:rPr>
                <w:b/>
                <w:lang w:eastAsia="en-US"/>
              </w:rPr>
              <w:t>МКУ «КЦСОН»</w:t>
            </w:r>
          </w:p>
        </w:tc>
      </w:tr>
      <w:tr w:rsidR="00872E5C" w:rsidTr="00F214BF">
        <w:trPr>
          <w:trHeight w:val="562"/>
        </w:trPr>
        <w:tc>
          <w:tcPr>
            <w:tcW w:w="2660" w:type="dxa"/>
            <w:vMerge/>
          </w:tcPr>
          <w:p w:rsidR="00872E5C" w:rsidRPr="009A6E05" w:rsidRDefault="00872E5C" w:rsidP="007E4815">
            <w:pPr>
              <w:rPr>
                <w:lang w:eastAsia="en-US"/>
              </w:rPr>
            </w:pPr>
          </w:p>
        </w:tc>
        <w:tc>
          <w:tcPr>
            <w:tcW w:w="1134" w:type="dxa"/>
          </w:tcPr>
          <w:p w:rsidR="00872E5C" w:rsidRDefault="00872E5C" w:rsidP="007E4815">
            <w:r w:rsidRPr="006C628C">
              <w:t>Прочие источники</w:t>
            </w:r>
          </w:p>
        </w:tc>
        <w:tc>
          <w:tcPr>
            <w:tcW w:w="1493" w:type="dxa"/>
            <w:gridSpan w:val="2"/>
          </w:tcPr>
          <w:p w:rsidR="00872E5C" w:rsidRPr="00655EA4" w:rsidRDefault="00872E5C" w:rsidP="006C628C">
            <w:pPr>
              <w:jc w:val="center"/>
            </w:pPr>
            <w:r w:rsidRPr="00655EA4">
              <w:t>5,0</w:t>
            </w:r>
          </w:p>
        </w:tc>
        <w:tc>
          <w:tcPr>
            <w:tcW w:w="1247" w:type="dxa"/>
          </w:tcPr>
          <w:p w:rsidR="00872E5C" w:rsidRPr="00655EA4" w:rsidRDefault="00872E5C" w:rsidP="006C628C">
            <w:pPr>
              <w:jc w:val="center"/>
            </w:pPr>
            <w:r w:rsidRPr="00655EA4">
              <w:t>5,0</w:t>
            </w:r>
          </w:p>
        </w:tc>
        <w:tc>
          <w:tcPr>
            <w:tcW w:w="1087" w:type="dxa"/>
          </w:tcPr>
          <w:p w:rsidR="00872E5C" w:rsidRDefault="00872E5C" w:rsidP="006C628C">
            <w:pPr>
              <w:jc w:val="center"/>
            </w:pPr>
            <w:r w:rsidRPr="00655EA4">
              <w:t>5,0</w:t>
            </w:r>
          </w:p>
        </w:tc>
        <w:tc>
          <w:tcPr>
            <w:tcW w:w="1985" w:type="dxa"/>
            <w:vMerge/>
          </w:tcPr>
          <w:p w:rsidR="00872E5C" w:rsidRDefault="00872E5C" w:rsidP="00B2474F">
            <w:pPr>
              <w:tabs>
                <w:tab w:val="left" w:pos="1134"/>
              </w:tabs>
              <w:jc w:val="center"/>
              <w:rPr>
                <w:b/>
                <w:lang w:eastAsia="en-US"/>
              </w:rPr>
            </w:pPr>
          </w:p>
        </w:tc>
      </w:tr>
      <w:tr w:rsidR="00872E5C" w:rsidTr="00F214BF">
        <w:trPr>
          <w:trHeight w:val="560"/>
        </w:trPr>
        <w:tc>
          <w:tcPr>
            <w:tcW w:w="2660" w:type="dxa"/>
            <w:vMerge w:val="restart"/>
            <w:tcBorders>
              <w:bottom w:val="single" w:sz="4" w:space="0" w:color="000000"/>
            </w:tcBorders>
          </w:tcPr>
          <w:p w:rsidR="00872E5C" w:rsidRDefault="00872E5C" w:rsidP="007E4815">
            <w:pPr>
              <w:rPr>
                <w:lang w:eastAsia="en-US"/>
              </w:rPr>
            </w:pPr>
            <w:r>
              <w:rPr>
                <w:lang w:eastAsia="en-US"/>
              </w:rPr>
              <w:t>Мероприятие № 12</w:t>
            </w:r>
          </w:p>
          <w:p w:rsidR="00872E5C" w:rsidRPr="009A6E05" w:rsidRDefault="00872E5C" w:rsidP="00372C16">
            <w:r w:rsidRPr="009A6E05">
              <w:rPr>
                <w:lang w:eastAsia="en-US"/>
              </w:rPr>
              <w:t xml:space="preserve">Оказание материальной помощи </w:t>
            </w:r>
            <w:r w:rsidR="00372C16">
              <w:rPr>
                <w:lang w:eastAsia="en-US"/>
              </w:rPr>
              <w:t xml:space="preserve">(в денежной и натуральной форме) </w:t>
            </w:r>
            <w:r w:rsidRPr="009A6E05">
              <w:rPr>
                <w:lang w:eastAsia="en-US"/>
              </w:rPr>
              <w:t xml:space="preserve">ветеранам ВОВ, </w:t>
            </w:r>
            <w:r w:rsidRPr="009A6E05">
              <w:rPr>
                <w:lang w:eastAsia="en-US"/>
              </w:rPr>
              <w:lastRenderedPageBreak/>
              <w:t xml:space="preserve">инвалидам ВОВ и труженикам тыла, в честь празднования Дня  победы в Великой Отечественной войне  </w:t>
            </w:r>
          </w:p>
        </w:tc>
        <w:tc>
          <w:tcPr>
            <w:tcW w:w="1134" w:type="dxa"/>
            <w:tcBorders>
              <w:bottom w:val="single" w:sz="4" w:space="0" w:color="000000"/>
            </w:tcBorders>
          </w:tcPr>
          <w:p w:rsidR="00872E5C" w:rsidRDefault="00872E5C" w:rsidP="007E4815">
            <w:r w:rsidRPr="009A6E05">
              <w:rPr>
                <w:b/>
                <w:lang w:eastAsia="en-US"/>
              </w:rPr>
              <w:lastRenderedPageBreak/>
              <w:t>Всего</w:t>
            </w:r>
          </w:p>
        </w:tc>
        <w:tc>
          <w:tcPr>
            <w:tcW w:w="1493" w:type="dxa"/>
            <w:gridSpan w:val="2"/>
            <w:tcBorders>
              <w:bottom w:val="single" w:sz="4" w:space="0" w:color="000000"/>
            </w:tcBorders>
          </w:tcPr>
          <w:p w:rsidR="00872E5C" w:rsidRPr="00D7035B" w:rsidRDefault="00872E5C" w:rsidP="007E4815">
            <w:pPr>
              <w:jc w:val="center"/>
            </w:pPr>
            <w:r w:rsidRPr="009A6E05">
              <w:rPr>
                <w:b/>
                <w:lang w:eastAsia="en-US"/>
              </w:rPr>
              <w:t>210,0</w:t>
            </w:r>
          </w:p>
        </w:tc>
        <w:tc>
          <w:tcPr>
            <w:tcW w:w="1247" w:type="dxa"/>
            <w:tcBorders>
              <w:bottom w:val="single" w:sz="4" w:space="0" w:color="000000"/>
            </w:tcBorders>
          </w:tcPr>
          <w:p w:rsidR="00872E5C" w:rsidRPr="00D7035B" w:rsidRDefault="00872E5C" w:rsidP="007E4815">
            <w:pPr>
              <w:jc w:val="center"/>
            </w:pPr>
            <w:r w:rsidRPr="009A6E05">
              <w:rPr>
                <w:b/>
                <w:lang w:eastAsia="en-US"/>
              </w:rPr>
              <w:t>110,0</w:t>
            </w:r>
          </w:p>
        </w:tc>
        <w:tc>
          <w:tcPr>
            <w:tcW w:w="1087" w:type="dxa"/>
            <w:tcBorders>
              <w:bottom w:val="single" w:sz="4" w:space="0" w:color="000000"/>
            </w:tcBorders>
          </w:tcPr>
          <w:p w:rsidR="00872E5C" w:rsidRPr="00D7035B" w:rsidRDefault="00872E5C" w:rsidP="007E4815">
            <w:pPr>
              <w:jc w:val="center"/>
            </w:pPr>
            <w:r w:rsidRPr="009A6E05">
              <w:rPr>
                <w:b/>
                <w:lang w:eastAsia="en-US"/>
              </w:rPr>
              <w:t>110,0</w:t>
            </w:r>
          </w:p>
        </w:tc>
        <w:tc>
          <w:tcPr>
            <w:tcW w:w="1985" w:type="dxa"/>
            <w:vMerge w:val="restart"/>
            <w:tcBorders>
              <w:bottom w:val="single" w:sz="4" w:space="0" w:color="000000"/>
            </w:tcBorders>
          </w:tcPr>
          <w:p w:rsidR="00872E5C" w:rsidRDefault="00C9098B" w:rsidP="00B2474F">
            <w:pPr>
              <w:tabs>
                <w:tab w:val="left" w:pos="1134"/>
              </w:tabs>
              <w:jc w:val="center"/>
              <w:rPr>
                <w:b/>
                <w:lang w:eastAsia="en-US"/>
              </w:rPr>
            </w:pPr>
            <w:r w:rsidRPr="00C9098B">
              <w:rPr>
                <w:b/>
                <w:lang w:eastAsia="en-US"/>
              </w:rPr>
              <w:t>Управление социальной защиты населения АЮМО</w:t>
            </w:r>
          </w:p>
          <w:p w:rsidR="00C9098B" w:rsidRDefault="00C9098B" w:rsidP="00B2474F">
            <w:pPr>
              <w:tabs>
                <w:tab w:val="left" w:pos="1134"/>
              </w:tabs>
              <w:jc w:val="center"/>
              <w:rPr>
                <w:b/>
                <w:lang w:eastAsia="en-US"/>
              </w:rPr>
            </w:pPr>
            <w:r w:rsidRPr="00C9098B">
              <w:rPr>
                <w:b/>
                <w:lang w:eastAsia="en-US"/>
              </w:rPr>
              <w:t xml:space="preserve">МКУ </w:t>
            </w:r>
            <w:r w:rsidRPr="00C9098B">
              <w:rPr>
                <w:b/>
                <w:lang w:eastAsia="en-US"/>
              </w:rPr>
              <w:lastRenderedPageBreak/>
              <w:t>«КЦСО</w:t>
            </w:r>
            <w:r>
              <w:rPr>
                <w:b/>
                <w:lang w:eastAsia="en-US"/>
              </w:rPr>
              <w:t>Н</w:t>
            </w:r>
            <w:r w:rsidRPr="00C9098B">
              <w:rPr>
                <w:b/>
                <w:lang w:eastAsia="en-US"/>
              </w:rPr>
              <w:t>»</w:t>
            </w:r>
          </w:p>
        </w:tc>
      </w:tr>
      <w:tr w:rsidR="00872E5C" w:rsidTr="00F214BF">
        <w:trPr>
          <w:trHeight w:val="275"/>
        </w:trPr>
        <w:tc>
          <w:tcPr>
            <w:tcW w:w="2660" w:type="dxa"/>
            <w:vMerge/>
          </w:tcPr>
          <w:p w:rsidR="00872E5C" w:rsidRPr="009A6E05" w:rsidRDefault="00872E5C" w:rsidP="007E4815"/>
        </w:tc>
        <w:tc>
          <w:tcPr>
            <w:tcW w:w="1134" w:type="dxa"/>
          </w:tcPr>
          <w:p w:rsidR="00872E5C" w:rsidRPr="009A6E05" w:rsidRDefault="00872E5C" w:rsidP="007E4815">
            <w:pPr>
              <w:rPr>
                <w:lang w:eastAsia="en-US"/>
              </w:rPr>
            </w:pPr>
            <w:r w:rsidRPr="009A6E05">
              <w:rPr>
                <w:lang w:eastAsia="en-US"/>
              </w:rPr>
              <w:t>Местный бюджет</w:t>
            </w:r>
          </w:p>
        </w:tc>
        <w:tc>
          <w:tcPr>
            <w:tcW w:w="1493" w:type="dxa"/>
            <w:gridSpan w:val="2"/>
          </w:tcPr>
          <w:p w:rsidR="00872E5C" w:rsidRPr="009A6E05" w:rsidRDefault="00872E5C" w:rsidP="007E4815">
            <w:pPr>
              <w:jc w:val="center"/>
              <w:rPr>
                <w:lang w:eastAsia="en-US"/>
              </w:rPr>
            </w:pPr>
            <w:r w:rsidRPr="009A6E05">
              <w:rPr>
                <w:lang w:eastAsia="en-US"/>
              </w:rPr>
              <w:t>10,0</w:t>
            </w:r>
          </w:p>
        </w:tc>
        <w:tc>
          <w:tcPr>
            <w:tcW w:w="1247" w:type="dxa"/>
          </w:tcPr>
          <w:p w:rsidR="00872E5C" w:rsidRPr="009A6E05" w:rsidRDefault="00872E5C" w:rsidP="007E4815">
            <w:pPr>
              <w:jc w:val="center"/>
              <w:rPr>
                <w:lang w:eastAsia="en-US"/>
              </w:rPr>
            </w:pPr>
            <w:r w:rsidRPr="009A6E05">
              <w:rPr>
                <w:lang w:eastAsia="en-US"/>
              </w:rPr>
              <w:t>10,0</w:t>
            </w:r>
          </w:p>
        </w:tc>
        <w:tc>
          <w:tcPr>
            <w:tcW w:w="1087" w:type="dxa"/>
          </w:tcPr>
          <w:p w:rsidR="00872E5C" w:rsidRPr="009A6E05" w:rsidRDefault="00872E5C" w:rsidP="007E4815">
            <w:pPr>
              <w:jc w:val="center"/>
              <w:rPr>
                <w:lang w:eastAsia="en-US"/>
              </w:rPr>
            </w:pPr>
            <w:r w:rsidRPr="009A6E05">
              <w:rPr>
                <w:lang w:eastAsia="en-US"/>
              </w:rPr>
              <w:t>10,0</w:t>
            </w:r>
          </w:p>
        </w:tc>
        <w:tc>
          <w:tcPr>
            <w:tcW w:w="1985" w:type="dxa"/>
            <w:vMerge/>
          </w:tcPr>
          <w:p w:rsidR="00872E5C" w:rsidRDefault="00872E5C" w:rsidP="00B2474F">
            <w:pPr>
              <w:tabs>
                <w:tab w:val="left" w:pos="1134"/>
              </w:tabs>
              <w:jc w:val="center"/>
              <w:rPr>
                <w:b/>
                <w:lang w:eastAsia="en-US"/>
              </w:rPr>
            </w:pPr>
          </w:p>
        </w:tc>
      </w:tr>
      <w:tr w:rsidR="00872E5C" w:rsidTr="00F214BF">
        <w:trPr>
          <w:trHeight w:val="275"/>
        </w:trPr>
        <w:tc>
          <w:tcPr>
            <w:tcW w:w="2660" w:type="dxa"/>
            <w:vMerge/>
          </w:tcPr>
          <w:p w:rsidR="00872E5C" w:rsidRPr="009A6E05" w:rsidRDefault="00872E5C" w:rsidP="007E4815"/>
        </w:tc>
        <w:tc>
          <w:tcPr>
            <w:tcW w:w="1134" w:type="dxa"/>
          </w:tcPr>
          <w:p w:rsidR="00872E5C" w:rsidRDefault="00872E5C" w:rsidP="007E4815">
            <w:r w:rsidRPr="00872E5C">
              <w:t xml:space="preserve">Прочие </w:t>
            </w:r>
            <w:r w:rsidRPr="00872E5C">
              <w:lastRenderedPageBreak/>
              <w:t>источники</w:t>
            </w:r>
          </w:p>
        </w:tc>
        <w:tc>
          <w:tcPr>
            <w:tcW w:w="1493" w:type="dxa"/>
            <w:gridSpan w:val="2"/>
          </w:tcPr>
          <w:p w:rsidR="00872E5C" w:rsidRPr="00A90E18" w:rsidRDefault="00872E5C" w:rsidP="00872E5C">
            <w:pPr>
              <w:jc w:val="center"/>
            </w:pPr>
            <w:r w:rsidRPr="00A90E18">
              <w:lastRenderedPageBreak/>
              <w:t>200,0</w:t>
            </w:r>
          </w:p>
        </w:tc>
        <w:tc>
          <w:tcPr>
            <w:tcW w:w="1247" w:type="dxa"/>
          </w:tcPr>
          <w:p w:rsidR="00872E5C" w:rsidRPr="00A90E18" w:rsidRDefault="00872E5C" w:rsidP="00872E5C">
            <w:pPr>
              <w:jc w:val="center"/>
            </w:pPr>
            <w:r w:rsidRPr="00A90E18">
              <w:t>100,0</w:t>
            </w:r>
          </w:p>
        </w:tc>
        <w:tc>
          <w:tcPr>
            <w:tcW w:w="1087" w:type="dxa"/>
          </w:tcPr>
          <w:p w:rsidR="00872E5C" w:rsidRDefault="00872E5C" w:rsidP="007E4815">
            <w:r w:rsidRPr="00A90E18">
              <w:t>100,0</w:t>
            </w:r>
          </w:p>
        </w:tc>
        <w:tc>
          <w:tcPr>
            <w:tcW w:w="1985" w:type="dxa"/>
            <w:vMerge/>
          </w:tcPr>
          <w:p w:rsidR="00872E5C" w:rsidRDefault="00872E5C" w:rsidP="00B2474F">
            <w:pPr>
              <w:tabs>
                <w:tab w:val="left" w:pos="1134"/>
              </w:tabs>
              <w:jc w:val="center"/>
              <w:rPr>
                <w:b/>
                <w:lang w:eastAsia="en-US"/>
              </w:rPr>
            </w:pPr>
          </w:p>
        </w:tc>
      </w:tr>
      <w:tr w:rsidR="00872E5C" w:rsidTr="00F214BF">
        <w:trPr>
          <w:trHeight w:val="275"/>
        </w:trPr>
        <w:tc>
          <w:tcPr>
            <w:tcW w:w="2660" w:type="dxa"/>
            <w:vMerge w:val="restart"/>
          </w:tcPr>
          <w:p w:rsidR="00872E5C" w:rsidRDefault="00872E5C" w:rsidP="007E4815">
            <w:r>
              <w:lastRenderedPageBreak/>
              <w:t>Мероприятие №13</w:t>
            </w:r>
          </w:p>
          <w:p w:rsidR="00872E5C" w:rsidRDefault="00872E5C" w:rsidP="007E4815">
            <w:pPr>
              <w:rPr>
                <w:lang w:eastAsia="en-US"/>
              </w:rPr>
            </w:pPr>
            <w:r w:rsidRPr="009A6E05">
              <w:rPr>
                <w:lang w:eastAsia="en-US"/>
              </w:rPr>
              <w:t>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w:t>
            </w:r>
          </w:p>
          <w:p w:rsidR="00B55AC3" w:rsidRPr="009A6E05" w:rsidRDefault="00B55AC3" w:rsidP="007E4815"/>
        </w:tc>
        <w:tc>
          <w:tcPr>
            <w:tcW w:w="1134" w:type="dxa"/>
          </w:tcPr>
          <w:p w:rsidR="00872E5C" w:rsidRPr="009A6E05" w:rsidRDefault="00872E5C" w:rsidP="007E4815">
            <w:pPr>
              <w:rPr>
                <w:b/>
                <w:lang w:eastAsia="en-US"/>
              </w:rPr>
            </w:pPr>
            <w:r w:rsidRPr="009A6E05">
              <w:rPr>
                <w:b/>
                <w:lang w:eastAsia="en-US"/>
              </w:rPr>
              <w:t>Всего</w:t>
            </w:r>
          </w:p>
        </w:tc>
        <w:tc>
          <w:tcPr>
            <w:tcW w:w="1493" w:type="dxa"/>
            <w:gridSpan w:val="2"/>
          </w:tcPr>
          <w:p w:rsidR="00872E5C" w:rsidRPr="009A6E05" w:rsidRDefault="00872E5C" w:rsidP="007E4815">
            <w:pPr>
              <w:jc w:val="center"/>
              <w:rPr>
                <w:b/>
                <w:lang w:eastAsia="en-US"/>
              </w:rPr>
            </w:pPr>
            <w:r w:rsidRPr="009A6E05">
              <w:rPr>
                <w:b/>
                <w:lang w:eastAsia="en-US"/>
              </w:rPr>
              <w:t>25,0</w:t>
            </w:r>
          </w:p>
        </w:tc>
        <w:tc>
          <w:tcPr>
            <w:tcW w:w="1247" w:type="dxa"/>
          </w:tcPr>
          <w:p w:rsidR="00872E5C" w:rsidRPr="009A6E05" w:rsidRDefault="00872E5C" w:rsidP="007E4815">
            <w:pPr>
              <w:jc w:val="center"/>
              <w:rPr>
                <w:b/>
                <w:lang w:eastAsia="en-US"/>
              </w:rPr>
            </w:pPr>
            <w:r w:rsidRPr="009A6E05">
              <w:rPr>
                <w:b/>
                <w:lang w:eastAsia="en-US"/>
              </w:rPr>
              <w:t>25,0</w:t>
            </w:r>
          </w:p>
        </w:tc>
        <w:tc>
          <w:tcPr>
            <w:tcW w:w="1087" w:type="dxa"/>
          </w:tcPr>
          <w:p w:rsidR="00872E5C" w:rsidRPr="009A6E05" w:rsidRDefault="00872E5C" w:rsidP="007E4815">
            <w:pPr>
              <w:jc w:val="center"/>
              <w:rPr>
                <w:b/>
                <w:lang w:eastAsia="en-US"/>
              </w:rPr>
            </w:pPr>
            <w:r w:rsidRPr="009A6E05">
              <w:rPr>
                <w:b/>
                <w:lang w:eastAsia="en-US"/>
              </w:rPr>
              <w:t>25,0</w:t>
            </w:r>
          </w:p>
        </w:tc>
        <w:tc>
          <w:tcPr>
            <w:tcW w:w="1985" w:type="dxa"/>
            <w:vMerge w:val="restart"/>
          </w:tcPr>
          <w:p w:rsidR="00872E5C" w:rsidRDefault="00C9098B" w:rsidP="00B2474F">
            <w:pPr>
              <w:tabs>
                <w:tab w:val="left" w:pos="1134"/>
              </w:tabs>
              <w:jc w:val="center"/>
              <w:rPr>
                <w:b/>
                <w:lang w:eastAsia="en-US"/>
              </w:rPr>
            </w:pPr>
            <w:r w:rsidRPr="00825C48">
              <w:rPr>
                <w:b/>
                <w:lang w:eastAsia="en-US"/>
              </w:rPr>
              <w:t>МКУ «КЦСОН»</w:t>
            </w:r>
          </w:p>
        </w:tc>
      </w:tr>
      <w:tr w:rsidR="00872E5C" w:rsidTr="00F214BF">
        <w:trPr>
          <w:trHeight w:val="275"/>
        </w:trPr>
        <w:tc>
          <w:tcPr>
            <w:tcW w:w="2660" w:type="dxa"/>
            <w:vMerge/>
          </w:tcPr>
          <w:p w:rsidR="00872E5C" w:rsidRPr="009A6E05" w:rsidRDefault="00872E5C" w:rsidP="007E4815"/>
        </w:tc>
        <w:tc>
          <w:tcPr>
            <w:tcW w:w="1134" w:type="dxa"/>
          </w:tcPr>
          <w:p w:rsidR="00872E5C" w:rsidRPr="009A6E05" w:rsidRDefault="00872E5C" w:rsidP="007E4815">
            <w:pPr>
              <w:rPr>
                <w:lang w:eastAsia="en-US"/>
              </w:rPr>
            </w:pPr>
            <w:r w:rsidRPr="009A6E05">
              <w:rPr>
                <w:lang w:eastAsia="en-US"/>
              </w:rPr>
              <w:t>Местный бюджет</w:t>
            </w:r>
          </w:p>
        </w:tc>
        <w:tc>
          <w:tcPr>
            <w:tcW w:w="1493" w:type="dxa"/>
            <w:gridSpan w:val="2"/>
          </w:tcPr>
          <w:p w:rsidR="00872E5C" w:rsidRPr="009A6E05" w:rsidRDefault="00872E5C" w:rsidP="007E4815">
            <w:pPr>
              <w:jc w:val="center"/>
              <w:rPr>
                <w:lang w:eastAsia="en-US"/>
              </w:rPr>
            </w:pPr>
            <w:r w:rsidRPr="009A6E05">
              <w:rPr>
                <w:lang w:eastAsia="en-US"/>
              </w:rPr>
              <w:t>10,0</w:t>
            </w:r>
          </w:p>
        </w:tc>
        <w:tc>
          <w:tcPr>
            <w:tcW w:w="1247" w:type="dxa"/>
          </w:tcPr>
          <w:p w:rsidR="00872E5C" w:rsidRPr="009A6E05" w:rsidRDefault="00872E5C" w:rsidP="007E4815">
            <w:pPr>
              <w:jc w:val="center"/>
              <w:rPr>
                <w:lang w:eastAsia="en-US"/>
              </w:rPr>
            </w:pPr>
            <w:r w:rsidRPr="009A6E05">
              <w:rPr>
                <w:lang w:eastAsia="en-US"/>
              </w:rPr>
              <w:t>10,0</w:t>
            </w:r>
          </w:p>
        </w:tc>
        <w:tc>
          <w:tcPr>
            <w:tcW w:w="1087" w:type="dxa"/>
          </w:tcPr>
          <w:p w:rsidR="00872E5C" w:rsidRPr="009A6E05" w:rsidRDefault="00872E5C" w:rsidP="007E4815">
            <w:pPr>
              <w:jc w:val="center"/>
              <w:rPr>
                <w:lang w:eastAsia="en-US"/>
              </w:rPr>
            </w:pPr>
            <w:r w:rsidRPr="009A6E05">
              <w:rPr>
                <w:lang w:eastAsia="en-US"/>
              </w:rPr>
              <w:t>10,0</w:t>
            </w:r>
          </w:p>
        </w:tc>
        <w:tc>
          <w:tcPr>
            <w:tcW w:w="1985" w:type="dxa"/>
            <w:vMerge/>
          </w:tcPr>
          <w:p w:rsidR="00872E5C" w:rsidRDefault="00872E5C" w:rsidP="00B2474F">
            <w:pPr>
              <w:tabs>
                <w:tab w:val="left" w:pos="1134"/>
              </w:tabs>
              <w:jc w:val="center"/>
              <w:rPr>
                <w:b/>
                <w:lang w:eastAsia="en-US"/>
              </w:rPr>
            </w:pPr>
          </w:p>
        </w:tc>
      </w:tr>
      <w:tr w:rsidR="00872E5C" w:rsidTr="00B55AC3">
        <w:trPr>
          <w:trHeight w:val="2491"/>
        </w:trPr>
        <w:tc>
          <w:tcPr>
            <w:tcW w:w="2660" w:type="dxa"/>
            <w:vMerge/>
            <w:tcBorders>
              <w:bottom w:val="single" w:sz="4" w:space="0" w:color="auto"/>
            </w:tcBorders>
          </w:tcPr>
          <w:p w:rsidR="00872E5C" w:rsidRPr="009A6E05" w:rsidRDefault="00872E5C" w:rsidP="007E4815"/>
        </w:tc>
        <w:tc>
          <w:tcPr>
            <w:tcW w:w="1134" w:type="dxa"/>
            <w:tcBorders>
              <w:bottom w:val="single" w:sz="4" w:space="0" w:color="auto"/>
            </w:tcBorders>
          </w:tcPr>
          <w:p w:rsidR="00872E5C" w:rsidRDefault="00872E5C" w:rsidP="007E4815">
            <w:r>
              <w:t>Прочие источники</w:t>
            </w:r>
          </w:p>
        </w:tc>
        <w:tc>
          <w:tcPr>
            <w:tcW w:w="1493" w:type="dxa"/>
            <w:gridSpan w:val="2"/>
            <w:tcBorders>
              <w:bottom w:val="single" w:sz="4" w:space="0" w:color="auto"/>
            </w:tcBorders>
          </w:tcPr>
          <w:p w:rsidR="00872E5C" w:rsidRPr="009A6E05" w:rsidRDefault="00872E5C" w:rsidP="007E4815">
            <w:pPr>
              <w:jc w:val="center"/>
              <w:rPr>
                <w:lang w:eastAsia="en-US"/>
              </w:rPr>
            </w:pPr>
            <w:r w:rsidRPr="009A6E05">
              <w:rPr>
                <w:lang w:eastAsia="en-US"/>
              </w:rPr>
              <w:t>15,0</w:t>
            </w:r>
          </w:p>
        </w:tc>
        <w:tc>
          <w:tcPr>
            <w:tcW w:w="1247" w:type="dxa"/>
            <w:tcBorders>
              <w:bottom w:val="single" w:sz="4" w:space="0" w:color="auto"/>
            </w:tcBorders>
          </w:tcPr>
          <w:p w:rsidR="00872E5C" w:rsidRPr="009A6E05" w:rsidRDefault="00872E5C" w:rsidP="007E4815">
            <w:pPr>
              <w:jc w:val="center"/>
              <w:rPr>
                <w:lang w:eastAsia="en-US"/>
              </w:rPr>
            </w:pPr>
            <w:r w:rsidRPr="009A6E05">
              <w:rPr>
                <w:lang w:eastAsia="en-US"/>
              </w:rPr>
              <w:t>15,0</w:t>
            </w:r>
          </w:p>
        </w:tc>
        <w:tc>
          <w:tcPr>
            <w:tcW w:w="1087" w:type="dxa"/>
            <w:tcBorders>
              <w:bottom w:val="single" w:sz="4" w:space="0" w:color="auto"/>
            </w:tcBorders>
          </w:tcPr>
          <w:p w:rsidR="00872E5C" w:rsidRPr="009A6E05" w:rsidRDefault="00872E5C" w:rsidP="007E4815">
            <w:pPr>
              <w:jc w:val="center"/>
              <w:rPr>
                <w:lang w:eastAsia="en-US"/>
              </w:rPr>
            </w:pPr>
            <w:r w:rsidRPr="009A6E05">
              <w:rPr>
                <w:lang w:eastAsia="en-US"/>
              </w:rPr>
              <w:t>15,0</w:t>
            </w:r>
          </w:p>
        </w:tc>
        <w:tc>
          <w:tcPr>
            <w:tcW w:w="1985" w:type="dxa"/>
            <w:vMerge/>
            <w:tcBorders>
              <w:bottom w:val="single" w:sz="4" w:space="0" w:color="auto"/>
            </w:tcBorders>
          </w:tcPr>
          <w:p w:rsidR="00872E5C" w:rsidRDefault="00872E5C" w:rsidP="00B2474F">
            <w:pPr>
              <w:tabs>
                <w:tab w:val="left" w:pos="1134"/>
              </w:tabs>
              <w:jc w:val="center"/>
              <w:rPr>
                <w:b/>
                <w:lang w:eastAsia="en-US"/>
              </w:rPr>
            </w:pPr>
          </w:p>
        </w:tc>
      </w:tr>
      <w:tr w:rsidR="00B55AC3" w:rsidTr="00B55AC3">
        <w:trPr>
          <w:trHeight w:val="238"/>
        </w:trPr>
        <w:tc>
          <w:tcPr>
            <w:tcW w:w="2660" w:type="dxa"/>
            <w:tcBorders>
              <w:top w:val="single" w:sz="4" w:space="0" w:color="auto"/>
            </w:tcBorders>
          </w:tcPr>
          <w:p w:rsidR="00B55AC3" w:rsidRPr="00B55AC3" w:rsidRDefault="00B55AC3" w:rsidP="00B55AC3">
            <w:pPr>
              <w:rPr>
                <w:highlight w:val="yellow"/>
              </w:rPr>
            </w:pPr>
            <w:r w:rsidRPr="00B55AC3">
              <w:rPr>
                <w:highlight w:val="yellow"/>
              </w:rPr>
              <w:t>Мероприятие №15</w:t>
            </w:r>
          </w:p>
          <w:p w:rsidR="00B55AC3" w:rsidRPr="00B55AC3" w:rsidRDefault="00B55AC3" w:rsidP="00B55AC3">
            <w:pPr>
              <w:rPr>
                <w:highlight w:val="yellow"/>
              </w:rPr>
            </w:pPr>
            <w:r w:rsidRPr="00B55AC3">
              <w:rPr>
                <w:highlight w:val="yellow"/>
              </w:rPr>
              <w:t>Реставрация (текущий, капитальный ремонт) мемориальных объектов ВОВ, могил участников ВОВ</w:t>
            </w:r>
          </w:p>
        </w:tc>
        <w:tc>
          <w:tcPr>
            <w:tcW w:w="1134" w:type="dxa"/>
            <w:tcBorders>
              <w:top w:val="single" w:sz="4" w:space="0" w:color="auto"/>
            </w:tcBorders>
          </w:tcPr>
          <w:p w:rsidR="00B55AC3" w:rsidRPr="00B55AC3" w:rsidRDefault="00B55AC3" w:rsidP="007E4815">
            <w:pPr>
              <w:rPr>
                <w:highlight w:val="yellow"/>
              </w:rPr>
            </w:pPr>
            <w:r w:rsidRPr="00B55AC3">
              <w:rPr>
                <w:highlight w:val="yellow"/>
              </w:rPr>
              <w:t>Прочие источники</w:t>
            </w:r>
          </w:p>
        </w:tc>
        <w:tc>
          <w:tcPr>
            <w:tcW w:w="1493" w:type="dxa"/>
            <w:gridSpan w:val="2"/>
            <w:tcBorders>
              <w:top w:val="single" w:sz="4" w:space="0" w:color="auto"/>
            </w:tcBorders>
          </w:tcPr>
          <w:p w:rsidR="00B55AC3" w:rsidRPr="00B55AC3" w:rsidRDefault="008D394D" w:rsidP="007E4815">
            <w:pPr>
              <w:jc w:val="center"/>
              <w:rPr>
                <w:highlight w:val="yellow"/>
                <w:lang w:eastAsia="en-US"/>
              </w:rPr>
            </w:pPr>
            <w:r>
              <w:rPr>
                <w:highlight w:val="yellow"/>
                <w:lang w:eastAsia="en-US"/>
              </w:rPr>
              <w:t>50</w:t>
            </w:r>
          </w:p>
        </w:tc>
        <w:tc>
          <w:tcPr>
            <w:tcW w:w="1247" w:type="dxa"/>
            <w:tcBorders>
              <w:top w:val="single" w:sz="4" w:space="0" w:color="auto"/>
            </w:tcBorders>
          </w:tcPr>
          <w:p w:rsidR="00B55AC3" w:rsidRPr="00B55AC3" w:rsidRDefault="008D394D" w:rsidP="007E4815">
            <w:pPr>
              <w:jc w:val="center"/>
              <w:rPr>
                <w:highlight w:val="yellow"/>
                <w:lang w:eastAsia="en-US"/>
              </w:rPr>
            </w:pPr>
            <w:r>
              <w:rPr>
                <w:highlight w:val="yellow"/>
                <w:lang w:eastAsia="en-US"/>
              </w:rPr>
              <w:t>0</w:t>
            </w:r>
          </w:p>
        </w:tc>
        <w:tc>
          <w:tcPr>
            <w:tcW w:w="1087" w:type="dxa"/>
            <w:tcBorders>
              <w:top w:val="single" w:sz="4" w:space="0" w:color="auto"/>
            </w:tcBorders>
          </w:tcPr>
          <w:p w:rsidR="00B55AC3" w:rsidRPr="00B55AC3" w:rsidRDefault="00B55AC3" w:rsidP="007E4815">
            <w:pPr>
              <w:jc w:val="center"/>
              <w:rPr>
                <w:highlight w:val="yellow"/>
                <w:lang w:eastAsia="en-US"/>
              </w:rPr>
            </w:pPr>
            <w:r>
              <w:rPr>
                <w:highlight w:val="yellow"/>
                <w:lang w:eastAsia="en-US"/>
              </w:rPr>
              <w:t>0</w:t>
            </w:r>
          </w:p>
        </w:tc>
        <w:tc>
          <w:tcPr>
            <w:tcW w:w="1985" w:type="dxa"/>
            <w:tcBorders>
              <w:top w:val="single" w:sz="4" w:space="0" w:color="auto"/>
            </w:tcBorders>
          </w:tcPr>
          <w:p w:rsidR="00B55AC3" w:rsidRPr="003819DD" w:rsidRDefault="003819DD" w:rsidP="00B2474F">
            <w:pPr>
              <w:tabs>
                <w:tab w:val="left" w:pos="1134"/>
              </w:tabs>
              <w:jc w:val="center"/>
              <w:rPr>
                <w:b/>
                <w:highlight w:val="yellow"/>
                <w:lang w:eastAsia="en-US"/>
              </w:rPr>
            </w:pPr>
            <w:r w:rsidRPr="003819DD">
              <w:rPr>
                <w:b/>
                <w:highlight w:val="yellow"/>
                <w:lang w:eastAsia="en-US"/>
              </w:rPr>
              <w:t>Управление социальной защиты населения АЮМО</w:t>
            </w:r>
          </w:p>
        </w:tc>
      </w:tr>
      <w:tr w:rsidR="004069D1" w:rsidTr="00F214BF">
        <w:trPr>
          <w:trHeight w:val="275"/>
        </w:trPr>
        <w:tc>
          <w:tcPr>
            <w:tcW w:w="2660" w:type="dxa"/>
            <w:vMerge w:val="restart"/>
          </w:tcPr>
          <w:p w:rsidR="004069D1" w:rsidRPr="009A6E05" w:rsidRDefault="004069D1" w:rsidP="00791B57">
            <w:pPr>
              <w:contextualSpacing/>
              <w:rPr>
                <w:b/>
                <w:i/>
                <w:lang w:eastAsia="en-US"/>
              </w:rPr>
            </w:pPr>
            <w:r w:rsidRPr="009A6E05">
              <w:rPr>
                <w:b/>
                <w:lang w:eastAsia="en-US"/>
              </w:rPr>
              <w:t xml:space="preserve">3. </w:t>
            </w:r>
            <w:r w:rsidRPr="009A6E05">
              <w:rPr>
                <w:b/>
                <w:i/>
                <w:lang w:eastAsia="en-US"/>
              </w:rPr>
              <w:t>Подпрограмма «Социальная защита ветеранов и и</w:t>
            </w:r>
            <w:r w:rsidR="008D394D">
              <w:rPr>
                <w:b/>
                <w:i/>
                <w:lang w:eastAsia="en-US"/>
              </w:rPr>
              <w:t xml:space="preserve">нвалидов боевых действий, лиц, </w:t>
            </w:r>
            <w:r w:rsidRPr="009A6E05">
              <w:rPr>
                <w:b/>
                <w:i/>
                <w:lang w:eastAsia="en-US"/>
              </w:rPr>
              <w:t>пострадавших при исполнении обязанностей военной службы (служебных обязанностей)»</w:t>
            </w:r>
          </w:p>
          <w:p w:rsidR="004069D1" w:rsidRPr="009A6E05" w:rsidRDefault="004069D1" w:rsidP="007E4815"/>
        </w:tc>
        <w:tc>
          <w:tcPr>
            <w:tcW w:w="1134" w:type="dxa"/>
          </w:tcPr>
          <w:p w:rsidR="004069D1" w:rsidRPr="000F48E4" w:rsidRDefault="004069D1" w:rsidP="00A24D5B">
            <w:pPr>
              <w:rPr>
                <w:b/>
              </w:rPr>
            </w:pPr>
            <w:r w:rsidRPr="000F48E4">
              <w:rPr>
                <w:b/>
              </w:rPr>
              <w:t>Всего</w:t>
            </w:r>
          </w:p>
        </w:tc>
        <w:tc>
          <w:tcPr>
            <w:tcW w:w="1493" w:type="dxa"/>
            <w:gridSpan w:val="2"/>
          </w:tcPr>
          <w:p w:rsidR="004069D1" w:rsidRPr="000F48E4" w:rsidRDefault="004069D1" w:rsidP="00A24D5B">
            <w:pPr>
              <w:jc w:val="center"/>
              <w:rPr>
                <w:b/>
              </w:rPr>
            </w:pPr>
            <w:r w:rsidRPr="000F48E4">
              <w:rPr>
                <w:b/>
              </w:rPr>
              <w:t>25,0</w:t>
            </w:r>
          </w:p>
        </w:tc>
        <w:tc>
          <w:tcPr>
            <w:tcW w:w="1247" w:type="dxa"/>
          </w:tcPr>
          <w:p w:rsidR="004069D1" w:rsidRPr="000F48E4" w:rsidRDefault="004069D1" w:rsidP="00A24D5B">
            <w:pPr>
              <w:jc w:val="center"/>
              <w:rPr>
                <w:b/>
              </w:rPr>
            </w:pPr>
            <w:r w:rsidRPr="000F48E4">
              <w:rPr>
                <w:b/>
              </w:rPr>
              <w:t>25,0</w:t>
            </w:r>
          </w:p>
        </w:tc>
        <w:tc>
          <w:tcPr>
            <w:tcW w:w="1087" w:type="dxa"/>
          </w:tcPr>
          <w:p w:rsidR="004069D1" w:rsidRPr="000F48E4" w:rsidRDefault="004069D1" w:rsidP="00A24D5B">
            <w:pPr>
              <w:jc w:val="center"/>
              <w:rPr>
                <w:b/>
              </w:rPr>
            </w:pPr>
            <w:r w:rsidRPr="000F48E4">
              <w:rPr>
                <w:b/>
              </w:rPr>
              <w:t>25,0</w:t>
            </w:r>
          </w:p>
        </w:tc>
        <w:tc>
          <w:tcPr>
            <w:tcW w:w="1985" w:type="dxa"/>
            <w:vMerge w:val="restart"/>
          </w:tcPr>
          <w:p w:rsidR="00D80141" w:rsidRDefault="00D80141" w:rsidP="00D80141">
            <w:pPr>
              <w:tabs>
                <w:tab w:val="left" w:pos="1134"/>
              </w:tabs>
              <w:jc w:val="center"/>
              <w:rPr>
                <w:b/>
                <w:lang w:eastAsia="en-US"/>
              </w:rPr>
            </w:pPr>
            <w:r w:rsidRPr="00D80141">
              <w:rPr>
                <w:b/>
                <w:lang w:eastAsia="en-US"/>
              </w:rPr>
              <w:t>Управление социальной защиты населения АЮМО</w:t>
            </w:r>
            <w:r>
              <w:rPr>
                <w:b/>
                <w:lang w:eastAsia="en-US"/>
              </w:rPr>
              <w:t xml:space="preserve">, </w:t>
            </w:r>
          </w:p>
          <w:p w:rsidR="004069D1" w:rsidRPr="00C9098B" w:rsidRDefault="00D80141" w:rsidP="00D80141">
            <w:pPr>
              <w:tabs>
                <w:tab w:val="left" w:pos="1134"/>
              </w:tabs>
              <w:jc w:val="center"/>
              <w:rPr>
                <w:b/>
                <w:highlight w:val="yellow"/>
                <w:lang w:eastAsia="en-US"/>
              </w:rPr>
            </w:pPr>
            <w:r>
              <w:rPr>
                <w:b/>
                <w:lang w:eastAsia="en-US"/>
              </w:rPr>
              <w:t>МКУ «КЦСОН»,  МКУ «СРЦН»</w:t>
            </w:r>
          </w:p>
        </w:tc>
      </w:tr>
      <w:tr w:rsidR="004069D1" w:rsidTr="00F214BF">
        <w:trPr>
          <w:trHeight w:val="275"/>
        </w:trPr>
        <w:tc>
          <w:tcPr>
            <w:tcW w:w="2660" w:type="dxa"/>
            <w:vMerge/>
          </w:tcPr>
          <w:p w:rsidR="004069D1" w:rsidRPr="009A6E05" w:rsidRDefault="004069D1" w:rsidP="007E4815"/>
        </w:tc>
        <w:tc>
          <w:tcPr>
            <w:tcW w:w="1134" w:type="dxa"/>
          </w:tcPr>
          <w:p w:rsidR="004069D1" w:rsidRPr="00CF766F" w:rsidRDefault="004069D1" w:rsidP="00A24D5B">
            <w:r w:rsidRPr="00CF766F">
              <w:t>Местный бюджет</w:t>
            </w:r>
          </w:p>
        </w:tc>
        <w:tc>
          <w:tcPr>
            <w:tcW w:w="1493" w:type="dxa"/>
            <w:gridSpan w:val="2"/>
          </w:tcPr>
          <w:p w:rsidR="004069D1" w:rsidRPr="00CF766F" w:rsidRDefault="004069D1" w:rsidP="00A24D5B">
            <w:pPr>
              <w:jc w:val="center"/>
            </w:pPr>
            <w:r w:rsidRPr="00CF766F">
              <w:t>10,0</w:t>
            </w:r>
          </w:p>
        </w:tc>
        <w:tc>
          <w:tcPr>
            <w:tcW w:w="1247" w:type="dxa"/>
          </w:tcPr>
          <w:p w:rsidR="004069D1" w:rsidRPr="00CF766F" w:rsidRDefault="004069D1" w:rsidP="00A24D5B">
            <w:pPr>
              <w:jc w:val="center"/>
            </w:pPr>
            <w:r w:rsidRPr="00CF766F">
              <w:t>10,0</w:t>
            </w:r>
          </w:p>
        </w:tc>
        <w:tc>
          <w:tcPr>
            <w:tcW w:w="1087" w:type="dxa"/>
          </w:tcPr>
          <w:p w:rsidR="004069D1" w:rsidRPr="00CF766F" w:rsidRDefault="004069D1" w:rsidP="00A24D5B">
            <w:pPr>
              <w:jc w:val="center"/>
            </w:pPr>
            <w:r w:rsidRPr="00CF766F">
              <w:t>10,0</w:t>
            </w:r>
          </w:p>
        </w:tc>
        <w:tc>
          <w:tcPr>
            <w:tcW w:w="1985" w:type="dxa"/>
            <w:vMerge/>
          </w:tcPr>
          <w:p w:rsidR="004069D1" w:rsidRDefault="004069D1" w:rsidP="00B2474F">
            <w:pPr>
              <w:tabs>
                <w:tab w:val="left" w:pos="1134"/>
              </w:tabs>
              <w:jc w:val="center"/>
              <w:rPr>
                <w:b/>
                <w:lang w:eastAsia="en-US"/>
              </w:rPr>
            </w:pPr>
          </w:p>
        </w:tc>
      </w:tr>
      <w:tr w:rsidR="004069D1" w:rsidTr="00F214BF">
        <w:trPr>
          <w:trHeight w:val="275"/>
        </w:trPr>
        <w:tc>
          <w:tcPr>
            <w:tcW w:w="2660" w:type="dxa"/>
            <w:vMerge/>
          </w:tcPr>
          <w:p w:rsidR="004069D1" w:rsidRPr="009A6E05" w:rsidRDefault="004069D1" w:rsidP="007E4815"/>
        </w:tc>
        <w:tc>
          <w:tcPr>
            <w:tcW w:w="1134" w:type="dxa"/>
          </w:tcPr>
          <w:p w:rsidR="004069D1" w:rsidRPr="00CF766F" w:rsidRDefault="004069D1" w:rsidP="004069D1">
            <w:r>
              <w:t>Прочие источники</w:t>
            </w:r>
          </w:p>
        </w:tc>
        <w:tc>
          <w:tcPr>
            <w:tcW w:w="1493" w:type="dxa"/>
            <w:gridSpan w:val="2"/>
          </w:tcPr>
          <w:p w:rsidR="004069D1" w:rsidRPr="00CF766F" w:rsidRDefault="004069D1" w:rsidP="00A24D5B">
            <w:pPr>
              <w:jc w:val="center"/>
            </w:pPr>
            <w:r w:rsidRPr="00CF766F">
              <w:t>15,0</w:t>
            </w:r>
          </w:p>
        </w:tc>
        <w:tc>
          <w:tcPr>
            <w:tcW w:w="1247" w:type="dxa"/>
          </w:tcPr>
          <w:p w:rsidR="004069D1" w:rsidRPr="00CF766F" w:rsidRDefault="004069D1" w:rsidP="00A24D5B">
            <w:pPr>
              <w:jc w:val="center"/>
            </w:pPr>
            <w:r w:rsidRPr="00CF766F">
              <w:t>15,0</w:t>
            </w:r>
          </w:p>
        </w:tc>
        <w:tc>
          <w:tcPr>
            <w:tcW w:w="1087" w:type="dxa"/>
          </w:tcPr>
          <w:p w:rsidR="004069D1" w:rsidRDefault="004069D1" w:rsidP="00A24D5B">
            <w:pPr>
              <w:jc w:val="center"/>
            </w:pPr>
            <w:r w:rsidRPr="00CF766F">
              <w:t>15,0</w:t>
            </w:r>
          </w:p>
        </w:tc>
        <w:tc>
          <w:tcPr>
            <w:tcW w:w="1985" w:type="dxa"/>
            <w:vMerge/>
          </w:tcPr>
          <w:p w:rsidR="004069D1" w:rsidRDefault="004069D1" w:rsidP="00B2474F">
            <w:pPr>
              <w:tabs>
                <w:tab w:val="left" w:pos="1134"/>
              </w:tabs>
              <w:jc w:val="center"/>
              <w:rPr>
                <w:b/>
                <w:lang w:eastAsia="en-US"/>
              </w:rPr>
            </w:pPr>
          </w:p>
        </w:tc>
      </w:tr>
      <w:tr w:rsidR="00216BFA" w:rsidTr="00F214BF">
        <w:trPr>
          <w:trHeight w:val="275"/>
        </w:trPr>
        <w:tc>
          <w:tcPr>
            <w:tcW w:w="2660" w:type="dxa"/>
            <w:vMerge w:val="restart"/>
          </w:tcPr>
          <w:p w:rsidR="00216BFA" w:rsidRDefault="00216BFA" w:rsidP="007E4815">
            <w:r>
              <w:t>Мероприятие №1</w:t>
            </w:r>
          </w:p>
          <w:p w:rsidR="00216BFA" w:rsidRPr="009A6E05" w:rsidRDefault="00216BFA" w:rsidP="007E4815">
            <w:r w:rsidRPr="009A6E05">
              <w:rPr>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1134" w:type="dxa"/>
          </w:tcPr>
          <w:p w:rsidR="00216BFA" w:rsidRPr="009A6E05" w:rsidRDefault="00216BFA" w:rsidP="007E4815">
            <w:pPr>
              <w:rPr>
                <w:b/>
                <w:lang w:eastAsia="en-US"/>
              </w:rPr>
            </w:pPr>
            <w:r w:rsidRPr="009A6E05">
              <w:rPr>
                <w:b/>
                <w:lang w:eastAsia="en-US"/>
              </w:rPr>
              <w:t>Всего</w:t>
            </w:r>
          </w:p>
        </w:tc>
        <w:tc>
          <w:tcPr>
            <w:tcW w:w="1493" w:type="dxa"/>
            <w:gridSpan w:val="2"/>
          </w:tcPr>
          <w:p w:rsidR="00216BFA" w:rsidRPr="009A6E05" w:rsidRDefault="00216BFA" w:rsidP="007E4815">
            <w:pPr>
              <w:jc w:val="center"/>
              <w:rPr>
                <w:b/>
                <w:lang w:eastAsia="en-US"/>
              </w:rPr>
            </w:pPr>
            <w:r w:rsidRPr="009A6E05">
              <w:rPr>
                <w:b/>
                <w:lang w:eastAsia="en-US"/>
              </w:rPr>
              <w:t>3,0</w:t>
            </w:r>
          </w:p>
        </w:tc>
        <w:tc>
          <w:tcPr>
            <w:tcW w:w="1247" w:type="dxa"/>
          </w:tcPr>
          <w:p w:rsidR="00216BFA" w:rsidRPr="009A6E05" w:rsidRDefault="00216BFA" w:rsidP="007E4815">
            <w:pPr>
              <w:jc w:val="center"/>
              <w:rPr>
                <w:b/>
                <w:lang w:eastAsia="en-US"/>
              </w:rPr>
            </w:pPr>
            <w:r w:rsidRPr="009A6E05">
              <w:rPr>
                <w:b/>
                <w:lang w:eastAsia="en-US"/>
              </w:rPr>
              <w:t>3,0</w:t>
            </w:r>
          </w:p>
        </w:tc>
        <w:tc>
          <w:tcPr>
            <w:tcW w:w="1087" w:type="dxa"/>
          </w:tcPr>
          <w:p w:rsidR="00216BFA" w:rsidRPr="009A6E05" w:rsidRDefault="00216BFA" w:rsidP="007E4815">
            <w:pPr>
              <w:jc w:val="center"/>
              <w:rPr>
                <w:b/>
                <w:lang w:eastAsia="en-US"/>
              </w:rPr>
            </w:pPr>
            <w:r w:rsidRPr="009A6E05">
              <w:rPr>
                <w:b/>
                <w:lang w:eastAsia="en-US"/>
              </w:rPr>
              <w:t>3,0</w:t>
            </w:r>
          </w:p>
        </w:tc>
        <w:tc>
          <w:tcPr>
            <w:tcW w:w="1985" w:type="dxa"/>
            <w:vMerge w:val="restart"/>
          </w:tcPr>
          <w:p w:rsidR="00216BFA" w:rsidRDefault="00C9098B" w:rsidP="00B2474F">
            <w:pPr>
              <w:tabs>
                <w:tab w:val="left" w:pos="1134"/>
              </w:tabs>
              <w:jc w:val="center"/>
              <w:rPr>
                <w:b/>
                <w:lang w:eastAsia="en-US"/>
              </w:rPr>
            </w:pPr>
            <w:r w:rsidRPr="00C9098B">
              <w:rPr>
                <w:b/>
                <w:lang w:eastAsia="en-US"/>
              </w:rPr>
              <w:t>Управление социальной защиты населения АЮМО</w:t>
            </w:r>
            <w:r w:rsidR="00D80141">
              <w:rPr>
                <w:b/>
                <w:lang w:eastAsia="en-US"/>
              </w:rPr>
              <w:t>,</w:t>
            </w:r>
          </w:p>
          <w:p w:rsidR="00D80141" w:rsidRDefault="00D80141" w:rsidP="00D80141">
            <w:pPr>
              <w:tabs>
                <w:tab w:val="left" w:pos="1134"/>
              </w:tabs>
              <w:jc w:val="center"/>
              <w:rPr>
                <w:b/>
                <w:lang w:eastAsia="en-US"/>
              </w:rPr>
            </w:pPr>
            <w:r w:rsidRPr="00D80141">
              <w:rPr>
                <w:b/>
                <w:lang w:eastAsia="en-US"/>
              </w:rPr>
              <w:t xml:space="preserve">МКУ «КЦСОН»,  </w:t>
            </w:r>
          </w:p>
        </w:tc>
      </w:tr>
      <w:tr w:rsidR="00216BFA" w:rsidTr="00F214BF">
        <w:trPr>
          <w:trHeight w:val="275"/>
        </w:trPr>
        <w:tc>
          <w:tcPr>
            <w:tcW w:w="2660" w:type="dxa"/>
            <w:vMerge/>
          </w:tcPr>
          <w:p w:rsidR="00216BFA" w:rsidRDefault="00216BFA" w:rsidP="007E4815"/>
        </w:tc>
        <w:tc>
          <w:tcPr>
            <w:tcW w:w="1134" w:type="dxa"/>
          </w:tcPr>
          <w:p w:rsidR="00216BFA" w:rsidRPr="009A6E05" w:rsidRDefault="00216BFA" w:rsidP="007E4815">
            <w:pPr>
              <w:rPr>
                <w:lang w:eastAsia="en-US"/>
              </w:rPr>
            </w:pPr>
            <w:r w:rsidRPr="009A6E05">
              <w:rPr>
                <w:lang w:eastAsia="en-US"/>
              </w:rPr>
              <w:t>Местный бюджет</w:t>
            </w:r>
          </w:p>
        </w:tc>
        <w:tc>
          <w:tcPr>
            <w:tcW w:w="1493" w:type="dxa"/>
            <w:gridSpan w:val="2"/>
          </w:tcPr>
          <w:p w:rsidR="00216BFA" w:rsidRPr="009A6E05" w:rsidRDefault="00216BFA" w:rsidP="007E4815">
            <w:pPr>
              <w:jc w:val="center"/>
              <w:rPr>
                <w:lang w:eastAsia="en-US"/>
              </w:rPr>
            </w:pPr>
            <w:r w:rsidRPr="009A6E05">
              <w:rPr>
                <w:lang w:eastAsia="en-US"/>
              </w:rPr>
              <w:t>3,0</w:t>
            </w:r>
          </w:p>
        </w:tc>
        <w:tc>
          <w:tcPr>
            <w:tcW w:w="1247" w:type="dxa"/>
          </w:tcPr>
          <w:p w:rsidR="00216BFA" w:rsidRPr="009A6E05" w:rsidRDefault="00216BFA" w:rsidP="007E4815">
            <w:pPr>
              <w:jc w:val="center"/>
              <w:rPr>
                <w:lang w:eastAsia="en-US"/>
              </w:rPr>
            </w:pPr>
            <w:r w:rsidRPr="009A6E05">
              <w:rPr>
                <w:lang w:eastAsia="en-US"/>
              </w:rPr>
              <w:t>3,0</w:t>
            </w:r>
          </w:p>
        </w:tc>
        <w:tc>
          <w:tcPr>
            <w:tcW w:w="1087" w:type="dxa"/>
          </w:tcPr>
          <w:p w:rsidR="00216BFA" w:rsidRPr="009A6E05" w:rsidRDefault="00216BFA" w:rsidP="007E4815">
            <w:pPr>
              <w:jc w:val="center"/>
              <w:rPr>
                <w:lang w:eastAsia="en-US"/>
              </w:rPr>
            </w:pPr>
            <w:r w:rsidRPr="009A6E05">
              <w:rPr>
                <w:lang w:eastAsia="en-US"/>
              </w:rPr>
              <w:t>3,0</w:t>
            </w:r>
          </w:p>
        </w:tc>
        <w:tc>
          <w:tcPr>
            <w:tcW w:w="1985" w:type="dxa"/>
            <w:vMerge/>
          </w:tcPr>
          <w:p w:rsidR="00216BFA" w:rsidRDefault="00216BFA" w:rsidP="00B2474F">
            <w:pPr>
              <w:tabs>
                <w:tab w:val="left" w:pos="1134"/>
              </w:tabs>
              <w:jc w:val="center"/>
              <w:rPr>
                <w:b/>
                <w:lang w:eastAsia="en-US"/>
              </w:rPr>
            </w:pPr>
          </w:p>
        </w:tc>
      </w:tr>
      <w:tr w:rsidR="00C9098B" w:rsidTr="00F214BF">
        <w:trPr>
          <w:trHeight w:val="275"/>
        </w:trPr>
        <w:tc>
          <w:tcPr>
            <w:tcW w:w="2660" w:type="dxa"/>
            <w:vMerge w:val="restart"/>
          </w:tcPr>
          <w:p w:rsidR="00C9098B" w:rsidRDefault="00C9098B" w:rsidP="007E4815">
            <w:pPr>
              <w:rPr>
                <w:lang w:eastAsia="en-US"/>
              </w:rPr>
            </w:pPr>
            <w:r>
              <w:rPr>
                <w:lang w:eastAsia="en-US"/>
              </w:rPr>
              <w:t>Мероприятие №2</w:t>
            </w:r>
          </w:p>
          <w:p w:rsidR="00C9098B" w:rsidRPr="009A6E05" w:rsidRDefault="00C9098B" w:rsidP="007E4815">
            <w:pPr>
              <w:rPr>
                <w:lang w:eastAsia="en-US"/>
              </w:rPr>
            </w:pPr>
            <w:r w:rsidRPr="009A6E05">
              <w:rPr>
                <w:lang w:eastAsia="en-US"/>
              </w:rPr>
              <w:t xml:space="preserve">Приобретение новогодних подарков для детей (до 14 лет) погибших (умерших) ветеранов боевых действий, </w:t>
            </w:r>
            <w:r w:rsidRPr="009A6E05">
              <w:rPr>
                <w:lang w:eastAsia="en-US"/>
              </w:rPr>
              <w:lastRenderedPageBreak/>
              <w:t>военнослужащих, сотрудников ОВД и для детей инвалидов-ветеранов боевых действий</w:t>
            </w:r>
          </w:p>
        </w:tc>
        <w:tc>
          <w:tcPr>
            <w:tcW w:w="1134" w:type="dxa"/>
          </w:tcPr>
          <w:p w:rsidR="00C9098B" w:rsidRPr="00791B57" w:rsidRDefault="00C9098B" w:rsidP="007E4815">
            <w:pPr>
              <w:rPr>
                <w:b/>
              </w:rPr>
            </w:pPr>
            <w:r w:rsidRPr="00791B57">
              <w:rPr>
                <w:b/>
              </w:rPr>
              <w:lastRenderedPageBreak/>
              <w:t>Всего</w:t>
            </w:r>
          </w:p>
        </w:tc>
        <w:tc>
          <w:tcPr>
            <w:tcW w:w="1493" w:type="dxa"/>
            <w:gridSpan w:val="2"/>
          </w:tcPr>
          <w:p w:rsidR="00C9098B" w:rsidRPr="00791B57" w:rsidRDefault="00C9098B" w:rsidP="00A24D5B">
            <w:pPr>
              <w:jc w:val="center"/>
              <w:rPr>
                <w:b/>
              </w:rPr>
            </w:pPr>
            <w:r w:rsidRPr="00791B57">
              <w:rPr>
                <w:b/>
              </w:rPr>
              <w:t>12,0</w:t>
            </w:r>
          </w:p>
        </w:tc>
        <w:tc>
          <w:tcPr>
            <w:tcW w:w="1247" w:type="dxa"/>
          </w:tcPr>
          <w:p w:rsidR="00C9098B" w:rsidRPr="00791B57" w:rsidRDefault="00C9098B" w:rsidP="00A24D5B">
            <w:pPr>
              <w:jc w:val="center"/>
              <w:rPr>
                <w:b/>
              </w:rPr>
            </w:pPr>
            <w:r w:rsidRPr="00791B57">
              <w:rPr>
                <w:b/>
              </w:rPr>
              <w:t>12,0</w:t>
            </w:r>
          </w:p>
        </w:tc>
        <w:tc>
          <w:tcPr>
            <w:tcW w:w="1087" w:type="dxa"/>
          </w:tcPr>
          <w:p w:rsidR="00C9098B" w:rsidRPr="00791B57" w:rsidRDefault="00C9098B" w:rsidP="00A24D5B">
            <w:pPr>
              <w:jc w:val="center"/>
              <w:rPr>
                <w:b/>
              </w:rPr>
            </w:pPr>
            <w:r w:rsidRPr="00791B57">
              <w:rPr>
                <w:b/>
              </w:rPr>
              <w:t>12,0</w:t>
            </w:r>
          </w:p>
        </w:tc>
        <w:tc>
          <w:tcPr>
            <w:tcW w:w="1985" w:type="dxa"/>
            <w:vMerge w:val="restart"/>
          </w:tcPr>
          <w:p w:rsidR="00C9098B" w:rsidRDefault="00C9098B" w:rsidP="00B2474F">
            <w:pPr>
              <w:tabs>
                <w:tab w:val="left" w:pos="1134"/>
              </w:tabs>
              <w:jc w:val="center"/>
              <w:rPr>
                <w:b/>
                <w:lang w:eastAsia="en-US"/>
              </w:rPr>
            </w:pPr>
            <w:r w:rsidRPr="00C9098B">
              <w:rPr>
                <w:b/>
                <w:lang w:eastAsia="en-US"/>
              </w:rPr>
              <w:t>Управление социальной защиты населения АЮМО</w:t>
            </w:r>
          </w:p>
          <w:p w:rsidR="00C9098B" w:rsidRDefault="00C9098B" w:rsidP="00B2474F">
            <w:pPr>
              <w:tabs>
                <w:tab w:val="left" w:pos="1134"/>
              </w:tabs>
              <w:jc w:val="center"/>
              <w:rPr>
                <w:b/>
                <w:lang w:eastAsia="en-US"/>
              </w:rPr>
            </w:pPr>
            <w:r>
              <w:rPr>
                <w:b/>
                <w:lang w:eastAsia="en-US"/>
              </w:rPr>
              <w:t>МКУ «СРЦН»</w:t>
            </w:r>
          </w:p>
        </w:tc>
      </w:tr>
      <w:tr w:rsidR="00C9098B" w:rsidTr="00F214BF">
        <w:trPr>
          <w:trHeight w:val="275"/>
        </w:trPr>
        <w:tc>
          <w:tcPr>
            <w:tcW w:w="2660" w:type="dxa"/>
            <w:vMerge/>
          </w:tcPr>
          <w:p w:rsidR="00C9098B" w:rsidRDefault="00C9098B" w:rsidP="007E4815"/>
        </w:tc>
        <w:tc>
          <w:tcPr>
            <w:tcW w:w="1134" w:type="dxa"/>
          </w:tcPr>
          <w:p w:rsidR="00C9098B" w:rsidRDefault="00C9098B" w:rsidP="007E4815">
            <w:r>
              <w:t>Прочие источники</w:t>
            </w:r>
          </w:p>
        </w:tc>
        <w:tc>
          <w:tcPr>
            <w:tcW w:w="1493" w:type="dxa"/>
            <w:gridSpan w:val="2"/>
          </w:tcPr>
          <w:p w:rsidR="00C9098B" w:rsidRPr="00370D05" w:rsidRDefault="00C9098B" w:rsidP="00A24D5B">
            <w:pPr>
              <w:jc w:val="center"/>
            </w:pPr>
            <w:r w:rsidRPr="00370D05">
              <w:t>12,0</w:t>
            </w:r>
          </w:p>
        </w:tc>
        <w:tc>
          <w:tcPr>
            <w:tcW w:w="1247" w:type="dxa"/>
          </w:tcPr>
          <w:p w:rsidR="00C9098B" w:rsidRPr="00370D05" w:rsidRDefault="00C9098B" w:rsidP="00A24D5B">
            <w:pPr>
              <w:jc w:val="center"/>
            </w:pPr>
            <w:r w:rsidRPr="00370D05">
              <w:t>12,0</w:t>
            </w:r>
          </w:p>
        </w:tc>
        <w:tc>
          <w:tcPr>
            <w:tcW w:w="1087" w:type="dxa"/>
          </w:tcPr>
          <w:p w:rsidR="00C9098B" w:rsidRDefault="00C9098B" w:rsidP="00A24D5B">
            <w:pPr>
              <w:jc w:val="center"/>
            </w:pPr>
            <w:r w:rsidRPr="00370D05">
              <w:t>12,0</w:t>
            </w:r>
          </w:p>
        </w:tc>
        <w:tc>
          <w:tcPr>
            <w:tcW w:w="1985" w:type="dxa"/>
            <w:vMerge/>
          </w:tcPr>
          <w:p w:rsidR="00C9098B" w:rsidRDefault="00C9098B" w:rsidP="00B2474F">
            <w:pPr>
              <w:tabs>
                <w:tab w:val="left" w:pos="1134"/>
              </w:tabs>
              <w:jc w:val="center"/>
              <w:rPr>
                <w:b/>
                <w:lang w:eastAsia="en-US"/>
              </w:rPr>
            </w:pPr>
          </w:p>
        </w:tc>
      </w:tr>
      <w:tr w:rsidR="00216BFA" w:rsidTr="00F214BF">
        <w:trPr>
          <w:trHeight w:val="275"/>
        </w:trPr>
        <w:tc>
          <w:tcPr>
            <w:tcW w:w="2660" w:type="dxa"/>
            <w:vMerge w:val="restart"/>
          </w:tcPr>
          <w:p w:rsidR="00216BFA" w:rsidRDefault="00216BFA" w:rsidP="007E4815">
            <w:pPr>
              <w:rPr>
                <w:lang w:eastAsia="en-US"/>
              </w:rPr>
            </w:pPr>
            <w:r>
              <w:rPr>
                <w:lang w:eastAsia="en-US"/>
              </w:rPr>
              <w:lastRenderedPageBreak/>
              <w:t>Мероприятие  №3</w:t>
            </w:r>
          </w:p>
          <w:p w:rsidR="00216BFA" w:rsidRDefault="00216BFA" w:rsidP="007E4815">
            <w:r w:rsidRPr="009A6E05">
              <w:rPr>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1134" w:type="dxa"/>
          </w:tcPr>
          <w:p w:rsidR="00216BFA" w:rsidRPr="009A6E05" w:rsidRDefault="00216BFA" w:rsidP="007E4815">
            <w:pPr>
              <w:rPr>
                <w:b/>
                <w:lang w:eastAsia="en-US"/>
              </w:rPr>
            </w:pPr>
            <w:r w:rsidRPr="009A6E05">
              <w:rPr>
                <w:b/>
                <w:lang w:eastAsia="en-US"/>
              </w:rPr>
              <w:t>Всего</w:t>
            </w:r>
          </w:p>
        </w:tc>
        <w:tc>
          <w:tcPr>
            <w:tcW w:w="1493" w:type="dxa"/>
            <w:gridSpan w:val="2"/>
          </w:tcPr>
          <w:p w:rsidR="00216BFA" w:rsidRPr="009A6E05" w:rsidRDefault="00216BFA" w:rsidP="007E4815">
            <w:pPr>
              <w:jc w:val="center"/>
              <w:rPr>
                <w:b/>
                <w:lang w:eastAsia="en-US"/>
              </w:rPr>
            </w:pPr>
            <w:r w:rsidRPr="009A6E05">
              <w:rPr>
                <w:b/>
                <w:lang w:eastAsia="en-US"/>
              </w:rPr>
              <w:t>5,0</w:t>
            </w:r>
          </w:p>
        </w:tc>
        <w:tc>
          <w:tcPr>
            <w:tcW w:w="1247" w:type="dxa"/>
          </w:tcPr>
          <w:p w:rsidR="00216BFA" w:rsidRPr="009A6E05" w:rsidRDefault="00216BFA" w:rsidP="007E4815">
            <w:pPr>
              <w:jc w:val="center"/>
              <w:rPr>
                <w:b/>
                <w:lang w:eastAsia="en-US"/>
              </w:rPr>
            </w:pPr>
            <w:r w:rsidRPr="009A6E05">
              <w:rPr>
                <w:b/>
                <w:lang w:eastAsia="en-US"/>
              </w:rPr>
              <w:t>5,0</w:t>
            </w:r>
          </w:p>
        </w:tc>
        <w:tc>
          <w:tcPr>
            <w:tcW w:w="1087" w:type="dxa"/>
          </w:tcPr>
          <w:p w:rsidR="00216BFA" w:rsidRPr="009A6E05" w:rsidRDefault="00216BFA" w:rsidP="007E4815">
            <w:pPr>
              <w:jc w:val="center"/>
              <w:rPr>
                <w:b/>
                <w:lang w:eastAsia="en-US"/>
              </w:rPr>
            </w:pPr>
            <w:r w:rsidRPr="009A6E05">
              <w:rPr>
                <w:b/>
                <w:lang w:eastAsia="en-US"/>
              </w:rPr>
              <w:t>5,0</w:t>
            </w:r>
          </w:p>
        </w:tc>
        <w:tc>
          <w:tcPr>
            <w:tcW w:w="1985" w:type="dxa"/>
            <w:vMerge w:val="restart"/>
          </w:tcPr>
          <w:p w:rsidR="00216BFA" w:rsidRDefault="00C9098B" w:rsidP="00B2474F">
            <w:pPr>
              <w:tabs>
                <w:tab w:val="left" w:pos="1134"/>
              </w:tabs>
              <w:jc w:val="center"/>
              <w:rPr>
                <w:b/>
                <w:lang w:eastAsia="en-US"/>
              </w:rPr>
            </w:pPr>
            <w:r w:rsidRPr="00C9098B">
              <w:rPr>
                <w:b/>
                <w:lang w:eastAsia="en-US"/>
              </w:rPr>
              <w:t>Управление социальной защиты населения АЮМО</w:t>
            </w:r>
          </w:p>
          <w:p w:rsidR="00C9098B" w:rsidRDefault="00C9098B" w:rsidP="00B2474F">
            <w:pPr>
              <w:tabs>
                <w:tab w:val="left" w:pos="1134"/>
              </w:tabs>
              <w:jc w:val="center"/>
              <w:rPr>
                <w:b/>
                <w:lang w:eastAsia="en-US"/>
              </w:rPr>
            </w:pPr>
            <w:r>
              <w:rPr>
                <w:b/>
                <w:lang w:eastAsia="en-US"/>
              </w:rPr>
              <w:t>МКУ «КЦСОН»</w:t>
            </w:r>
          </w:p>
        </w:tc>
      </w:tr>
      <w:tr w:rsidR="00216BFA" w:rsidTr="00F214BF">
        <w:trPr>
          <w:trHeight w:val="275"/>
        </w:trPr>
        <w:tc>
          <w:tcPr>
            <w:tcW w:w="2660" w:type="dxa"/>
            <w:vMerge/>
          </w:tcPr>
          <w:p w:rsidR="00216BFA" w:rsidRDefault="00216BFA" w:rsidP="007E4815">
            <w:pPr>
              <w:rPr>
                <w:lang w:eastAsia="en-US"/>
              </w:rPr>
            </w:pPr>
          </w:p>
        </w:tc>
        <w:tc>
          <w:tcPr>
            <w:tcW w:w="1134" w:type="dxa"/>
          </w:tcPr>
          <w:p w:rsidR="00216BFA" w:rsidRPr="009A6E05" w:rsidRDefault="00216BFA" w:rsidP="007E4815">
            <w:pPr>
              <w:rPr>
                <w:lang w:eastAsia="en-US"/>
              </w:rPr>
            </w:pPr>
            <w:r w:rsidRPr="009A6E05">
              <w:rPr>
                <w:lang w:eastAsia="en-US"/>
              </w:rPr>
              <w:t>Местный бюджет</w:t>
            </w:r>
          </w:p>
        </w:tc>
        <w:tc>
          <w:tcPr>
            <w:tcW w:w="1493" w:type="dxa"/>
            <w:gridSpan w:val="2"/>
          </w:tcPr>
          <w:p w:rsidR="00216BFA" w:rsidRPr="009A6E05" w:rsidRDefault="00216BFA" w:rsidP="007E4815">
            <w:pPr>
              <w:jc w:val="center"/>
              <w:rPr>
                <w:lang w:eastAsia="en-US"/>
              </w:rPr>
            </w:pPr>
            <w:r w:rsidRPr="009A6E05">
              <w:rPr>
                <w:lang w:eastAsia="en-US"/>
              </w:rPr>
              <w:t>5,0</w:t>
            </w:r>
          </w:p>
        </w:tc>
        <w:tc>
          <w:tcPr>
            <w:tcW w:w="1247" w:type="dxa"/>
          </w:tcPr>
          <w:p w:rsidR="00216BFA" w:rsidRPr="009A6E05" w:rsidRDefault="00216BFA" w:rsidP="007E4815">
            <w:pPr>
              <w:jc w:val="center"/>
              <w:rPr>
                <w:lang w:eastAsia="en-US"/>
              </w:rPr>
            </w:pPr>
            <w:r w:rsidRPr="009A6E05">
              <w:rPr>
                <w:lang w:eastAsia="en-US"/>
              </w:rPr>
              <w:t>5,0</w:t>
            </w:r>
          </w:p>
        </w:tc>
        <w:tc>
          <w:tcPr>
            <w:tcW w:w="1087" w:type="dxa"/>
          </w:tcPr>
          <w:p w:rsidR="00216BFA" w:rsidRPr="009A6E05" w:rsidRDefault="00216BFA" w:rsidP="007E4815">
            <w:pPr>
              <w:jc w:val="center"/>
              <w:rPr>
                <w:lang w:eastAsia="en-US"/>
              </w:rPr>
            </w:pPr>
            <w:r w:rsidRPr="009A6E05">
              <w:rPr>
                <w:lang w:eastAsia="en-US"/>
              </w:rPr>
              <w:t>5,0</w:t>
            </w:r>
          </w:p>
        </w:tc>
        <w:tc>
          <w:tcPr>
            <w:tcW w:w="1985" w:type="dxa"/>
            <w:vMerge/>
          </w:tcPr>
          <w:p w:rsidR="00216BFA" w:rsidRDefault="00216BFA" w:rsidP="00B2474F">
            <w:pPr>
              <w:tabs>
                <w:tab w:val="left" w:pos="1134"/>
              </w:tabs>
              <w:jc w:val="center"/>
              <w:rPr>
                <w:b/>
                <w:lang w:eastAsia="en-US"/>
              </w:rPr>
            </w:pPr>
          </w:p>
        </w:tc>
      </w:tr>
      <w:tr w:rsidR="00216BFA" w:rsidTr="00F214BF">
        <w:trPr>
          <w:trHeight w:val="275"/>
        </w:trPr>
        <w:tc>
          <w:tcPr>
            <w:tcW w:w="2660" w:type="dxa"/>
            <w:vMerge w:val="restart"/>
          </w:tcPr>
          <w:p w:rsidR="00216BFA" w:rsidRDefault="00216BFA" w:rsidP="007E4815">
            <w:pPr>
              <w:rPr>
                <w:lang w:eastAsia="en-US"/>
              </w:rPr>
            </w:pPr>
            <w:r>
              <w:rPr>
                <w:lang w:eastAsia="en-US"/>
              </w:rPr>
              <w:t>Мероприятие № 4</w:t>
            </w:r>
          </w:p>
          <w:p w:rsidR="00216BFA" w:rsidRPr="009A6E05" w:rsidRDefault="00216BFA" w:rsidP="007E4815">
            <w:pPr>
              <w:rPr>
                <w:lang w:eastAsia="en-US"/>
              </w:rPr>
            </w:pPr>
            <w:r w:rsidRPr="009A6E05">
              <w:rPr>
                <w:lang w:eastAsia="en-US"/>
              </w:rPr>
              <w:t>Выезд учащихся в военную часть Юргинского гарнизона с целью ознакомления с военной службой, возложения цветов к памятнику «Черный тюльпан»</w:t>
            </w:r>
          </w:p>
        </w:tc>
        <w:tc>
          <w:tcPr>
            <w:tcW w:w="1134" w:type="dxa"/>
          </w:tcPr>
          <w:p w:rsidR="00216BFA" w:rsidRPr="009A6E05" w:rsidRDefault="00216BFA" w:rsidP="007E4815">
            <w:pPr>
              <w:rPr>
                <w:b/>
                <w:lang w:eastAsia="en-US"/>
              </w:rPr>
            </w:pPr>
            <w:r w:rsidRPr="009A6E05">
              <w:rPr>
                <w:b/>
                <w:lang w:eastAsia="en-US"/>
              </w:rPr>
              <w:t>Всего</w:t>
            </w:r>
          </w:p>
        </w:tc>
        <w:tc>
          <w:tcPr>
            <w:tcW w:w="1493" w:type="dxa"/>
            <w:gridSpan w:val="2"/>
          </w:tcPr>
          <w:p w:rsidR="00216BFA" w:rsidRPr="009A6E05" w:rsidRDefault="00216BFA" w:rsidP="007E4815">
            <w:pPr>
              <w:jc w:val="center"/>
              <w:rPr>
                <w:b/>
                <w:lang w:eastAsia="en-US"/>
              </w:rPr>
            </w:pPr>
            <w:r w:rsidRPr="009A6E05">
              <w:rPr>
                <w:b/>
                <w:lang w:eastAsia="en-US"/>
              </w:rPr>
              <w:t>5,0</w:t>
            </w:r>
          </w:p>
        </w:tc>
        <w:tc>
          <w:tcPr>
            <w:tcW w:w="1247" w:type="dxa"/>
          </w:tcPr>
          <w:p w:rsidR="00216BFA" w:rsidRPr="009A6E05" w:rsidRDefault="00216BFA" w:rsidP="007E4815">
            <w:pPr>
              <w:jc w:val="center"/>
              <w:rPr>
                <w:b/>
                <w:lang w:eastAsia="en-US"/>
              </w:rPr>
            </w:pPr>
            <w:r w:rsidRPr="009A6E05">
              <w:rPr>
                <w:b/>
                <w:lang w:eastAsia="en-US"/>
              </w:rPr>
              <w:t>5,0</w:t>
            </w:r>
          </w:p>
        </w:tc>
        <w:tc>
          <w:tcPr>
            <w:tcW w:w="1087" w:type="dxa"/>
          </w:tcPr>
          <w:p w:rsidR="00216BFA" w:rsidRPr="009A6E05" w:rsidRDefault="00216BFA" w:rsidP="007E4815">
            <w:pPr>
              <w:jc w:val="center"/>
              <w:rPr>
                <w:b/>
                <w:lang w:eastAsia="en-US"/>
              </w:rPr>
            </w:pPr>
            <w:r w:rsidRPr="009A6E05">
              <w:rPr>
                <w:b/>
                <w:lang w:eastAsia="en-US"/>
              </w:rPr>
              <w:t>5,0</w:t>
            </w:r>
          </w:p>
        </w:tc>
        <w:tc>
          <w:tcPr>
            <w:tcW w:w="1985" w:type="dxa"/>
            <w:vMerge w:val="restart"/>
          </w:tcPr>
          <w:p w:rsidR="00D80141" w:rsidRDefault="00D80141" w:rsidP="00B2474F">
            <w:pPr>
              <w:tabs>
                <w:tab w:val="left" w:pos="1134"/>
              </w:tabs>
              <w:jc w:val="center"/>
              <w:rPr>
                <w:b/>
                <w:lang w:eastAsia="en-US"/>
              </w:rPr>
            </w:pPr>
            <w:r w:rsidRPr="00D80141">
              <w:rPr>
                <w:b/>
                <w:lang w:eastAsia="en-US"/>
              </w:rPr>
              <w:t>Управление социальной защиты населения АЮМО</w:t>
            </w:r>
            <w:r w:rsidR="00DD7234">
              <w:rPr>
                <w:b/>
                <w:lang w:eastAsia="en-US"/>
              </w:rPr>
              <w:t>,</w:t>
            </w:r>
          </w:p>
          <w:p w:rsidR="00216BFA" w:rsidRDefault="005F6716" w:rsidP="00B2474F">
            <w:pPr>
              <w:tabs>
                <w:tab w:val="left" w:pos="1134"/>
              </w:tabs>
              <w:jc w:val="center"/>
              <w:rPr>
                <w:b/>
                <w:lang w:eastAsia="en-US"/>
              </w:rPr>
            </w:pPr>
            <w:r w:rsidRPr="00F6273A">
              <w:rPr>
                <w:b/>
                <w:lang w:eastAsia="en-US"/>
              </w:rPr>
              <w:t>Управление</w:t>
            </w:r>
            <w:r w:rsidR="00C9098B" w:rsidRPr="00F6273A">
              <w:rPr>
                <w:b/>
                <w:lang w:eastAsia="en-US"/>
              </w:rPr>
              <w:t xml:space="preserve"> образовани</w:t>
            </w:r>
            <w:r w:rsidRPr="00F6273A">
              <w:rPr>
                <w:b/>
                <w:lang w:eastAsia="en-US"/>
              </w:rPr>
              <w:t>я</w:t>
            </w:r>
          </w:p>
        </w:tc>
      </w:tr>
      <w:tr w:rsidR="00216BFA" w:rsidTr="00F214BF">
        <w:trPr>
          <w:trHeight w:val="275"/>
        </w:trPr>
        <w:tc>
          <w:tcPr>
            <w:tcW w:w="2660" w:type="dxa"/>
            <w:vMerge/>
          </w:tcPr>
          <w:p w:rsidR="00216BFA" w:rsidRDefault="00216BFA" w:rsidP="007E4815"/>
        </w:tc>
        <w:tc>
          <w:tcPr>
            <w:tcW w:w="1134" w:type="dxa"/>
          </w:tcPr>
          <w:p w:rsidR="00216BFA" w:rsidRPr="009A6E05" w:rsidRDefault="00216BFA" w:rsidP="007E4815">
            <w:pPr>
              <w:rPr>
                <w:lang w:eastAsia="en-US"/>
              </w:rPr>
            </w:pPr>
            <w:r w:rsidRPr="009A6E05">
              <w:rPr>
                <w:lang w:eastAsia="en-US"/>
              </w:rPr>
              <w:t>Местный бюджет</w:t>
            </w:r>
          </w:p>
        </w:tc>
        <w:tc>
          <w:tcPr>
            <w:tcW w:w="1493" w:type="dxa"/>
            <w:gridSpan w:val="2"/>
          </w:tcPr>
          <w:p w:rsidR="00216BFA" w:rsidRPr="009A6E05" w:rsidRDefault="00216BFA" w:rsidP="007E4815">
            <w:pPr>
              <w:jc w:val="center"/>
              <w:rPr>
                <w:lang w:eastAsia="en-US"/>
              </w:rPr>
            </w:pPr>
            <w:r w:rsidRPr="009A6E05">
              <w:rPr>
                <w:lang w:eastAsia="en-US"/>
              </w:rPr>
              <w:t>2,0</w:t>
            </w:r>
          </w:p>
        </w:tc>
        <w:tc>
          <w:tcPr>
            <w:tcW w:w="1247" w:type="dxa"/>
          </w:tcPr>
          <w:p w:rsidR="00216BFA" w:rsidRPr="009A6E05" w:rsidRDefault="00216BFA" w:rsidP="007E4815">
            <w:pPr>
              <w:jc w:val="center"/>
              <w:rPr>
                <w:lang w:eastAsia="en-US"/>
              </w:rPr>
            </w:pPr>
            <w:r w:rsidRPr="009A6E05">
              <w:rPr>
                <w:lang w:eastAsia="en-US"/>
              </w:rPr>
              <w:t>2,0</w:t>
            </w:r>
          </w:p>
        </w:tc>
        <w:tc>
          <w:tcPr>
            <w:tcW w:w="1087" w:type="dxa"/>
          </w:tcPr>
          <w:p w:rsidR="00216BFA" w:rsidRPr="009A6E05" w:rsidRDefault="00216BFA" w:rsidP="007E4815">
            <w:pPr>
              <w:jc w:val="center"/>
              <w:rPr>
                <w:lang w:eastAsia="en-US"/>
              </w:rPr>
            </w:pPr>
            <w:r w:rsidRPr="009A6E05">
              <w:rPr>
                <w:lang w:eastAsia="en-US"/>
              </w:rPr>
              <w:t>2,0</w:t>
            </w:r>
          </w:p>
        </w:tc>
        <w:tc>
          <w:tcPr>
            <w:tcW w:w="1985" w:type="dxa"/>
            <w:vMerge/>
          </w:tcPr>
          <w:p w:rsidR="00216BFA" w:rsidRDefault="00216BFA" w:rsidP="00B2474F">
            <w:pPr>
              <w:tabs>
                <w:tab w:val="left" w:pos="1134"/>
              </w:tabs>
              <w:jc w:val="center"/>
              <w:rPr>
                <w:b/>
                <w:lang w:eastAsia="en-US"/>
              </w:rPr>
            </w:pPr>
          </w:p>
        </w:tc>
      </w:tr>
      <w:tr w:rsidR="00216BFA" w:rsidTr="00F214BF">
        <w:trPr>
          <w:trHeight w:val="275"/>
        </w:trPr>
        <w:tc>
          <w:tcPr>
            <w:tcW w:w="2660" w:type="dxa"/>
            <w:vMerge/>
          </w:tcPr>
          <w:p w:rsidR="00216BFA" w:rsidRDefault="00216BFA" w:rsidP="007E4815"/>
        </w:tc>
        <w:tc>
          <w:tcPr>
            <w:tcW w:w="1134" w:type="dxa"/>
          </w:tcPr>
          <w:p w:rsidR="00216BFA" w:rsidRDefault="00216BFA" w:rsidP="007E4815">
            <w:r>
              <w:t>Прочие источники</w:t>
            </w:r>
          </w:p>
        </w:tc>
        <w:tc>
          <w:tcPr>
            <w:tcW w:w="1493" w:type="dxa"/>
            <w:gridSpan w:val="2"/>
          </w:tcPr>
          <w:p w:rsidR="00216BFA" w:rsidRPr="009A6E05" w:rsidRDefault="00216BFA" w:rsidP="007E4815">
            <w:pPr>
              <w:jc w:val="center"/>
              <w:rPr>
                <w:lang w:eastAsia="en-US"/>
              </w:rPr>
            </w:pPr>
            <w:r w:rsidRPr="009A6E05">
              <w:rPr>
                <w:lang w:eastAsia="en-US"/>
              </w:rPr>
              <w:t>3,0</w:t>
            </w:r>
          </w:p>
        </w:tc>
        <w:tc>
          <w:tcPr>
            <w:tcW w:w="1247" w:type="dxa"/>
          </w:tcPr>
          <w:p w:rsidR="00216BFA" w:rsidRPr="009A6E05" w:rsidRDefault="00216BFA" w:rsidP="007E4815">
            <w:pPr>
              <w:jc w:val="center"/>
              <w:rPr>
                <w:lang w:eastAsia="en-US"/>
              </w:rPr>
            </w:pPr>
            <w:r w:rsidRPr="009A6E05">
              <w:rPr>
                <w:lang w:eastAsia="en-US"/>
              </w:rPr>
              <w:t>3,0</w:t>
            </w:r>
          </w:p>
        </w:tc>
        <w:tc>
          <w:tcPr>
            <w:tcW w:w="1087" w:type="dxa"/>
          </w:tcPr>
          <w:p w:rsidR="00216BFA" w:rsidRPr="009A6E05" w:rsidRDefault="00216BFA" w:rsidP="007E4815">
            <w:pPr>
              <w:jc w:val="center"/>
              <w:rPr>
                <w:lang w:eastAsia="en-US"/>
              </w:rPr>
            </w:pPr>
            <w:r w:rsidRPr="009A6E05">
              <w:rPr>
                <w:lang w:eastAsia="en-US"/>
              </w:rPr>
              <w:t>3,0</w:t>
            </w:r>
          </w:p>
        </w:tc>
        <w:tc>
          <w:tcPr>
            <w:tcW w:w="1985" w:type="dxa"/>
            <w:vMerge/>
          </w:tcPr>
          <w:p w:rsidR="00216BFA" w:rsidRDefault="00216BFA" w:rsidP="00B2474F">
            <w:pPr>
              <w:tabs>
                <w:tab w:val="left" w:pos="1134"/>
              </w:tabs>
              <w:jc w:val="center"/>
              <w:rPr>
                <w:b/>
                <w:lang w:eastAsia="en-US"/>
              </w:rPr>
            </w:pPr>
          </w:p>
        </w:tc>
      </w:tr>
      <w:tr w:rsidR="00F214BF" w:rsidRPr="00F214BF" w:rsidTr="00F214BF">
        <w:trPr>
          <w:trHeight w:val="275"/>
        </w:trPr>
        <w:tc>
          <w:tcPr>
            <w:tcW w:w="2660" w:type="dxa"/>
            <w:vMerge w:val="restart"/>
          </w:tcPr>
          <w:p w:rsidR="00216BFA" w:rsidRPr="00791B57" w:rsidRDefault="00216BFA" w:rsidP="007E4815">
            <w:r w:rsidRPr="00791B57">
              <w:rPr>
                <w:b/>
                <w:lang w:eastAsia="en-US"/>
              </w:rPr>
              <w:t>4. Подпрограмма «Доступная среда для инвалидов»</w:t>
            </w:r>
          </w:p>
        </w:tc>
        <w:tc>
          <w:tcPr>
            <w:tcW w:w="1134" w:type="dxa"/>
          </w:tcPr>
          <w:p w:rsidR="00216BFA" w:rsidRPr="009A6E05" w:rsidRDefault="00216BFA" w:rsidP="007E4815">
            <w:pPr>
              <w:rPr>
                <w:b/>
                <w:lang w:eastAsia="en-US"/>
              </w:rPr>
            </w:pPr>
            <w:r w:rsidRPr="009A6E05">
              <w:rPr>
                <w:b/>
                <w:lang w:eastAsia="en-US"/>
              </w:rPr>
              <w:t>Всего</w:t>
            </w:r>
          </w:p>
        </w:tc>
        <w:tc>
          <w:tcPr>
            <w:tcW w:w="1493" w:type="dxa"/>
            <w:gridSpan w:val="2"/>
          </w:tcPr>
          <w:p w:rsidR="00216BFA" w:rsidRPr="009A6E05" w:rsidRDefault="00216BFA" w:rsidP="007E4815">
            <w:pPr>
              <w:jc w:val="center"/>
              <w:rPr>
                <w:b/>
                <w:lang w:eastAsia="en-US"/>
              </w:rPr>
            </w:pPr>
            <w:r w:rsidRPr="009A6E05">
              <w:rPr>
                <w:b/>
                <w:lang w:eastAsia="en-US"/>
              </w:rPr>
              <w:t>76,0</w:t>
            </w:r>
          </w:p>
        </w:tc>
        <w:tc>
          <w:tcPr>
            <w:tcW w:w="1247" w:type="dxa"/>
          </w:tcPr>
          <w:p w:rsidR="00216BFA" w:rsidRPr="009A6E05" w:rsidRDefault="00216BFA" w:rsidP="007E4815">
            <w:pPr>
              <w:jc w:val="center"/>
              <w:rPr>
                <w:b/>
                <w:lang w:eastAsia="en-US"/>
              </w:rPr>
            </w:pPr>
            <w:r w:rsidRPr="009A6E05">
              <w:rPr>
                <w:b/>
                <w:lang w:eastAsia="en-US"/>
              </w:rPr>
              <w:t>76,0</w:t>
            </w:r>
          </w:p>
        </w:tc>
        <w:tc>
          <w:tcPr>
            <w:tcW w:w="1087" w:type="dxa"/>
          </w:tcPr>
          <w:p w:rsidR="00216BFA" w:rsidRPr="009A6E05" w:rsidRDefault="00216BFA" w:rsidP="007E4815">
            <w:pPr>
              <w:jc w:val="center"/>
              <w:rPr>
                <w:b/>
                <w:lang w:eastAsia="en-US"/>
              </w:rPr>
            </w:pPr>
            <w:r w:rsidRPr="009A6E05">
              <w:rPr>
                <w:b/>
                <w:lang w:eastAsia="en-US"/>
              </w:rPr>
              <w:t>76,0</w:t>
            </w:r>
          </w:p>
        </w:tc>
        <w:tc>
          <w:tcPr>
            <w:tcW w:w="1985" w:type="dxa"/>
            <w:vMerge w:val="restart"/>
          </w:tcPr>
          <w:p w:rsidR="00825C48" w:rsidRPr="00F214BF" w:rsidRDefault="00825C48" w:rsidP="00B2474F">
            <w:pPr>
              <w:tabs>
                <w:tab w:val="left" w:pos="1134"/>
              </w:tabs>
              <w:jc w:val="center"/>
              <w:rPr>
                <w:b/>
                <w:color w:val="000000" w:themeColor="text1"/>
                <w:lang w:eastAsia="en-US"/>
              </w:rPr>
            </w:pPr>
            <w:r w:rsidRPr="00F214BF">
              <w:rPr>
                <w:b/>
                <w:color w:val="000000" w:themeColor="text1"/>
                <w:lang w:eastAsia="en-US"/>
              </w:rPr>
              <w:t>Управле</w:t>
            </w:r>
            <w:r w:rsidR="00D80141" w:rsidRPr="00F214BF">
              <w:rPr>
                <w:b/>
                <w:color w:val="000000" w:themeColor="text1"/>
                <w:lang w:eastAsia="en-US"/>
              </w:rPr>
              <w:t>ние социальной защиты населения АЮМО,</w:t>
            </w:r>
          </w:p>
          <w:p w:rsidR="00F214BF" w:rsidRPr="00F214BF" w:rsidRDefault="00DD7234" w:rsidP="00B2474F">
            <w:pPr>
              <w:tabs>
                <w:tab w:val="left" w:pos="1134"/>
              </w:tabs>
              <w:jc w:val="center"/>
              <w:rPr>
                <w:b/>
                <w:color w:val="000000" w:themeColor="text1"/>
                <w:lang w:eastAsia="en-US"/>
              </w:rPr>
            </w:pPr>
            <w:r w:rsidRPr="00F214BF">
              <w:rPr>
                <w:b/>
                <w:color w:val="000000" w:themeColor="text1"/>
                <w:lang w:eastAsia="en-US"/>
              </w:rPr>
              <w:t>У</w:t>
            </w:r>
            <w:r>
              <w:rPr>
                <w:b/>
                <w:color w:val="000000" w:themeColor="text1"/>
                <w:lang w:eastAsia="en-US"/>
              </w:rPr>
              <w:t>правление образованием</w:t>
            </w:r>
            <w:r w:rsidR="00D80141" w:rsidRPr="00F214BF">
              <w:rPr>
                <w:b/>
                <w:color w:val="000000" w:themeColor="text1"/>
                <w:lang w:eastAsia="en-US"/>
              </w:rPr>
              <w:t>,</w:t>
            </w:r>
            <w:r w:rsidR="0070149A">
              <w:rPr>
                <w:b/>
                <w:color w:val="000000" w:themeColor="text1"/>
                <w:lang w:eastAsia="en-US"/>
              </w:rPr>
              <w:t xml:space="preserve"> </w:t>
            </w:r>
            <w:proofErr w:type="spellStart"/>
            <w:r w:rsidR="00D80141" w:rsidRPr="00F214BF">
              <w:rPr>
                <w:b/>
                <w:color w:val="000000" w:themeColor="text1"/>
                <w:lang w:eastAsia="en-US"/>
              </w:rPr>
              <w:t>УКМПиС</w:t>
            </w:r>
            <w:proofErr w:type="spellEnd"/>
            <w:r w:rsidR="00D80141" w:rsidRPr="00F214BF">
              <w:rPr>
                <w:b/>
                <w:color w:val="000000" w:themeColor="text1"/>
                <w:lang w:eastAsia="en-US"/>
              </w:rPr>
              <w:t>,</w:t>
            </w:r>
          </w:p>
          <w:p w:rsidR="00DD7234" w:rsidRPr="00F214BF" w:rsidRDefault="00DD7234" w:rsidP="00DD7234">
            <w:pPr>
              <w:tabs>
                <w:tab w:val="left" w:pos="1134"/>
              </w:tabs>
              <w:jc w:val="center"/>
              <w:rPr>
                <w:b/>
                <w:color w:val="000000" w:themeColor="text1"/>
                <w:lang w:eastAsia="en-US"/>
              </w:rPr>
            </w:pPr>
            <w:r>
              <w:rPr>
                <w:b/>
                <w:color w:val="000000" w:themeColor="text1"/>
                <w:lang w:eastAsia="en-US"/>
              </w:rPr>
              <w:t>МКУ «КЦСОН», МКУ «СРЦН»</w:t>
            </w:r>
          </w:p>
          <w:p w:rsidR="00216BFA" w:rsidRPr="00F214BF" w:rsidRDefault="00216BFA" w:rsidP="00F214BF">
            <w:pPr>
              <w:tabs>
                <w:tab w:val="left" w:pos="1134"/>
              </w:tabs>
              <w:jc w:val="center"/>
              <w:rPr>
                <w:b/>
                <w:color w:val="000000" w:themeColor="text1"/>
                <w:lang w:eastAsia="en-US"/>
              </w:rPr>
            </w:pPr>
          </w:p>
        </w:tc>
      </w:tr>
      <w:tr w:rsidR="00F214BF" w:rsidRPr="00F214BF" w:rsidTr="00F214BF">
        <w:trPr>
          <w:trHeight w:val="275"/>
        </w:trPr>
        <w:tc>
          <w:tcPr>
            <w:tcW w:w="2660" w:type="dxa"/>
            <w:vMerge/>
          </w:tcPr>
          <w:p w:rsidR="00216BFA" w:rsidRPr="00791B57" w:rsidRDefault="00216BFA" w:rsidP="007E4815">
            <w:pPr>
              <w:rPr>
                <w:b/>
                <w:lang w:eastAsia="en-US"/>
              </w:rPr>
            </w:pPr>
          </w:p>
        </w:tc>
        <w:tc>
          <w:tcPr>
            <w:tcW w:w="1134" w:type="dxa"/>
          </w:tcPr>
          <w:p w:rsidR="00216BFA" w:rsidRPr="009A6E05" w:rsidRDefault="00216BFA" w:rsidP="007E4815">
            <w:pPr>
              <w:rPr>
                <w:lang w:eastAsia="en-US"/>
              </w:rPr>
            </w:pPr>
            <w:r w:rsidRPr="009A6E05">
              <w:rPr>
                <w:lang w:eastAsia="en-US"/>
              </w:rPr>
              <w:t>Местный бюджет</w:t>
            </w:r>
          </w:p>
        </w:tc>
        <w:tc>
          <w:tcPr>
            <w:tcW w:w="1493" w:type="dxa"/>
            <w:gridSpan w:val="2"/>
          </w:tcPr>
          <w:p w:rsidR="00216BFA" w:rsidRPr="009A6E05" w:rsidRDefault="00216BFA" w:rsidP="007E4815">
            <w:pPr>
              <w:jc w:val="center"/>
              <w:rPr>
                <w:lang w:eastAsia="en-US"/>
              </w:rPr>
            </w:pPr>
            <w:r w:rsidRPr="009A6E05">
              <w:rPr>
                <w:lang w:eastAsia="en-US"/>
              </w:rPr>
              <w:t>56,0</w:t>
            </w:r>
          </w:p>
        </w:tc>
        <w:tc>
          <w:tcPr>
            <w:tcW w:w="1247" w:type="dxa"/>
          </w:tcPr>
          <w:p w:rsidR="00216BFA" w:rsidRPr="009A6E05" w:rsidRDefault="00216BFA" w:rsidP="007E4815">
            <w:pPr>
              <w:jc w:val="center"/>
              <w:rPr>
                <w:lang w:eastAsia="en-US"/>
              </w:rPr>
            </w:pPr>
            <w:r w:rsidRPr="009A6E05">
              <w:rPr>
                <w:lang w:eastAsia="en-US"/>
              </w:rPr>
              <w:t>56,0</w:t>
            </w:r>
          </w:p>
        </w:tc>
        <w:tc>
          <w:tcPr>
            <w:tcW w:w="1087" w:type="dxa"/>
          </w:tcPr>
          <w:p w:rsidR="00216BFA" w:rsidRPr="009A6E05" w:rsidRDefault="00216BFA" w:rsidP="007E4815">
            <w:pPr>
              <w:jc w:val="center"/>
              <w:rPr>
                <w:lang w:eastAsia="en-US"/>
              </w:rPr>
            </w:pPr>
            <w:r w:rsidRPr="009A6E05">
              <w:rPr>
                <w:lang w:eastAsia="en-US"/>
              </w:rPr>
              <w:t>56,0</w:t>
            </w:r>
          </w:p>
        </w:tc>
        <w:tc>
          <w:tcPr>
            <w:tcW w:w="1985" w:type="dxa"/>
            <w:vMerge/>
          </w:tcPr>
          <w:p w:rsidR="00216BFA" w:rsidRPr="00F214BF" w:rsidRDefault="00216BFA" w:rsidP="00B2474F">
            <w:pPr>
              <w:tabs>
                <w:tab w:val="left" w:pos="1134"/>
              </w:tabs>
              <w:jc w:val="center"/>
              <w:rPr>
                <w:b/>
                <w:color w:val="000000" w:themeColor="text1"/>
                <w:lang w:eastAsia="en-US"/>
              </w:rPr>
            </w:pPr>
          </w:p>
        </w:tc>
      </w:tr>
      <w:tr w:rsidR="00F214BF" w:rsidRPr="00F214BF" w:rsidTr="00F214BF">
        <w:trPr>
          <w:trHeight w:val="275"/>
        </w:trPr>
        <w:tc>
          <w:tcPr>
            <w:tcW w:w="2660" w:type="dxa"/>
            <w:vMerge/>
          </w:tcPr>
          <w:p w:rsidR="00216BFA" w:rsidRDefault="00216BFA" w:rsidP="007E4815"/>
        </w:tc>
        <w:tc>
          <w:tcPr>
            <w:tcW w:w="1134" w:type="dxa"/>
          </w:tcPr>
          <w:p w:rsidR="00216BFA" w:rsidRDefault="00216BFA" w:rsidP="007E4815">
            <w:r>
              <w:t>Прочие источник</w:t>
            </w:r>
          </w:p>
        </w:tc>
        <w:tc>
          <w:tcPr>
            <w:tcW w:w="1493" w:type="dxa"/>
            <w:gridSpan w:val="2"/>
          </w:tcPr>
          <w:p w:rsidR="00216BFA" w:rsidRPr="009A6E05" w:rsidRDefault="00216BFA" w:rsidP="007E4815">
            <w:pPr>
              <w:jc w:val="center"/>
              <w:rPr>
                <w:lang w:eastAsia="en-US"/>
              </w:rPr>
            </w:pPr>
            <w:r w:rsidRPr="009A6E05">
              <w:rPr>
                <w:lang w:eastAsia="en-US"/>
              </w:rPr>
              <w:t>20,0</w:t>
            </w:r>
          </w:p>
        </w:tc>
        <w:tc>
          <w:tcPr>
            <w:tcW w:w="1247" w:type="dxa"/>
          </w:tcPr>
          <w:p w:rsidR="00216BFA" w:rsidRPr="009A6E05" w:rsidRDefault="00216BFA" w:rsidP="007E4815">
            <w:pPr>
              <w:jc w:val="center"/>
              <w:rPr>
                <w:lang w:eastAsia="en-US"/>
              </w:rPr>
            </w:pPr>
            <w:r w:rsidRPr="009A6E05">
              <w:rPr>
                <w:lang w:eastAsia="en-US"/>
              </w:rPr>
              <w:t>20,0</w:t>
            </w:r>
          </w:p>
        </w:tc>
        <w:tc>
          <w:tcPr>
            <w:tcW w:w="1087" w:type="dxa"/>
          </w:tcPr>
          <w:p w:rsidR="00216BFA" w:rsidRPr="009A6E05" w:rsidRDefault="00216BFA" w:rsidP="007E4815">
            <w:pPr>
              <w:jc w:val="center"/>
              <w:rPr>
                <w:lang w:eastAsia="en-US"/>
              </w:rPr>
            </w:pPr>
            <w:r w:rsidRPr="009A6E05">
              <w:rPr>
                <w:lang w:eastAsia="en-US"/>
              </w:rPr>
              <w:t>20,0</w:t>
            </w:r>
          </w:p>
        </w:tc>
        <w:tc>
          <w:tcPr>
            <w:tcW w:w="1985" w:type="dxa"/>
            <w:vMerge/>
          </w:tcPr>
          <w:p w:rsidR="00216BFA" w:rsidRPr="00F214BF" w:rsidRDefault="00216BFA" w:rsidP="00B2474F">
            <w:pPr>
              <w:tabs>
                <w:tab w:val="left" w:pos="1134"/>
              </w:tabs>
              <w:jc w:val="center"/>
              <w:rPr>
                <w:b/>
                <w:color w:val="000000" w:themeColor="text1"/>
                <w:lang w:eastAsia="en-US"/>
              </w:rPr>
            </w:pPr>
          </w:p>
        </w:tc>
      </w:tr>
      <w:tr w:rsidR="004069D1" w:rsidTr="00F214BF">
        <w:trPr>
          <w:trHeight w:val="275"/>
        </w:trPr>
        <w:tc>
          <w:tcPr>
            <w:tcW w:w="2660" w:type="dxa"/>
            <w:vMerge w:val="restart"/>
          </w:tcPr>
          <w:p w:rsidR="004069D1" w:rsidRDefault="004069D1" w:rsidP="007E4815">
            <w:pPr>
              <w:rPr>
                <w:lang w:eastAsia="en-US"/>
              </w:rPr>
            </w:pPr>
            <w:r>
              <w:rPr>
                <w:lang w:eastAsia="en-US"/>
              </w:rPr>
              <w:t>Мероприятие №1</w:t>
            </w:r>
          </w:p>
          <w:p w:rsidR="004069D1" w:rsidRDefault="004069D1" w:rsidP="007E4815">
            <w:r w:rsidRPr="009A6E05">
              <w:rPr>
                <w:lang w:eastAsia="en-US"/>
              </w:rPr>
              <w:t>Возмещение расходов по доставке ребенка-инвалида (колясочник) в образовательное учреждение и обратно</w:t>
            </w:r>
          </w:p>
        </w:tc>
        <w:tc>
          <w:tcPr>
            <w:tcW w:w="1134" w:type="dxa"/>
          </w:tcPr>
          <w:p w:rsidR="004069D1" w:rsidRPr="009A6E05" w:rsidRDefault="004069D1" w:rsidP="007E4815">
            <w:pPr>
              <w:rPr>
                <w:b/>
                <w:lang w:eastAsia="en-US"/>
              </w:rPr>
            </w:pPr>
            <w:r w:rsidRPr="009A6E05">
              <w:rPr>
                <w:b/>
                <w:lang w:eastAsia="en-US"/>
              </w:rPr>
              <w:t>Всего</w:t>
            </w:r>
          </w:p>
        </w:tc>
        <w:tc>
          <w:tcPr>
            <w:tcW w:w="1493" w:type="dxa"/>
            <w:gridSpan w:val="2"/>
          </w:tcPr>
          <w:p w:rsidR="004069D1" w:rsidRPr="009A6E05" w:rsidRDefault="004069D1" w:rsidP="007E4815">
            <w:pPr>
              <w:jc w:val="center"/>
              <w:rPr>
                <w:b/>
                <w:lang w:eastAsia="en-US"/>
              </w:rPr>
            </w:pPr>
            <w:r w:rsidRPr="009A6E05">
              <w:rPr>
                <w:b/>
                <w:lang w:eastAsia="en-US"/>
              </w:rPr>
              <w:t>1,0</w:t>
            </w:r>
          </w:p>
        </w:tc>
        <w:tc>
          <w:tcPr>
            <w:tcW w:w="1247" w:type="dxa"/>
          </w:tcPr>
          <w:p w:rsidR="004069D1" w:rsidRPr="009A6E05" w:rsidRDefault="004069D1" w:rsidP="007E4815">
            <w:pPr>
              <w:jc w:val="center"/>
              <w:rPr>
                <w:b/>
                <w:lang w:eastAsia="en-US"/>
              </w:rPr>
            </w:pPr>
            <w:r w:rsidRPr="009A6E05">
              <w:rPr>
                <w:b/>
                <w:lang w:eastAsia="en-US"/>
              </w:rPr>
              <w:t>1,0</w:t>
            </w:r>
          </w:p>
        </w:tc>
        <w:tc>
          <w:tcPr>
            <w:tcW w:w="1087" w:type="dxa"/>
          </w:tcPr>
          <w:p w:rsidR="004069D1" w:rsidRPr="009A6E05" w:rsidRDefault="004069D1" w:rsidP="007E4815">
            <w:pPr>
              <w:jc w:val="center"/>
              <w:rPr>
                <w:b/>
                <w:lang w:eastAsia="en-US"/>
              </w:rPr>
            </w:pPr>
            <w:r w:rsidRPr="009A6E05">
              <w:rPr>
                <w:b/>
                <w:lang w:eastAsia="en-US"/>
              </w:rPr>
              <w:t>1,0</w:t>
            </w:r>
          </w:p>
        </w:tc>
        <w:tc>
          <w:tcPr>
            <w:tcW w:w="1985" w:type="dxa"/>
            <w:vMerge w:val="restart"/>
          </w:tcPr>
          <w:p w:rsidR="004069D1" w:rsidRPr="005F6716" w:rsidRDefault="005F6716" w:rsidP="00F6273A">
            <w:pPr>
              <w:tabs>
                <w:tab w:val="left" w:pos="1134"/>
              </w:tabs>
              <w:jc w:val="center"/>
              <w:rPr>
                <w:b/>
                <w:highlight w:val="yellow"/>
                <w:lang w:eastAsia="en-US"/>
              </w:rPr>
            </w:pPr>
            <w:r w:rsidRPr="00F6273A">
              <w:rPr>
                <w:b/>
                <w:lang w:eastAsia="en-US"/>
              </w:rPr>
              <w:t>Управление социальной защиты населения АЮМО, Управление образования</w:t>
            </w:r>
          </w:p>
        </w:tc>
      </w:tr>
      <w:tr w:rsidR="004069D1" w:rsidTr="00F214BF">
        <w:trPr>
          <w:trHeight w:val="562"/>
        </w:trPr>
        <w:tc>
          <w:tcPr>
            <w:tcW w:w="2660" w:type="dxa"/>
            <w:vMerge/>
          </w:tcPr>
          <w:p w:rsidR="004069D1" w:rsidRDefault="004069D1" w:rsidP="007E4815"/>
        </w:tc>
        <w:tc>
          <w:tcPr>
            <w:tcW w:w="1134" w:type="dxa"/>
          </w:tcPr>
          <w:p w:rsidR="004069D1" w:rsidRPr="009A6E05" w:rsidRDefault="004069D1" w:rsidP="007E4815">
            <w:pPr>
              <w:rPr>
                <w:lang w:eastAsia="en-US"/>
              </w:rPr>
            </w:pPr>
            <w:r w:rsidRPr="009A6E05">
              <w:rPr>
                <w:lang w:eastAsia="en-US"/>
              </w:rPr>
              <w:t>Местный бюджет</w:t>
            </w:r>
          </w:p>
        </w:tc>
        <w:tc>
          <w:tcPr>
            <w:tcW w:w="1493" w:type="dxa"/>
            <w:gridSpan w:val="2"/>
          </w:tcPr>
          <w:p w:rsidR="004069D1" w:rsidRPr="009A6E05" w:rsidRDefault="004069D1" w:rsidP="007E4815">
            <w:pPr>
              <w:jc w:val="center"/>
              <w:rPr>
                <w:lang w:eastAsia="en-US"/>
              </w:rPr>
            </w:pPr>
            <w:r w:rsidRPr="009A6E05">
              <w:rPr>
                <w:lang w:eastAsia="en-US"/>
              </w:rPr>
              <w:t>1,0</w:t>
            </w:r>
          </w:p>
        </w:tc>
        <w:tc>
          <w:tcPr>
            <w:tcW w:w="1247" w:type="dxa"/>
          </w:tcPr>
          <w:p w:rsidR="004069D1" w:rsidRPr="009A6E05" w:rsidRDefault="004069D1" w:rsidP="007E4815">
            <w:pPr>
              <w:jc w:val="center"/>
              <w:rPr>
                <w:lang w:eastAsia="en-US"/>
              </w:rPr>
            </w:pPr>
            <w:r w:rsidRPr="009A6E05">
              <w:rPr>
                <w:lang w:eastAsia="en-US"/>
              </w:rPr>
              <w:t>1,0</w:t>
            </w:r>
          </w:p>
        </w:tc>
        <w:tc>
          <w:tcPr>
            <w:tcW w:w="1087" w:type="dxa"/>
          </w:tcPr>
          <w:p w:rsidR="004069D1" w:rsidRPr="009A6E05" w:rsidRDefault="004069D1" w:rsidP="007E4815">
            <w:pPr>
              <w:jc w:val="center"/>
              <w:rPr>
                <w:lang w:eastAsia="en-US"/>
              </w:rPr>
            </w:pPr>
            <w:r w:rsidRPr="009A6E05">
              <w:rPr>
                <w:lang w:eastAsia="en-US"/>
              </w:rPr>
              <w:t>1,0</w:t>
            </w:r>
          </w:p>
        </w:tc>
        <w:tc>
          <w:tcPr>
            <w:tcW w:w="1985" w:type="dxa"/>
            <w:vMerge/>
          </w:tcPr>
          <w:p w:rsidR="004069D1" w:rsidRPr="005F6716" w:rsidRDefault="004069D1" w:rsidP="00B2474F">
            <w:pPr>
              <w:tabs>
                <w:tab w:val="left" w:pos="1134"/>
              </w:tabs>
              <w:jc w:val="center"/>
              <w:rPr>
                <w:b/>
                <w:highlight w:val="yellow"/>
                <w:lang w:eastAsia="en-US"/>
              </w:rPr>
            </w:pPr>
          </w:p>
        </w:tc>
      </w:tr>
      <w:tr w:rsidR="00216BFA" w:rsidTr="00F214BF">
        <w:trPr>
          <w:trHeight w:val="275"/>
        </w:trPr>
        <w:tc>
          <w:tcPr>
            <w:tcW w:w="2660" w:type="dxa"/>
            <w:vMerge w:val="restart"/>
          </w:tcPr>
          <w:p w:rsidR="00216BFA" w:rsidRDefault="00216BFA" w:rsidP="00216BFA">
            <w:pPr>
              <w:jc w:val="both"/>
              <w:rPr>
                <w:lang w:eastAsia="en-US"/>
              </w:rPr>
            </w:pPr>
            <w:r>
              <w:rPr>
                <w:lang w:eastAsia="en-US"/>
              </w:rPr>
              <w:t>Мероприятие №2</w:t>
            </w:r>
          </w:p>
          <w:p w:rsidR="00216BFA" w:rsidRPr="009A6E05" w:rsidRDefault="00216BFA" w:rsidP="00216BFA">
            <w:pPr>
              <w:jc w:val="both"/>
              <w:rPr>
                <w:lang w:eastAsia="en-US"/>
              </w:rPr>
            </w:pPr>
            <w:r w:rsidRPr="009A6E05">
              <w:rPr>
                <w:lang w:eastAsia="en-US"/>
              </w:rPr>
              <w:t>Оказание материальной поддержки всероссийским обществам инвалидов ко Дню инвалидов</w:t>
            </w:r>
          </w:p>
          <w:p w:rsidR="00216BFA" w:rsidRPr="009A6E05" w:rsidRDefault="00216BFA" w:rsidP="00216BFA">
            <w:pPr>
              <w:jc w:val="both"/>
              <w:rPr>
                <w:lang w:eastAsia="en-US"/>
              </w:rPr>
            </w:pPr>
            <w:r w:rsidRPr="009A6E05">
              <w:rPr>
                <w:lang w:eastAsia="en-US"/>
              </w:rPr>
              <w:t>«Всероссийское общество слепых», «Всероссийское общество глухих»</w:t>
            </w:r>
          </w:p>
        </w:tc>
        <w:tc>
          <w:tcPr>
            <w:tcW w:w="1134" w:type="dxa"/>
          </w:tcPr>
          <w:p w:rsidR="00216BFA" w:rsidRPr="009A6E05" w:rsidRDefault="00216BFA" w:rsidP="007E4815">
            <w:pPr>
              <w:rPr>
                <w:b/>
                <w:lang w:eastAsia="en-US"/>
              </w:rPr>
            </w:pPr>
            <w:r w:rsidRPr="009A6E05">
              <w:rPr>
                <w:b/>
                <w:lang w:eastAsia="en-US"/>
              </w:rPr>
              <w:t>Всего</w:t>
            </w:r>
          </w:p>
        </w:tc>
        <w:tc>
          <w:tcPr>
            <w:tcW w:w="1493" w:type="dxa"/>
            <w:gridSpan w:val="2"/>
          </w:tcPr>
          <w:p w:rsidR="00216BFA" w:rsidRPr="009A6E05" w:rsidRDefault="00216BFA" w:rsidP="007E4815">
            <w:pPr>
              <w:jc w:val="center"/>
              <w:rPr>
                <w:b/>
                <w:lang w:eastAsia="en-US"/>
              </w:rPr>
            </w:pPr>
            <w:r w:rsidRPr="009A6E05">
              <w:rPr>
                <w:b/>
                <w:lang w:eastAsia="en-US"/>
              </w:rPr>
              <w:t>5,0</w:t>
            </w:r>
          </w:p>
        </w:tc>
        <w:tc>
          <w:tcPr>
            <w:tcW w:w="1247" w:type="dxa"/>
          </w:tcPr>
          <w:p w:rsidR="00216BFA" w:rsidRPr="009A6E05" w:rsidRDefault="00216BFA" w:rsidP="007E4815">
            <w:pPr>
              <w:jc w:val="center"/>
              <w:rPr>
                <w:b/>
                <w:lang w:eastAsia="en-US"/>
              </w:rPr>
            </w:pPr>
            <w:r w:rsidRPr="009A6E05">
              <w:rPr>
                <w:b/>
                <w:lang w:eastAsia="en-US"/>
              </w:rPr>
              <w:t>5,0</w:t>
            </w:r>
          </w:p>
        </w:tc>
        <w:tc>
          <w:tcPr>
            <w:tcW w:w="1087" w:type="dxa"/>
          </w:tcPr>
          <w:p w:rsidR="00216BFA" w:rsidRPr="009A6E05" w:rsidRDefault="00216BFA" w:rsidP="007E4815">
            <w:pPr>
              <w:jc w:val="center"/>
              <w:rPr>
                <w:b/>
                <w:lang w:eastAsia="en-US"/>
              </w:rPr>
            </w:pPr>
            <w:r w:rsidRPr="009A6E05">
              <w:rPr>
                <w:b/>
                <w:lang w:eastAsia="en-US"/>
              </w:rPr>
              <w:t>5,0</w:t>
            </w:r>
          </w:p>
        </w:tc>
        <w:tc>
          <w:tcPr>
            <w:tcW w:w="1985" w:type="dxa"/>
            <w:vMerge w:val="restart"/>
          </w:tcPr>
          <w:p w:rsidR="00216BFA" w:rsidRPr="005F6716" w:rsidRDefault="005F6716" w:rsidP="00F6273A">
            <w:pPr>
              <w:tabs>
                <w:tab w:val="left" w:pos="1134"/>
              </w:tabs>
              <w:jc w:val="center"/>
              <w:rPr>
                <w:b/>
                <w:highlight w:val="yellow"/>
                <w:lang w:eastAsia="en-US"/>
              </w:rPr>
            </w:pPr>
            <w:r w:rsidRPr="00F6273A">
              <w:rPr>
                <w:b/>
                <w:lang w:eastAsia="en-US"/>
              </w:rPr>
              <w:t>Управление социальной защиты населения АЮМО, МКУ «КЦСОН»</w:t>
            </w:r>
          </w:p>
        </w:tc>
      </w:tr>
      <w:tr w:rsidR="00216BFA" w:rsidTr="00F214BF">
        <w:trPr>
          <w:trHeight w:val="275"/>
        </w:trPr>
        <w:tc>
          <w:tcPr>
            <w:tcW w:w="2660" w:type="dxa"/>
            <w:vMerge/>
          </w:tcPr>
          <w:p w:rsidR="00216BFA" w:rsidRDefault="00216BFA" w:rsidP="00216BFA">
            <w:pPr>
              <w:jc w:val="both"/>
              <w:rPr>
                <w:lang w:eastAsia="en-US"/>
              </w:rPr>
            </w:pPr>
          </w:p>
        </w:tc>
        <w:tc>
          <w:tcPr>
            <w:tcW w:w="1134" w:type="dxa"/>
          </w:tcPr>
          <w:p w:rsidR="00216BFA" w:rsidRPr="009A6E05" w:rsidRDefault="00216BFA" w:rsidP="007E4815">
            <w:pPr>
              <w:rPr>
                <w:lang w:eastAsia="en-US"/>
              </w:rPr>
            </w:pPr>
            <w:r w:rsidRPr="009A6E05">
              <w:rPr>
                <w:lang w:eastAsia="en-US"/>
              </w:rPr>
              <w:t>Местный бюджет</w:t>
            </w:r>
          </w:p>
        </w:tc>
        <w:tc>
          <w:tcPr>
            <w:tcW w:w="1493" w:type="dxa"/>
            <w:gridSpan w:val="2"/>
          </w:tcPr>
          <w:p w:rsidR="00216BFA" w:rsidRPr="009A6E05" w:rsidRDefault="00216BFA" w:rsidP="007E4815">
            <w:pPr>
              <w:jc w:val="center"/>
              <w:rPr>
                <w:lang w:eastAsia="en-US"/>
              </w:rPr>
            </w:pPr>
            <w:r w:rsidRPr="009A6E05">
              <w:rPr>
                <w:lang w:eastAsia="en-US"/>
              </w:rPr>
              <w:t>5,0</w:t>
            </w:r>
          </w:p>
        </w:tc>
        <w:tc>
          <w:tcPr>
            <w:tcW w:w="1247" w:type="dxa"/>
          </w:tcPr>
          <w:p w:rsidR="00216BFA" w:rsidRPr="009A6E05" w:rsidRDefault="00216BFA" w:rsidP="007E4815">
            <w:pPr>
              <w:jc w:val="center"/>
              <w:rPr>
                <w:lang w:eastAsia="en-US"/>
              </w:rPr>
            </w:pPr>
            <w:r w:rsidRPr="009A6E05">
              <w:rPr>
                <w:lang w:eastAsia="en-US"/>
              </w:rPr>
              <w:t>5,0</w:t>
            </w:r>
          </w:p>
        </w:tc>
        <w:tc>
          <w:tcPr>
            <w:tcW w:w="1087" w:type="dxa"/>
          </w:tcPr>
          <w:p w:rsidR="00216BFA" w:rsidRPr="009A6E05" w:rsidRDefault="00216BFA" w:rsidP="007E4815">
            <w:pPr>
              <w:jc w:val="center"/>
              <w:rPr>
                <w:lang w:eastAsia="en-US"/>
              </w:rPr>
            </w:pPr>
            <w:r w:rsidRPr="009A6E05">
              <w:rPr>
                <w:lang w:eastAsia="en-US"/>
              </w:rPr>
              <w:t>5,0</w:t>
            </w:r>
          </w:p>
        </w:tc>
        <w:tc>
          <w:tcPr>
            <w:tcW w:w="1985" w:type="dxa"/>
            <w:vMerge/>
          </w:tcPr>
          <w:p w:rsidR="00216BFA" w:rsidRDefault="00216BFA" w:rsidP="00B2474F">
            <w:pPr>
              <w:tabs>
                <w:tab w:val="left" w:pos="1134"/>
              </w:tabs>
              <w:jc w:val="center"/>
              <w:rPr>
                <w:b/>
                <w:lang w:eastAsia="en-US"/>
              </w:rPr>
            </w:pPr>
          </w:p>
        </w:tc>
      </w:tr>
      <w:tr w:rsidR="004069D1" w:rsidTr="00F214BF">
        <w:trPr>
          <w:trHeight w:val="275"/>
        </w:trPr>
        <w:tc>
          <w:tcPr>
            <w:tcW w:w="2660" w:type="dxa"/>
            <w:vMerge w:val="restart"/>
          </w:tcPr>
          <w:p w:rsidR="004069D1" w:rsidRDefault="004069D1" w:rsidP="007E4815">
            <w:r>
              <w:lastRenderedPageBreak/>
              <w:t>Мероприятие №3</w:t>
            </w:r>
            <w:r w:rsidRPr="009A6E05">
              <w:rPr>
                <w:lang w:eastAsia="en-US"/>
              </w:rPr>
              <w:t xml:space="preserve"> Обеспечение техническими средствами реабилитации квартир инвалидов, семей, воспитывающих детей инвалидов</w:t>
            </w:r>
          </w:p>
        </w:tc>
        <w:tc>
          <w:tcPr>
            <w:tcW w:w="1134" w:type="dxa"/>
          </w:tcPr>
          <w:p w:rsidR="004069D1" w:rsidRPr="009A6E05" w:rsidRDefault="004069D1" w:rsidP="007E4815">
            <w:pPr>
              <w:rPr>
                <w:b/>
                <w:lang w:eastAsia="en-US"/>
              </w:rPr>
            </w:pPr>
            <w:r w:rsidRPr="009A6E05">
              <w:rPr>
                <w:b/>
                <w:lang w:eastAsia="en-US"/>
              </w:rPr>
              <w:t>Всего</w:t>
            </w:r>
          </w:p>
        </w:tc>
        <w:tc>
          <w:tcPr>
            <w:tcW w:w="1493" w:type="dxa"/>
            <w:gridSpan w:val="2"/>
          </w:tcPr>
          <w:p w:rsidR="004069D1" w:rsidRPr="009A6E05" w:rsidRDefault="004069D1" w:rsidP="007E4815">
            <w:pPr>
              <w:jc w:val="center"/>
              <w:rPr>
                <w:b/>
                <w:lang w:eastAsia="en-US"/>
              </w:rPr>
            </w:pPr>
            <w:r w:rsidRPr="009A6E05">
              <w:rPr>
                <w:b/>
                <w:lang w:eastAsia="en-US"/>
              </w:rPr>
              <w:t>5,0</w:t>
            </w:r>
          </w:p>
        </w:tc>
        <w:tc>
          <w:tcPr>
            <w:tcW w:w="1247" w:type="dxa"/>
          </w:tcPr>
          <w:p w:rsidR="004069D1" w:rsidRPr="009A6E05" w:rsidRDefault="004069D1" w:rsidP="007E4815">
            <w:pPr>
              <w:jc w:val="center"/>
              <w:rPr>
                <w:b/>
                <w:lang w:eastAsia="en-US"/>
              </w:rPr>
            </w:pPr>
            <w:r w:rsidRPr="009A6E05">
              <w:rPr>
                <w:b/>
                <w:lang w:eastAsia="en-US"/>
              </w:rPr>
              <w:t>5,0</w:t>
            </w:r>
          </w:p>
        </w:tc>
        <w:tc>
          <w:tcPr>
            <w:tcW w:w="1087" w:type="dxa"/>
          </w:tcPr>
          <w:p w:rsidR="004069D1" w:rsidRPr="009A6E05" w:rsidRDefault="004069D1" w:rsidP="007E4815">
            <w:pPr>
              <w:jc w:val="center"/>
              <w:rPr>
                <w:b/>
                <w:lang w:eastAsia="en-US"/>
              </w:rPr>
            </w:pPr>
            <w:r w:rsidRPr="009A6E05">
              <w:rPr>
                <w:b/>
                <w:lang w:eastAsia="en-US"/>
              </w:rPr>
              <w:t>5,0</w:t>
            </w:r>
          </w:p>
        </w:tc>
        <w:tc>
          <w:tcPr>
            <w:tcW w:w="1985" w:type="dxa"/>
            <w:vMerge w:val="restart"/>
          </w:tcPr>
          <w:p w:rsidR="0049786F" w:rsidRPr="0049786F" w:rsidRDefault="0049786F" w:rsidP="0049786F">
            <w:pPr>
              <w:tabs>
                <w:tab w:val="left" w:pos="1134"/>
              </w:tabs>
              <w:jc w:val="center"/>
              <w:rPr>
                <w:b/>
                <w:lang w:eastAsia="en-US"/>
              </w:rPr>
            </w:pPr>
            <w:r w:rsidRPr="0049786F">
              <w:rPr>
                <w:b/>
                <w:lang w:eastAsia="en-US"/>
              </w:rPr>
              <w:t>Управление социальной защиты населения АЮМО</w:t>
            </w:r>
          </w:p>
          <w:p w:rsidR="004069D1" w:rsidRDefault="0049786F" w:rsidP="0049786F">
            <w:pPr>
              <w:tabs>
                <w:tab w:val="left" w:pos="1134"/>
              </w:tabs>
              <w:jc w:val="center"/>
              <w:rPr>
                <w:b/>
                <w:lang w:eastAsia="en-US"/>
              </w:rPr>
            </w:pPr>
            <w:r w:rsidRPr="0049786F">
              <w:rPr>
                <w:b/>
                <w:lang w:eastAsia="en-US"/>
              </w:rPr>
              <w:t>МКУ «КЦСОН»</w:t>
            </w:r>
          </w:p>
        </w:tc>
      </w:tr>
      <w:tr w:rsidR="004069D1" w:rsidTr="00F214BF">
        <w:trPr>
          <w:trHeight w:val="275"/>
        </w:trPr>
        <w:tc>
          <w:tcPr>
            <w:tcW w:w="2660" w:type="dxa"/>
            <w:vMerge/>
          </w:tcPr>
          <w:p w:rsidR="004069D1" w:rsidRDefault="004069D1" w:rsidP="007E4815"/>
        </w:tc>
        <w:tc>
          <w:tcPr>
            <w:tcW w:w="1134" w:type="dxa"/>
          </w:tcPr>
          <w:p w:rsidR="004069D1" w:rsidRPr="009A6E05" w:rsidRDefault="004069D1" w:rsidP="007E4815">
            <w:pPr>
              <w:rPr>
                <w:lang w:eastAsia="en-US"/>
              </w:rPr>
            </w:pPr>
            <w:r>
              <w:rPr>
                <w:lang w:eastAsia="en-US"/>
              </w:rPr>
              <w:t>Прочие источники</w:t>
            </w:r>
          </w:p>
        </w:tc>
        <w:tc>
          <w:tcPr>
            <w:tcW w:w="1493" w:type="dxa"/>
            <w:gridSpan w:val="2"/>
          </w:tcPr>
          <w:p w:rsidR="004069D1" w:rsidRPr="009A6E05" w:rsidRDefault="004069D1" w:rsidP="007E4815">
            <w:pPr>
              <w:jc w:val="center"/>
              <w:rPr>
                <w:lang w:eastAsia="en-US"/>
              </w:rPr>
            </w:pPr>
            <w:r w:rsidRPr="009A6E05">
              <w:rPr>
                <w:lang w:eastAsia="en-US"/>
              </w:rPr>
              <w:t>5,0</w:t>
            </w:r>
          </w:p>
        </w:tc>
        <w:tc>
          <w:tcPr>
            <w:tcW w:w="1247" w:type="dxa"/>
          </w:tcPr>
          <w:p w:rsidR="004069D1" w:rsidRPr="009A6E05" w:rsidRDefault="004069D1" w:rsidP="007E4815">
            <w:pPr>
              <w:jc w:val="center"/>
              <w:rPr>
                <w:lang w:eastAsia="en-US"/>
              </w:rPr>
            </w:pPr>
            <w:r w:rsidRPr="009A6E05">
              <w:rPr>
                <w:lang w:eastAsia="en-US"/>
              </w:rPr>
              <w:t>5,0</w:t>
            </w:r>
          </w:p>
        </w:tc>
        <w:tc>
          <w:tcPr>
            <w:tcW w:w="1087" w:type="dxa"/>
          </w:tcPr>
          <w:p w:rsidR="004069D1" w:rsidRPr="009A6E05" w:rsidRDefault="004069D1" w:rsidP="007E4815">
            <w:pPr>
              <w:jc w:val="center"/>
              <w:rPr>
                <w:lang w:eastAsia="en-US"/>
              </w:rPr>
            </w:pPr>
            <w:r w:rsidRPr="009A6E05">
              <w:rPr>
                <w:lang w:eastAsia="en-US"/>
              </w:rPr>
              <w:t>5,0</w:t>
            </w:r>
          </w:p>
        </w:tc>
        <w:tc>
          <w:tcPr>
            <w:tcW w:w="1985" w:type="dxa"/>
            <w:vMerge/>
          </w:tcPr>
          <w:p w:rsidR="004069D1" w:rsidRDefault="004069D1" w:rsidP="00B2474F">
            <w:pPr>
              <w:tabs>
                <w:tab w:val="left" w:pos="1134"/>
              </w:tabs>
              <w:jc w:val="center"/>
              <w:rPr>
                <w:b/>
                <w:lang w:eastAsia="en-US"/>
              </w:rPr>
            </w:pPr>
          </w:p>
        </w:tc>
      </w:tr>
      <w:tr w:rsidR="001C6C78" w:rsidTr="00F214BF">
        <w:trPr>
          <w:trHeight w:val="275"/>
        </w:trPr>
        <w:tc>
          <w:tcPr>
            <w:tcW w:w="2660" w:type="dxa"/>
            <w:vMerge w:val="restart"/>
          </w:tcPr>
          <w:p w:rsidR="001C6C78" w:rsidRPr="00216BFA" w:rsidRDefault="001C6C78" w:rsidP="007E4815">
            <w:pPr>
              <w:rPr>
                <w:lang w:eastAsia="en-US"/>
              </w:rPr>
            </w:pPr>
            <w:r w:rsidRPr="00216BFA">
              <w:rPr>
                <w:lang w:eastAsia="en-US"/>
              </w:rPr>
              <w:t>Мероприятие №4</w:t>
            </w:r>
          </w:p>
          <w:p w:rsidR="001C6C78" w:rsidRPr="00216BFA" w:rsidRDefault="001C6C78" w:rsidP="007E4815">
            <w:r w:rsidRPr="00216BFA">
              <w:rPr>
                <w:lang w:eastAsia="en-US"/>
              </w:rPr>
              <w:t>Оборудование пандусами для обеспечения беспрепятственного доступа инвалидов</w:t>
            </w:r>
          </w:p>
        </w:tc>
        <w:tc>
          <w:tcPr>
            <w:tcW w:w="1134" w:type="dxa"/>
          </w:tcPr>
          <w:p w:rsidR="001C6C78" w:rsidRPr="009A6E05" w:rsidRDefault="001C6C78" w:rsidP="007E4815">
            <w:pPr>
              <w:rPr>
                <w:b/>
                <w:i/>
                <w:lang w:eastAsia="en-US"/>
              </w:rPr>
            </w:pPr>
            <w:r w:rsidRPr="009A6E05">
              <w:rPr>
                <w:b/>
                <w:i/>
                <w:lang w:eastAsia="en-US"/>
              </w:rPr>
              <w:t>Всего</w:t>
            </w:r>
          </w:p>
        </w:tc>
        <w:tc>
          <w:tcPr>
            <w:tcW w:w="1493" w:type="dxa"/>
            <w:gridSpan w:val="2"/>
          </w:tcPr>
          <w:p w:rsidR="001C6C78" w:rsidRPr="009A6E05" w:rsidRDefault="001C6C78" w:rsidP="007E4815">
            <w:pPr>
              <w:jc w:val="center"/>
              <w:rPr>
                <w:b/>
                <w:i/>
                <w:lang w:eastAsia="en-US"/>
              </w:rPr>
            </w:pPr>
            <w:r w:rsidRPr="009A6E05">
              <w:rPr>
                <w:b/>
                <w:i/>
                <w:lang w:eastAsia="en-US"/>
              </w:rPr>
              <w:t>65,0</w:t>
            </w:r>
          </w:p>
        </w:tc>
        <w:tc>
          <w:tcPr>
            <w:tcW w:w="1247" w:type="dxa"/>
          </w:tcPr>
          <w:p w:rsidR="001C6C78" w:rsidRPr="009A6E05" w:rsidRDefault="001C6C78" w:rsidP="007E4815">
            <w:pPr>
              <w:jc w:val="center"/>
              <w:rPr>
                <w:b/>
                <w:i/>
                <w:lang w:eastAsia="en-US"/>
              </w:rPr>
            </w:pPr>
            <w:r w:rsidRPr="009A6E05">
              <w:rPr>
                <w:b/>
                <w:i/>
                <w:lang w:eastAsia="en-US"/>
              </w:rPr>
              <w:t>65,0</w:t>
            </w:r>
          </w:p>
        </w:tc>
        <w:tc>
          <w:tcPr>
            <w:tcW w:w="1087" w:type="dxa"/>
          </w:tcPr>
          <w:p w:rsidR="001C6C78" w:rsidRPr="009A6E05" w:rsidRDefault="001C6C78" w:rsidP="007E4815">
            <w:pPr>
              <w:jc w:val="center"/>
              <w:rPr>
                <w:b/>
                <w:i/>
                <w:lang w:eastAsia="en-US"/>
              </w:rPr>
            </w:pPr>
            <w:r w:rsidRPr="009A6E05">
              <w:rPr>
                <w:b/>
                <w:i/>
                <w:lang w:eastAsia="en-US"/>
              </w:rPr>
              <w:t>65,0</w:t>
            </w:r>
          </w:p>
        </w:tc>
        <w:tc>
          <w:tcPr>
            <w:tcW w:w="1985" w:type="dxa"/>
            <w:vMerge w:val="restart"/>
          </w:tcPr>
          <w:p w:rsidR="00F214BF" w:rsidRPr="00F214BF" w:rsidRDefault="00F214BF" w:rsidP="00F214BF">
            <w:pPr>
              <w:tabs>
                <w:tab w:val="left" w:pos="1134"/>
              </w:tabs>
              <w:jc w:val="center"/>
              <w:rPr>
                <w:b/>
                <w:lang w:eastAsia="en-US"/>
              </w:rPr>
            </w:pPr>
            <w:r w:rsidRPr="00F214BF">
              <w:rPr>
                <w:b/>
                <w:lang w:eastAsia="en-US"/>
              </w:rPr>
              <w:t>Управление социальной защиты населения АЮМО,</w:t>
            </w:r>
          </w:p>
          <w:p w:rsidR="00F214BF" w:rsidRDefault="00F214BF" w:rsidP="00F214BF">
            <w:pPr>
              <w:tabs>
                <w:tab w:val="left" w:pos="1134"/>
              </w:tabs>
              <w:jc w:val="center"/>
              <w:rPr>
                <w:b/>
                <w:lang w:eastAsia="en-US"/>
              </w:rPr>
            </w:pPr>
            <w:r w:rsidRPr="00F214BF">
              <w:rPr>
                <w:b/>
                <w:lang w:eastAsia="en-US"/>
              </w:rPr>
              <w:t>УО,</w:t>
            </w:r>
          </w:p>
          <w:p w:rsidR="0049786F" w:rsidRDefault="00F214BF" w:rsidP="0049786F">
            <w:pPr>
              <w:tabs>
                <w:tab w:val="left" w:pos="1134"/>
              </w:tabs>
              <w:jc w:val="center"/>
              <w:rPr>
                <w:b/>
                <w:lang w:eastAsia="en-US"/>
              </w:rPr>
            </w:pPr>
            <w:r w:rsidRPr="00F214BF">
              <w:rPr>
                <w:b/>
                <w:lang w:eastAsia="en-US"/>
              </w:rPr>
              <w:t xml:space="preserve">МКУ «КЦСОН», МКУ «СРЦН», </w:t>
            </w:r>
          </w:p>
          <w:p w:rsidR="008C2A4B" w:rsidRDefault="008C2A4B" w:rsidP="00F214BF">
            <w:pPr>
              <w:tabs>
                <w:tab w:val="left" w:pos="1134"/>
              </w:tabs>
              <w:jc w:val="center"/>
              <w:rPr>
                <w:b/>
                <w:lang w:eastAsia="en-US"/>
              </w:rPr>
            </w:pPr>
          </w:p>
        </w:tc>
      </w:tr>
      <w:tr w:rsidR="001C6C78" w:rsidTr="00F214BF">
        <w:trPr>
          <w:trHeight w:val="275"/>
        </w:trPr>
        <w:tc>
          <w:tcPr>
            <w:tcW w:w="2660" w:type="dxa"/>
            <w:vMerge/>
          </w:tcPr>
          <w:p w:rsidR="001C6C78" w:rsidRDefault="001C6C78" w:rsidP="007E4815">
            <w:pPr>
              <w:rPr>
                <w:b/>
                <w:lang w:eastAsia="en-US"/>
              </w:rPr>
            </w:pPr>
          </w:p>
        </w:tc>
        <w:tc>
          <w:tcPr>
            <w:tcW w:w="1134" w:type="dxa"/>
          </w:tcPr>
          <w:p w:rsidR="001C6C78" w:rsidRPr="009A6E05" w:rsidRDefault="001C6C78" w:rsidP="007E4815">
            <w:pPr>
              <w:rPr>
                <w:lang w:eastAsia="en-US"/>
              </w:rPr>
            </w:pPr>
            <w:r w:rsidRPr="009A6E05">
              <w:rPr>
                <w:lang w:eastAsia="en-US"/>
              </w:rPr>
              <w:t>Местный бюджет</w:t>
            </w:r>
          </w:p>
        </w:tc>
        <w:tc>
          <w:tcPr>
            <w:tcW w:w="1493" w:type="dxa"/>
            <w:gridSpan w:val="2"/>
          </w:tcPr>
          <w:p w:rsidR="001C6C78" w:rsidRPr="009A6E05" w:rsidRDefault="001C6C78" w:rsidP="007E4815">
            <w:pPr>
              <w:jc w:val="center"/>
              <w:rPr>
                <w:lang w:eastAsia="en-US"/>
              </w:rPr>
            </w:pPr>
            <w:r w:rsidRPr="009A6E05">
              <w:rPr>
                <w:lang w:eastAsia="en-US"/>
              </w:rPr>
              <w:t>50,0</w:t>
            </w:r>
          </w:p>
        </w:tc>
        <w:tc>
          <w:tcPr>
            <w:tcW w:w="1247" w:type="dxa"/>
          </w:tcPr>
          <w:p w:rsidR="001C6C78" w:rsidRPr="009A6E05" w:rsidRDefault="001C6C78" w:rsidP="007E4815">
            <w:pPr>
              <w:jc w:val="center"/>
              <w:rPr>
                <w:lang w:eastAsia="en-US"/>
              </w:rPr>
            </w:pPr>
            <w:r w:rsidRPr="009A6E05">
              <w:rPr>
                <w:lang w:eastAsia="en-US"/>
              </w:rPr>
              <w:t>50,0</w:t>
            </w:r>
          </w:p>
        </w:tc>
        <w:tc>
          <w:tcPr>
            <w:tcW w:w="1087" w:type="dxa"/>
          </w:tcPr>
          <w:p w:rsidR="001C6C78" w:rsidRPr="009A6E05" w:rsidRDefault="001C6C78" w:rsidP="007E4815">
            <w:pPr>
              <w:jc w:val="center"/>
              <w:rPr>
                <w:lang w:eastAsia="en-US"/>
              </w:rPr>
            </w:pPr>
            <w:r w:rsidRPr="009A6E05">
              <w:rPr>
                <w:lang w:eastAsia="en-US"/>
              </w:rPr>
              <w:t>50,0</w:t>
            </w:r>
          </w:p>
        </w:tc>
        <w:tc>
          <w:tcPr>
            <w:tcW w:w="1985" w:type="dxa"/>
            <w:vMerge/>
          </w:tcPr>
          <w:p w:rsidR="001C6C78" w:rsidRDefault="001C6C78" w:rsidP="00B2474F">
            <w:pPr>
              <w:tabs>
                <w:tab w:val="left" w:pos="1134"/>
              </w:tabs>
              <w:jc w:val="center"/>
              <w:rPr>
                <w:b/>
                <w:lang w:eastAsia="en-US"/>
              </w:rPr>
            </w:pPr>
          </w:p>
        </w:tc>
      </w:tr>
      <w:tr w:rsidR="001C6C78" w:rsidTr="00F214BF">
        <w:trPr>
          <w:trHeight w:val="275"/>
        </w:trPr>
        <w:tc>
          <w:tcPr>
            <w:tcW w:w="2660" w:type="dxa"/>
            <w:vMerge/>
          </w:tcPr>
          <w:p w:rsidR="001C6C78" w:rsidRDefault="001C6C78" w:rsidP="007E4815"/>
        </w:tc>
        <w:tc>
          <w:tcPr>
            <w:tcW w:w="1134" w:type="dxa"/>
          </w:tcPr>
          <w:p w:rsidR="001C6C78" w:rsidRDefault="001C6C78" w:rsidP="007E4815">
            <w:pPr>
              <w:rPr>
                <w:lang w:eastAsia="en-US"/>
              </w:rPr>
            </w:pPr>
            <w:r>
              <w:rPr>
                <w:lang w:eastAsia="en-US"/>
              </w:rPr>
              <w:t>Прочие источники</w:t>
            </w:r>
          </w:p>
        </w:tc>
        <w:tc>
          <w:tcPr>
            <w:tcW w:w="1493" w:type="dxa"/>
            <w:gridSpan w:val="2"/>
          </w:tcPr>
          <w:p w:rsidR="001C6C78" w:rsidRPr="009A6E05" w:rsidRDefault="001C6C78" w:rsidP="007E4815">
            <w:pPr>
              <w:jc w:val="center"/>
              <w:rPr>
                <w:lang w:eastAsia="en-US"/>
              </w:rPr>
            </w:pPr>
            <w:r w:rsidRPr="009A6E05">
              <w:rPr>
                <w:lang w:eastAsia="en-US"/>
              </w:rPr>
              <w:t>15,0</w:t>
            </w:r>
          </w:p>
          <w:p w:rsidR="001C6C78" w:rsidRPr="009A6E05" w:rsidRDefault="001C6C78" w:rsidP="007E4815">
            <w:pPr>
              <w:jc w:val="center"/>
              <w:rPr>
                <w:lang w:eastAsia="en-US"/>
              </w:rPr>
            </w:pPr>
          </w:p>
        </w:tc>
        <w:tc>
          <w:tcPr>
            <w:tcW w:w="1247" w:type="dxa"/>
          </w:tcPr>
          <w:p w:rsidR="001C6C78" w:rsidRPr="009A6E05" w:rsidRDefault="001C6C78" w:rsidP="007E4815">
            <w:pPr>
              <w:jc w:val="center"/>
              <w:rPr>
                <w:lang w:eastAsia="en-US"/>
              </w:rPr>
            </w:pPr>
            <w:r w:rsidRPr="009A6E05">
              <w:rPr>
                <w:lang w:eastAsia="en-US"/>
              </w:rPr>
              <w:t>15,0</w:t>
            </w:r>
          </w:p>
          <w:p w:rsidR="001C6C78" w:rsidRPr="009A6E05" w:rsidRDefault="001C6C78" w:rsidP="007E4815">
            <w:pPr>
              <w:jc w:val="center"/>
              <w:rPr>
                <w:lang w:eastAsia="en-US"/>
              </w:rPr>
            </w:pPr>
          </w:p>
        </w:tc>
        <w:tc>
          <w:tcPr>
            <w:tcW w:w="1087" w:type="dxa"/>
          </w:tcPr>
          <w:p w:rsidR="001C6C78" w:rsidRPr="009A6E05" w:rsidRDefault="001C6C78" w:rsidP="007E4815">
            <w:pPr>
              <w:jc w:val="center"/>
              <w:rPr>
                <w:lang w:eastAsia="en-US"/>
              </w:rPr>
            </w:pPr>
            <w:r w:rsidRPr="009A6E05">
              <w:rPr>
                <w:lang w:eastAsia="en-US"/>
              </w:rPr>
              <w:t>15,0</w:t>
            </w:r>
          </w:p>
          <w:p w:rsidR="001C6C78" w:rsidRPr="009A6E05" w:rsidRDefault="001C6C78" w:rsidP="007E4815">
            <w:pPr>
              <w:jc w:val="center"/>
              <w:rPr>
                <w:lang w:eastAsia="en-US"/>
              </w:rPr>
            </w:pPr>
          </w:p>
        </w:tc>
        <w:tc>
          <w:tcPr>
            <w:tcW w:w="1985" w:type="dxa"/>
            <w:vMerge/>
          </w:tcPr>
          <w:p w:rsidR="001C6C78" w:rsidRDefault="001C6C78" w:rsidP="00B2474F">
            <w:pPr>
              <w:tabs>
                <w:tab w:val="left" w:pos="1134"/>
              </w:tabs>
              <w:jc w:val="center"/>
              <w:rPr>
                <w:b/>
                <w:lang w:eastAsia="en-US"/>
              </w:rPr>
            </w:pPr>
          </w:p>
        </w:tc>
      </w:tr>
      <w:tr w:rsidR="001C6C78" w:rsidTr="00F214BF">
        <w:trPr>
          <w:trHeight w:val="275"/>
        </w:trPr>
        <w:tc>
          <w:tcPr>
            <w:tcW w:w="2660" w:type="dxa"/>
            <w:vMerge w:val="restart"/>
          </w:tcPr>
          <w:p w:rsidR="001C6C78" w:rsidRDefault="001C6C78" w:rsidP="007E4815">
            <w:r w:rsidRPr="009A6E05">
              <w:rPr>
                <w:lang w:eastAsia="en-US"/>
              </w:rPr>
              <w:t>- учреждений культуры, спорта</w:t>
            </w:r>
          </w:p>
        </w:tc>
        <w:tc>
          <w:tcPr>
            <w:tcW w:w="1134" w:type="dxa"/>
          </w:tcPr>
          <w:p w:rsidR="001C6C78" w:rsidRPr="007E4815" w:rsidRDefault="001C6C78" w:rsidP="007E4815">
            <w:pPr>
              <w:rPr>
                <w:b/>
              </w:rPr>
            </w:pPr>
            <w:r w:rsidRPr="007E4815">
              <w:rPr>
                <w:b/>
              </w:rPr>
              <w:t>Всего</w:t>
            </w:r>
          </w:p>
        </w:tc>
        <w:tc>
          <w:tcPr>
            <w:tcW w:w="1493" w:type="dxa"/>
            <w:gridSpan w:val="2"/>
          </w:tcPr>
          <w:p w:rsidR="001C6C78" w:rsidRPr="007E4815" w:rsidRDefault="001C6C78" w:rsidP="001C6C78">
            <w:pPr>
              <w:jc w:val="center"/>
              <w:rPr>
                <w:b/>
              </w:rPr>
            </w:pPr>
            <w:r w:rsidRPr="007E4815">
              <w:rPr>
                <w:b/>
              </w:rPr>
              <w:t>10,0</w:t>
            </w:r>
          </w:p>
        </w:tc>
        <w:tc>
          <w:tcPr>
            <w:tcW w:w="1247" w:type="dxa"/>
          </w:tcPr>
          <w:p w:rsidR="001C6C78" w:rsidRPr="007E4815" w:rsidRDefault="001C6C78" w:rsidP="001C6C78">
            <w:pPr>
              <w:jc w:val="center"/>
              <w:rPr>
                <w:b/>
              </w:rPr>
            </w:pPr>
            <w:r w:rsidRPr="007E4815">
              <w:rPr>
                <w:b/>
              </w:rPr>
              <w:t>10,0</w:t>
            </w:r>
          </w:p>
        </w:tc>
        <w:tc>
          <w:tcPr>
            <w:tcW w:w="1087" w:type="dxa"/>
          </w:tcPr>
          <w:p w:rsidR="001C6C78" w:rsidRPr="007E4815" w:rsidRDefault="001C6C78" w:rsidP="001C6C78">
            <w:pPr>
              <w:jc w:val="center"/>
              <w:rPr>
                <w:b/>
              </w:rPr>
            </w:pPr>
            <w:r w:rsidRPr="007E4815">
              <w:rPr>
                <w:b/>
              </w:rPr>
              <w:t>10,0</w:t>
            </w:r>
          </w:p>
        </w:tc>
        <w:tc>
          <w:tcPr>
            <w:tcW w:w="1985" w:type="dxa"/>
            <w:vMerge w:val="restart"/>
          </w:tcPr>
          <w:p w:rsidR="0049786F" w:rsidRDefault="0049786F" w:rsidP="00F214BF">
            <w:pPr>
              <w:tabs>
                <w:tab w:val="left" w:pos="1134"/>
              </w:tabs>
              <w:jc w:val="center"/>
              <w:rPr>
                <w:b/>
                <w:lang w:eastAsia="en-US"/>
              </w:rPr>
            </w:pPr>
            <w:r w:rsidRPr="00F214BF">
              <w:rPr>
                <w:b/>
                <w:lang w:eastAsia="en-US"/>
              </w:rPr>
              <w:t>Управление социальной защиты населения АЮМО</w:t>
            </w:r>
          </w:p>
          <w:p w:rsidR="001C6C78" w:rsidRDefault="00F214BF" w:rsidP="00F214BF">
            <w:pPr>
              <w:tabs>
                <w:tab w:val="left" w:pos="1134"/>
              </w:tabs>
              <w:jc w:val="center"/>
              <w:rPr>
                <w:b/>
                <w:lang w:eastAsia="en-US"/>
              </w:rPr>
            </w:pPr>
            <w:proofErr w:type="spellStart"/>
            <w:r w:rsidRPr="00F214BF">
              <w:rPr>
                <w:b/>
                <w:lang w:eastAsia="en-US"/>
              </w:rPr>
              <w:t>УКМПиС</w:t>
            </w:r>
            <w:proofErr w:type="spellEnd"/>
          </w:p>
        </w:tc>
      </w:tr>
      <w:tr w:rsidR="001C6C78" w:rsidTr="00F214BF">
        <w:trPr>
          <w:trHeight w:val="275"/>
        </w:trPr>
        <w:tc>
          <w:tcPr>
            <w:tcW w:w="2660" w:type="dxa"/>
            <w:vMerge/>
          </w:tcPr>
          <w:p w:rsidR="001C6C78" w:rsidRPr="009A6E05" w:rsidRDefault="001C6C78" w:rsidP="007E4815">
            <w:pPr>
              <w:rPr>
                <w:lang w:eastAsia="en-US"/>
              </w:rPr>
            </w:pPr>
          </w:p>
        </w:tc>
        <w:tc>
          <w:tcPr>
            <w:tcW w:w="1134" w:type="dxa"/>
          </w:tcPr>
          <w:p w:rsidR="001C6C78" w:rsidRPr="009A6E05" w:rsidRDefault="001C6C78" w:rsidP="007E4815">
            <w:pPr>
              <w:rPr>
                <w:lang w:eastAsia="en-US"/>
              </w:rPr>
            </w:pPr>
            <w:r w:rsidRPr="009A6E05">
              <w:rPr>
                <w:lang w:eastAsia="en-US"/>
              </w:rPr>
              <w:t>Местный бюджет</w:t>
            </w:r>
          </w:p>
        </w:tc>
        <w:tc>
          <w:tcPr>
            <w:tcW w:w="1493" w:type="dxa"/>
            <w:gridSpan w:val="2"/>
          </w:tcPr>
          <w:p w:rsidR="001C6C78" w:rsidRPr="009A6E05" w:rsidRDefault="001C6C78" w:rsidP="001C6C78">
            <w:pPr>
              <w:jc w:val="center"/>
              <w:rPr>
                <w:lang w:eastAsia="en-US"/>
              </w:rPr>
            </w:pPr>
            <w:r w:rsidRPr="009A6E05">
              <w:rPr>
                <w:lang w:eastAsia="en-US"/>
              </w:rPr>
              <w:t>5,0</w:t>
            </w:r>
          </w:p>
        </w:tc>
        <w:tc>
          <w:tcPr>
            <w:tcW w:w="1247" w:type="dxa"/>
          </w:tcPr>
          <w:p w:rsidR="001C6C78" w:rsidRPr="009A6E05" w:rsidRDefault="001C6C78" w:rsidP="001C6C78">
            <w:pPr>
              <w:jc w:val="center"/>
              <w:rPr>
                <w:lang w:eastAsia="en-US"/>
              </w:rPr>
            </w:pPr>
            <w:r w:rsidRPr="009A6E05">
              <w:rPr>
                <w:lang w:eastAsia="en-US"/>
              </w:rPr>
              <w:t>5,0</w:t>
            </w:r>
          </w:p>
        </w:tc>
        <w:tc>
          <w:tcPr>
            <w:tcW w:w="1087" w:type="dxa"/>
          </w:tcPr>
          <w:p w:rsidR="001C6C78" w:rsidRPr="009A6E05" w:rsidRDefault="001C6C78" w:rsidP="001C6C78">
            <w:pPr>
              <w:jc w:val="center"/>
              <w:rPr>
                <w:lang w:eastAsia="en-US"/>
              </w:rPr>
            </w:pPr>
            <w:r w:rsidRPr="009A6E05">
              <w:rPr>
                <w:lang w:eastAsia="en-US"/>
              </w:rPr>
              <w:t>5,0</w:t>
            </w:r>
          </w:p>
        </w:tc>
        <w:tc>
          <w:tcPr>
            <w:tcW w:w="1985" w:type="dxa"/>
            <w:vMerge/>
          </w:tcPr>
          <w:p w:rsidR="001C6C78" w:rsidRDefault="001C6C78" w:rsidP="00B2474F">
            <w:pPr>
              <w:tabs>
                <w:tab w:val="left" w:pos="1134"/>
              </w:tabs>
              <w:jc w:val="center"/>
              <w:rPr>
                <w:b/>
                <w:lang w:eastAsia="en-US"/>
              </w:rPr>
            </w:pPr>
          </w:p>
        </w:tc>
      </w:tr>
      <w:tr w:rsidR="001C6C78" w:rsidTr="00F214BF">
        <w:trPr>
          <w:trHeight w:val="275"/>
        </w:trPr>
        <w:tc>
          <w:tcPr>
            <w:tcW w:w="2660" w:type="dxa"/>
            <w:vMerge/>
          </w:tcPr>
          <w:p w:rsidR="001C6C78" w:rsidRPr="009A6E05" w:rsidRDefault="001C6C78" w:rsidP="007E4815">
            <w:pPr>
              <w:rPr>
                <w:lang w:eastAsia="en-US"/>
              </w:rPr>
            </w:pPr>
          </w:p>
        </w:tc>
        <w:tc>
          <w:tcPr>
            <w:tcW w:w="1134" w:type="dxa"/>
          </w:tcPr>
          <w:p w:rsidR="001C6C78" w:rsidRDefault="001C6C78" w:rsidP="007E4815">
            <w:pPr>
              <w:rPr>
                <w:lang w:eastAsia="en-US"/>
              </w:rPr>
            </w:pPr>
            <w:r w:rsidRPr="001C6C78">
              <w:rPr>
                <w:lang w:eastAsia="en-US"/>
              </w:rPr>
              <w:t>Прочие источники</w:t>
            </w:r>
          </w:p>
        </w:tc>
        <w:tc>
          <w:tcPr>
            <w:tcW w:w="1493" w:type="dxa"/>
            <w:gridSpan w:val="2"/>
          </w:tcPr>
          <w:p w:rsidR="001C6C78" w:rsidRPr="00A84F9F" w:rsidRDefault="001C6C78" w:rsidP="001C6C78">
            <w:pPr>
              <w:jc w:val="center"/>
            </w:pPr>
            <w:r w:rsidRPr="00A84F9F">
              <w:t>5,0</w:t>
            </w:r>
          </w:p>
        </w:tc>
        <w:tc>
          <w:tcPr>
            <w:tcW w:w="1247" w:type="dxa"/>
          </w:tcPr>
          <w:p w:rsidR="001C6C78" w:rsidRPr="00A84F9F" w:rsidRDefault="001C6C78" w:rsidP="001C6C78">
            <w:pPr>
              <w:jc w:val="center"/>
            </w:pPr>
            <w:r w:rsidRPr="00A84F9F">
              <w:t>5,0</w:t>
            </w:r>
          </w:p>
        </w:tc>
        <w:tc>
          <w:tcPr>
            <w:tcW w:w="1087" w:type="dxa"/>
          </w:tcPr>
          <w:p w:rsidR="001C6C78" w:rsidRDefault="001C6C78" w:rsidP="001C6C78">
            <w:pPr>
              <w:jc w:val="center"/>
            </w:pPr>
            <w:r w:rsidRPr="00A84F9F">
              <w:t>5,0</w:t>
            </w:r>
          </w:p>
        </w:tc>
        <w:tc>
          <w:tcPr>
            <w:tcW w:w="1985" w:type="dxa"/>
            <w:vMerge/>
          </w:tcPr>
          <w:p w:rsidR="001C6C78" w:rsidRDefault="001C6C78" w:rsidP="00B2474F">
            <w:pPr>
              <w:tabs>
                <w:tab w:val="left" w:pos="1134"/>
              </w:tabs>
              <w:jc w:val="center"/>
              <w:rPr>
                <w:b/>
                <w:lang w:eastAsia="en-US"/>
              </w:rPr>
            </w:pPr>
          </w:p>
        </w:tc>
      </w:tr>
      <w:tr w:rsidR="007E4815" w:rsidTr="00F214BF">
        <w:trPr>
          <w:trHeight w:val="275"/>
        </w:trPr>
        <w:tc>
          <w:tcPr>
            <w:tcW w:w="2660" w:type="dxa"/>
            <w:vMerge w:val="restart"/>
          </w:tcPr>
          <w:p w:rsidR="007E4815" w:rsidRDefault="007E4815" w:rsidP="007E4815">
            <w:r w:rsidRPr="009A6E05">
              <w:rPr>
                <w:lang w:eastAsia="en-US"/>
              </w:rPr>
              <w:t>- въездов в ранее построенных учреждениях</w:t>
            </w:r>
          </w:p>
        </w:tc>
        <w:tc>
          <w:tcPr>
            <w:tcW w:w="1134" w:type="dxa"/>
          </w:tcPr>
          <w:p w:rsidR="007E4815" w:rsidRPr="007E4815" w:rsidRDefault="007E4815" w:rsidP="007E4815">
            <w:pPr>
              <w:rPr>
                <w:b/>
              </w:rPr>
            </w:pPr>
            <w:r w:rsidRPr="007E4815">
              <w:rPr>
                <w:b/>
              </w:rPr>
              <w:t>Всего</w:t>
            </w:r>
          </w:p>
        </w:tc>
        <w:tc>
          <w:tcPr>
            <w:tcW w:w="1493" w:type="dxa"/>
            <w:gridSpan w:val="2"/>
          </w:tcPr>
          <w:p w:rsidR="007E4815" w:rsidRPr="007E4815" w:rsidRDefault="007E4815" w:rsidP="001C6C78">
            <w:pPr>
              <w:jc w:val="center"/>
              <w:rPr>
                <w:b/>
              </w:rPr>
            </w:pPr>
            <w:r w:rsidRPr="007E4815">
              <w:rPr>
                <w:b/>
              </w:rPr>
              <w:t>10,0</w:t>
            </w:r>
          </w:p>
        </w:tc>
        <w:tc>
          <w:tcPr>
            <w:tcW w:w="1247" w:type="dxa"/>
          </w:tcPr>
          <w:p w:rsidR="007E4815" w:rsidRPr="007E4815" w:rsidRDefault="007E4815" w:rsidP="001C6C78">
            <w:pPr>
              <w:jc w:val="center"/>
              <w:rPr>
                <w:b/>
              </w:rPr>
            </w:pPr>
            <w:r w:rsidRPr="007E4815">
              <w:rPr>
                <w:b/>
              </w:rPr>
              <w:t>10,0</w:t>
            </w:r>
          </w:p>
        </w:tc>
        <w:tc>
          <w:tcPr>
            <w:tcW w:w="1087" w:type="dxa"/>
          </w:tcPr>
          <w:p w:rsidR="007E4815" w:rsidRPr="007E4815" w:rsidRDefault="007E4815" w:rsidP="001C6C78">
            <w:pPr>
              <w:jc w:val="center"/>
              <w:rPr>
                <w:b/>
              </w:rPr>
            </w:pPr>
            <w:r w:rsidRPr="007E4815">
              <w:rPr>
                <w:b/>
              </w:rPr>
              <w:t>10,0</w:t>
            </w:r>
          </w:p>
        </w:tc>
        <w:tc>
          <w:tcPr>
            <w:tcW w:w="1985" w:type="dxa"/>
            <w:vMerge w:val="restart"/>
          </w:tcPr>
          <w:p w:rsidR="0049786F" w:rsidRPr="0049786F" w:rsidRDefault="0049786F" w:rsidP="0049786F">
            <w:pPr>
              <w:tabs>
                <w:tab w:val="left" w:pos="1134"/>
              </w:tabs>
              <w:jc w:val="center"/>
              <w:rPr>
                <w:b/>
                <w:lang w:eastAsia="en-US"/>
              </w:rPr>
            </w:pPr>
            <w:r w:rsidRPr="0049786F">
              <w:rPr>
                <w:b/>
                <w:lang w:eastAsia="en-US"/>
              </w:rPr>
              <w:t>Управление социальной защиты населения АЮМО,</w:t>
            </w:r>
          </w:p>
          <w:p w:rsidR="0049786F" w:rsidRPr="0049786F" w:rsidRDefault="0049786F" w:rsidP="0049786F">
            <w:pPr>
              <w:tabs>
                <w:tab w:val="left" w:pos="1134"/>
              </w:tabs>
              <w:jc w:val="center"/>
              <w:rPr>
                <w:b/>
                <w:lang w:eastAsia="en-US"/>
              </w:rPr>
            </w:pPr>
            <w:r w:rsidRPr="0049786F">
              <w:rPr>
                <w:b/>
                <w:lang w:eastAsia="en-US"/>
              </w:rPr>
              <w:t>УО,</w:t>
            </w:r>
          </w:p>
          <w:p w:rsidR="005D59E8" w:rsidRDefault="0049786F" w:rsidP="0049786F">
            <w:pPr>
              <w:tabs>
                <w:tab w:val="left" w:pos="1134"/>
              </w:tabs>
              <w:jc w:val="center"/>
              <w:rPr>
                <w:b/>
                <w:lang w:eastAsia="en-US"/>
              </w:rPr>
            </w:pPr>
            <w:r w:rsidRPr="0049786F">
              <w:rPr>
                <w:b/>
                <w:lang w:eastAsia="en-US"/>
              </w:rPr>
              <w:t>МКУ «КЦСОН»</w:t>
            </w:r>
          </w:p>
        </w:tc>
      </w:tr>
      <w:tr w:rsidR="007E4815" w:rsidTr="00F214BF">
        <w:trPr>
          <w:trHeight w:val="275"/>
        </w:trPr>
        <w:tc>
          <w:tcPr>
            <w:tcW w:w="2660" w:type="dxa"/>
            <w:vMerge/>
          </w:tcPr>
          <w:p w:rsidR="007E4815" w:rsidRPr="009A6E05" w:rsidRDefault="007E4815" w:rsidP="007E4815">
            <w:pPr>
              <w:rPr>
                <w:lang w:eastAsia="en-US"/>
              </w:rPr>
            </w:pPr>
          </w:p>
        </w:tc>
        <w:tc>
          <w:tcPr>
            <w:tcW w:w="1134" w:type="dxa"/>
          </w:tcPr>
          <w:p w:rsidR="007E4815" w:rsidRPr="00C86E05" w:rsidRDefault="007E4815" w:rsidP="007E4815">
            <w:r w:rsidRPr="00C86E05">
              <w:t>Местный бюджет</w:t>
            </w:r>
          </w:p>
        </w:tc>
        <w:tc>
          <w:tcPr>
            <w:tcW w:w="1493" w:type="dxa"/>
            <w:gridSpan w:val="2"/>
          </w:tcPr>
          <w:p w:rsidR="007E4815" w:rsidRPr="00C86E05" w:rsidRDefault="007E4815" w:rsidP="001C6C78">
            <w:pPr>
              <w:jc w:val="center"/>
            </w:pPr>
            <w:r w:rsidRPr="00C86E05">
              <w:t>5,0</w:t>
            </w:r>
          </w:p>
        </w:tc>
        <w:tc>
          <w:tcPr>
            <w:tcW w:w="1247" w:type="dxa"/>
          </w:tcPr>
          <w:p w:rsidR="007E4815" w:rsidRPr="00C86E05" w:rsidRDefault="007E4815" w:rsidP="001C6C78">
            <w:pPr>
              <w:jc w:val="center"/>
            </w:pPr>
            <w:r w:rsidRPr="00C86E05">
              <w:t>5,0</w:t>
            </w:r>
          </w:p>
        </w:tc>
        <w:tc>
          <w:tcPr>
            <w:tcW w:w="1087" w:type="dxa"/>
          </w:tcPr>
          <w:p w:rsidR="007E4815" w:rsidRPr="00C86E05" w:rsidRDefault="007E4815" w:rsidP="001C6C78">
            <w:pPr>
              <w:jc w:val="center"/>
            </w:pPr>
            <w:r w:rsidRPr="00C86E05">
              <w:t>5,0</w:t>
            </w:r>
          </w:p>
        </w:tc>
        <w:tc>
          <w:tcPr>
            <w:tcW w:w="1985" w:type="dxa"/>
            <w:vMerge/>
          </w:tcPr>
          <w:p w:rsidR="007E4815" w:rsidRDefault="007E4815" w:rsidP="00B2474F">
            <w:pPr>
              <w:tabs>
                <w:tab w:val="left" w:pos="1134"/>
              </w:tabs>
              <w:jc w:val="center"/>
              <w:rPr>
                <w:b/>
                <w:lang w:eastAsia="en-US"/>
              </w:rPr>
            </w:pPr>
          </w:p>
        </w:tc>
      </w:tr>
      <w:tr w:rsidR="007E4815" w:rsidTr="00F214BF">
        <w:trPr>
          <w:trHeight w:val="275"/>
        </w:trPr>
        <w:tc>
          <w:tcPr>
            <w:tcW w:w="2660" w:type="dxa"/>
            <w:vMerge/>
          </w:tcPr>
          <w:p w:rsidR="007E4815" w:rsidRPr="009A6E05" w:rsidRDefault="007E4815" w:rsidP="007E4815">
            <w:pPr>
              <w:rPr>
                <w:lang w:eastAsia="en-US"/>
              </w:rPr>
            </w:pPr>
          </w:p>
        </w:tc>
        <w:tc>
          <w:tcPr>
            <w:tcW w:w="1134" w:type="dxa"/>
          </w:tcPr>
          <w:p w:rsidR="007E4815" w:rsidRPr="00C86E05" w:rsidRDefault="007E4815" w:rsidP="007E4815">
            <w:r w:rsidRPr="00C86E05">
              <w:t>Прочие источники</w:t>
            </w:r>
          </w:p>
        </w:tc>
        <w:tc>
          <w:tcPr>
            <w:tcW w:w="1493" w:type="dxa"/>
            <w:gridSpan w:val="2"/>
          </w:tcPr>
          <w:p w:rsidR="007E4815" w:rsidRPr="00C86E05" w:rsidRDefault="007E4815" w:rsidP="001C6C78">
            <w:pPr>
              <w:jc w:val="center"/>
            </w:pPr>
            <w:r w:rsidRPr="00C86E05">
              <w:t>5,0</w:t>
            </w:r>
          </w:p>
        </w:tc>
        <w:tc>
          <w:tcPr>
            <w:tcW w:w="1247" w:type="dxa"/>
          </w:tcPr>
          <w:p w:rsidR="007E4815" w:rsidRPr="00C86E05" w:rsidRDefault="007E4815" w:rsidP="001C6C78">
            <w:pPr>
              <w:jc w:val="center"/>
            </w:pPr>
            <w:r w:rsidRPr="00C86E05">
              <w:t>5,0</w:t>
            </w:r>
          </w:p>
        </w:tc>
        <w:tc>
          <w:tcPr>
            <w:tcW w:w="1087" w:type="dxa"/>
          </w:tcPr>
          <w:p w:rsidR="007E4815" w:rsidRDefault="007E4815" w:rsidP="001C6C78">
            <w:pPr>
              <w:jc w:val="center"/>
            </w:pPr>
            <w:r w:rsidRPr="00C86E05">
              <w:t>5,0</w:t>
            </w:r>
          </w:p>
        </w:tc>
        <w:tc>
          <w:tcPr>
            <w:tcW w:w="1985" w:type="dxa"/>
            <w:vMerge/>
          </w:tcPr>
          <w:p w:rsidR="007E4815" w:rsidRDefault="007E4815" w:rsidP="00B2474F">
            <w:pPr>
              <w:tabs>
                <w:tab w:val="left" w:pos="1134"/>
              </w:tabs>
              <w:jc w:val="center"/>
              <w:rPr>
                <w:b/>
                <w:lang w:eastAsia="en-US"/>
              </w:rPr>
            </w:pPr>
          </w:p>
        </w:tc>
      </w:tr>
      <w:tr w:rsidR="007E4815" w:rsidTr="00F214BF">
        <w:trPr>
          <w:trHeight w:val="275"/>
        </w:trPr>
        <w:tc>
          <w:tcPr>
            <w:tcW w:w="2660" w:type="dxa"/>
            <w:vMerge w:val="restart"/>
          </w:tcPr>
          <w:p w:rsidR="007E4815" w:rsidRPr="009A6E05" w:rsidRDefault="007E4815" w:rsidP="007E4815">
            <w:pPr>
              <w:rPr>
                <w:lang w:eastAsia="en-US"/>
              </w:rPr>
            </w:pPr>
            <w:r w:rsidRPr="00216BFA">
              <w:rPr>
                <w:lang w:eastAsia="en-US"/>
              </w:rPr>
              <w:t>- новых объектов, в том числе многоквартирного жилищного фонда</w:t>
            </w:r>
          </w:p>
        </w:tc>
        <w:tc>
          <w:tcPr>
            <w:tcW w:w="1134" w:type="dxa"/>
          </w:tcPr>
          <w:p w:rsidR="007E4815" w:rsidRPr="001C6C78" w:rsidRDefault="007E4815" w:rsidP="007E4815">
            <w:pPr>
              <w:rPr>
                <w:b/>
                <w:lang w:eastAsia="en-US"/>
              </w:rPr>
            </w:pPr>
            <w:r w:rsidRPr="001C6C78">
              <w:rPr>
                <w:b/>
                <w:lang w:eastAsia="en-US"/>
              </w:rPr>
              <w:t>Всего</w:t>
            </w:r>
          </w:p>
        </w:tc>
        <w:tc>
          <w:tcPr>
            <w:tcW w:w="1493" w:type="dxa"/>
            <w:gridSpan w:val="2"/>
          </w:tcPr>
          <w:p w:rsidR="007E4815" w:rsidRPr="001C6C78" w:rsidRDefault="007E4815" w:rsidP="007E4815">
            <w:pPr>
              <w:jc w:val="center"/>
              <w:rPr>
                <w:b/>
                <w:lang w:eastAsia="en-US"/>
              </w:rPr>
            </w:pPr>
            <w:r w:rsidRPr="001C6C78">
              <w:rPr>
                <w:b/>
                <w:lang w:eastAsia="en-US"/>
              </w:rPr>
              <w:t>4</w:t>
            </w:r>
            <w:r w:rsidRPr="001C6C78">
              <w:rPr>
                <w:b/>
                <w:lang w:val="en-US" w:eastAsia="en-US"/>
              </w:rPr>
              <w:t>5</w:t>
            </w:r>
            <w:r w:rsidRPr="001C6C78">
              <w:rPr>
                <w:b/>
                <w:lang w:eastAsia="en-US"/>
              </w:rPr>
              <w:t>,0</w:t>
            </w:r>
          </w:p>
        </w:tc>
        <w:tc>
          <w:tcPr>
            <w:tcW w:w="1247" w:type="dxa"/>
          </w:tcPr>
          <w:p w:rsidR="007E4815" w:rsidRPr="001C6C78" w:rsidRDefault="007E4815" w:rsidP="007E4815">
            <w:pPr>
              <w:jc w:val="center"/>
              <w:rPr>
                <w:b/>
                <w:lang w:eastAsia="en-US"/>
              </w:rPr>
            </w:pPr>
            <w:r w:rsidRPr="001C6C78">
              <w:rPr>
                <w:b/>
                <w:lang w:eastAsia="en-US"/>
              </w:rPr>
              <w:t>4</w:t>
            </w:r>
            <w:r w:rsidRPr="001C6C78">
              <w:rPr>
                <w:b/>
                <w:lang w:val="en-US" w:eastAsia="en-US"/>
              </w:rPr>
              <w:t>5</w:t>
            </w:r>
            <w:r w:rsidRPr="001C6C78">
              <w:rPr>
                <w:b/>
                <w:lang w:eastAsia="en-US"/>
              </w:rPr>
              <w:t>,0</w:t>
            </w:r>
          </w:p>
        </w:tc>
        <w:tc>
          <w:tcPr>
            <w:tcW w:w="1087" w:type="dxa"/>
          </w:tcPr>
          <w:p w:rsidR="007E4815" w:rsidRPr="001C6C78" w:rsidRDefault="007E4815" w:rsidP="007E4815">
            <w:pPr>
              <w:jc w:val="center"/>
              <w:rPr>
                <w:b/>
                <w:lang w:eastAsia="en-US"/>
              </w:rPr>
            </w:pPr>
            <w:r w:rsidRPr="001C6C78">
              <w:rPr>
                <w:b/>
                <w:lang w:eastAsia="en-US"/>
              </w:rPr>
              <w:t>4</w:t>
            </w:r>
            <w:r w:rsidRPr="001C6C78">
              <w:rPr>
                <w:b/>
                <w:lang w:val="en-US" w:eastAsia="en-US"/>
              </w:rPr>
              <w:t>5</w:t>
            </w:r>
            <w:r w:rsidRPr="001C6C78">
              <w:rPr>
                <w:b/>
                <w:lang w:eastAsia="en-US"/>
              </w:rPr>
              <w:t>,0</w:t>
            </w:r>
          </w:p>
        </w:tc>
        <w:tc>
          <w:tcPr>
            <w:tcW w:w="1985" w:type="dxa"/>
            <w:vMerge w:val="restart"/>
          </w:tcPr>
          <w:p w:rsidR="0049786F" w:rsidRPr="00F214BF" w:rsidRDefault="0049786F" w:rsidP="0049786F">
            <w:pPr>
              <w:tabs>
                <w:tab w:val="left" w:pos="1134"/>
              </w:tabs>
              <w:jc w:val="center"/>
              <w:rPr>
                <w:b/>
                <w:lang w:eastAsia="en-US"/>
              </w:rPr>
            </w:pPr>
            <w:r w:rsidRPr="00F214BF">
              <w:rPr>
                <w:b/>
                <w:lang w:eastAsia="en-US"/>
              </w:rPr>
              <w:t>Управление социальной защиты населения АЮМО,</w:t>
            </w:r>
          </w:p>
          <w:p w:rsidR="0049786F" w:rsidRDefault="0049786F" w:rsidP="0049786F">
            <w:pPr>
              <w:tabs>
                <w:tab w:val="left" w:pos="1134"/>
              </w:tabs>
              <w:jc w:val="center"/>
              <w:rPr>
                <w:b/>
                <w:lang w:eastAsia="en-US"/>
              </w:rPr>
            </w:pPr>
            <w:r w:rsidRPr="00F214BF">
              <w:rPr>
                <w:b/>
                <w:lang w:eastAsia="en-US"/>
              </w:rPr>
              <w:t>УО,</w:t>
            </w:r>
          </w:p>
          <w:p w:rsidR="007E4815" w:rsidRDefault="0049786F" w:rsidP="0049786F">
            <w:pPr>
              <w:tabs>
                <w:tab w:val="left" w:pos="1134"/>
              </w:tabs>
              <w:jc w:val="center"/>
              <w:rPr>
                <w:b/>
                <w:lang w:eastAsia="en-US"/>
              </w:rPr>
            </w:pPr>
            <w:r w:rsidRPr="00F214BF">
              <w:rPr>
                <w:b/>
                <w:lang w:eastAsia="en-US"/>
              </w:rPr>
              <w:t>МКУ «КЦСОН»</w:t>
            </w:r>
          </w:p>
        </w:tc>
      </w:tr>
      <w:tr w:rsidR="007E4815" w:rsidTr="00F214BF">
        <w:trPr>
          <w:trHeight w:val="275"/>
        </w:trPr>
        <w:tc>
          <w:tcPr>
            <w:tcW w:w="2660" w:type="dxa"/>
            <w:vMerge/>
          </w:tcPr>
          <w:p w:rsidR="007E4815" w:rsidRPr="00216BFA" w:rsidRDefault="007E4815" w:rsidP="007E4815">
            <w:pPr>
              <w:rPr>
                <w:lang w:eastAsia="en-US"/>
              </w:rPr>
            </w:pPr>
          </w:p>
        </w:tc>
        <w:tc>
          <w:tcPr>
            <w:tcW w:w="1134" w:type="dxa"/>
          </w:tcPr>
          <w:p w:rsidR="007E4815" w:rsidRPr="009A6E05" w:rsidRDefault="007E4815" w:rsidP="007E4815">
            <w:pPr>
              <w:rPr>
                <w:lang w:eastAsia="en-US"/>
              </w:rPr>
            </w:pPr>
            <w:r w:rsidRPr="009A6E05">
              <w:rPr>
                <w:lang w:eastAsia="en-US"/>
              </w:rPr>
              <w:t>Местный бюджет</w:t>
            </w:r>
          </w:p>
        </w:tc>
        <w:tc>
          <w:tcPr>
            <w:tcW w:w="1493" w:type="dxa"/>
            <w:gridSpan w:val="2"/>
          </w:tcPr>
          <w:p w:rsidR="007E4815" w:rsidRPr="009A6E05" w:rsidRDefault="007E4815" w:rsidP="001C6C78">
            <w:pPr>
              <w:jc w:val="center"/>
              <w:rPr>
                <w:lang w:eastAsia="en-US"/>
              </w:rPr>
            </w:pPr>
            <w:r w:rsidRPr="009A6E05">
              <w:rPr>
                <w:lang w:eastAsia="en-US"/>
              </w:rPr>
              <w:t>40,0</w:t>
            </w:r>
          </w:p>
        </w:tc>
        <w:tc>
          <w:tcPr>
            <w:tcW w:w="1247" w:type="dxa"/>
          </w:tcPr>
          <w:p w:rsidR="007E4815" w:rsidRPr="009A6E05" w:rsidRDefault="007E4815" w:rsidP="001C6C78">
            <w:pPr>
              <w:jc w:val="center"/>
              <w:rPr>
                <w:lang w:eastAsia="en-US"/>
              </w:rPr>
            </w:pPr>
            <w:r w:rsidRPr="009A6E05">
              <w:rPr>
                <w:lang w:eastAsia="en-US"/>
              </w:rPr>
              <w:t>40,0</w:t>
            </w:r>
          </w:p>
        </w:tc>
        <w:tc>
          <w:tcPr>
            <w:tcW w:w="1087" w:type="dxa"/>
          </w:tcPr>
          <w:p w:rsidR="007E4815" w:rsidRPr="009A6E05" w:rsidRDefault="007E4815" w:rsidP="001C6C78">
            <w:pPr>
              <w:jc w:val="center"/>
              <w:rPr>
                <w:lang w:eastAsia="en-US"/>
              </w:rPr>
            </w:pPr>
            <w:r w:rsidRPr="009A6E05">
              <w:rPr>
                <w:lang w:eastAsia="en-US"/>
              </w:rPr>
              <w:t>40,0</w:t>
            </w:r>
          </w:p>
        </w:tc>
        <w:tc>
          <w:tcPr>
            <w:tcW w:w="1985" w:type="dxa"/>
            <w:vMerge/>
          </w:tcPr>
          <w:p w:rsidR="007E4815" w:rsidRDefault="007E4815" w:rsidP="00B2474F">
            <w:pPr>
              <w:tabs>
                <w:tab w:val="left" w:pos="1134"/>
              </w:tabs>
              <w:jc w:val="center"/>
              <w:rPr>
                <w:b/>
                <w:lang w:eastAsia="en-US"/>
              </w:rPr>
            </w:pPr>
          </w:p>
        </w:tc>
      </w:tr>
      <w:tr w:rsidR="007E4815" w:rsidTr="00F214BF">
        <w:trPr>
          <w:trHeight w:val="275"/>
        </w:trPr>
        <w:tc>
          <w:tcPr>
            <w:tcW w:w="2660" w:type="dxa"/>
            <w:vMerge/>
          </w:tcPr>
          <w:p w:rsidR="007E4815" w:rsidRPr="00216BFA" w:rsidRDefault="007E4815" w:rsidP="007E4815">
            <w:pPr>
              <w:rPr>
                <w:lang w:eastAsia="en-US"/>
              </w:rPr>
            </w:pPr>
          </w:p>
        </w:tc>
        <w:tc>
          <w:tcPr>
            <w:tcW w:w="1134" w:type="dxa"/>
          </w:tcPr>
          <w:p w:rsidR="007E4815" w:rsidRDefault="007E4815" w:rsidP="007E4815">
            <w:pPr>
              <w:rPr>
                <w:lang w:eastAsia="en-US"/>
              </w:rPr>
            </w:pPr>
            <w:r w:rsidRPr="001C6C78">
              <w:rPr>
                <w:lang w:eastAsia="en-US"/>
              </w:rPr>
              <w:t>Прочие источники</w:t>
            </w:r>
          </w:p>
        </w:tc>
        <w:tc>
          <w:tcPr>
            <w:tcW w:w="1493" w:type="dxa"/>
            <w:gridSpan w:val="2"/>
          </w:tcPr>
          <w:p w:rsidR="007E4815" w:rsidRPr="00527C1B" w:rsidRDefault="007E4815" w:rsidP="001C6C78">
            <w:pPr>
              <w:jc w:val="center"/>
            </w:pPr>
            <w:r w:rsidRPr="00527C1B">
              <w:t>5,0</w:t>
            </w:r>
          </w:p>
        </w:tc>
        <w:tc>
          <w:tcPr>
            <w:tcW w:w="1247" w:type="dxa"/>
          </w:tcPr>
          <w:p w:rsidR="007E4815" w:rsidRPr="00527C1B" w:rsidRDefault="007E4815" w:rsidP="001C6C78">
            <w:pPr>
              <w:jc w:val="center"/>
            </w:pPr>
            <w:r w:rsidRPr="00527C1B">
              <w:t>5,0</w:t>
            </w:r>
          </w:p>
        </w:tc>
        <w:tc>
          <w:tcPr>
            <w:tcW w:w="1087" w:type="dxa"/>
          </w:tcPr>
          <w:p w:rsidR="007E4815" w:rsidRDefault="007E4815" w:rsidP="001C6C78">
            <w:pPr>
              <w:jc w:val="center"/>
            </w:pPr>
            <w:r w:rsidRPr="00527C1B">
              <w:t>5,0</w:t>
            </w:r>
          </w:p>
        </w:tc>
        <w:tc>
          <w:tcPr>
            <w:tcW w:w="1985" w:type="dxa"/>
            <w:vMerge/>
          </w:tcPr>
          <w:p w:rsidR="007E4815" w:rsidRDefault="007E4815" w:rsidP="00B2474F">
            <w:pPr>
              <w:tabs>
                <w:tab w:val="left" w:pos="1134"/>
              </w:tabs>
              <w:jc w:val="center"/>
              <w:rPr>
                <w:b/>
                <w:lang w:eastAsia="en-US"/>
              </w:rPr>
            </w:pPr>
          </w:p>
        </w:tc>
      </w:tr>
      <w:tr w:rsidR="007E4815" w:rsidTr="00F214BF">
        <w:trPr>
          <w:trHeight w:val="275"/>
        </w:trPr>
        <w:tc>
          <w:tcPr>
            <w:tcW w:w="2660" w:type="dxa"/>
            <w:vMerge w:val="restart"/>
          </w:tcPr>
          <w:p w:rsidR="007E4815" w:rsidRPr="00216BFA" w:rsidRDefault="007E4815" w:rsidP="007E4815">
            <w:pPr>
              <w:rPr>
                <w:lang w:eastAsia="en-US"/>
              </w:rPr>
            </w:pPr>
            <w:r w:rsidRPr="009A6E05">
              <w:rPr>
                <w:b/>
                <w:lang w:eastAsia="en-US"/>
              </w:rPr>
              <w:t>5</w:t>
            </w:r>
            <w:r w:rsidRPr="009A6E05">
              <w:rPr>
                <w:b/>
                <w:i/>
                <w:lang w:eastAsia="en-US"/>
              </w:rPr>
              <w:t>. Подпрограмма «Оказание помощи лицам, отбывшим наказание в виде лишения свободы, и содействие их социальной реабилитации в Юргинском муниципальном округе»</w:t>
            </w:r>
          </w:p>
        </w:tc>
        <w:tc>
          <w:tcPr>
            <w:tcW w:w="1134" w:type="dxa"/>
          </w:tcPr>
          <w:p w:rsidR="007E4815" w:rsidRPr="007E4815" w:rsidRDefault="007E4815" w:rsidP="007E4815">
            <w:pPr>
              <w:rPr>
                <w:b/>
              </w:rPr>
            </w:pPr>
            <w:r w:rsidRPr="007E4815">
              <w:rPr>
                <w:b/>
              </w:rPr>
              <w:t>Всего</w:t>
            </w:r>
          </w:p>
        </w:tc>
        <w:tc>
          <w:tcPr>
            <w:tcW w:w="1493" w:type="dxa"/>
            <w:gridSpan w:val="2"/>
          </w:tcPr>
          <w:p w:rsidR="007E4815" w:rsidRPr="007E4815" w:rsidRDefault="007E4815" w:rsidP="001C6C78">
            <w:pPr>
              <w:jc w:val="center"/>
              <w:rPr>
                <w:b/>
              </w:rPr>
            </w:pPr>
            <w:r w:rsidRPr="007E4815">
              <w:rPr>
                <w:b/>
              </w:rPr>
              <w:t>20,0</w:t>
            </w:r>
          </w:p>
        </w:tc>
        <w:tc>
          <w:tcPr>
            <w:tcW w:w="1247" w:type="dxa"/>
          </w:tcPr>
          <w:p w:rsidR="007E4815" w:rsidRPr="007E4815" w:rsidRDefault="007E4815" w:rsidP="001C6C78">
            <w:pPr>
              <w:jc w:val="center"/>
              <w:rPr>
                <w:b/>
              </w:rPr>
            </w:pPr>
            <w:r w:rsidRPr="007E4815">
              <w:rPr>
                <w:b/>
              </w:rPr>
              <w:t>20,0</w:t>
            </w:r>
          </w:p>
        </w:tc>
        <w:tc>
          <w:tcPr>
            <w:tcW w:w="1087" w:type="dxa"/>
          </w:tcPr>
          <w:p w:rsidR="007E4815" w:rsidRPr="007E4815" w:rsidRDefault="007E4815" w:rsidP="001C6C78">
            <w:pPr>
              <w:jc w:val="center"/>
              <w:rPr>
                <w:b/>
              </w:rPr>
            </w:pPr>
            <w:r w:rsidRPr="007E4815">
              <w:rPr>
                <w:b/>
              </w:rPr>
              <w:t>20,0</w:t>
            </w:r>
          </w:p>
        </w:tc>
        <w:tc>
          <w:tcPr>
            <w:tcW w:w="1985" w:type="dxa"/>
            <w:vMerge w:val="restart"/>
          </w:tcPr>
          <w:p w:rsidR="00F06E65" w:rsidRPr="00F06E65" w:rsidRDefault="00F06E65" w:rsidP="00F06E65">
            <w:pPr>
              <w:tabs>
                <w:tab w:val="left" w:pos="1134"/>
              </w:tabs>
              <w:jc w:val="center"/>
              <w:rPr>
                <w:b/>
                <w:lang w:eastAsia="en-US"/>
              </w:rPr>
            </w:pPr>
            <w:r w:rsidRPr="00F06E65">
              <w:rPr>
                <w:b/>
                <w:lang w:eastAsia="en-US"/>
              </w:rPr>
              <w:t xml:space="preserve">Управление социальной защиты населения АЮМО, </w:t>
            </w:r>
          </w:p>
          <w:p w:rsidR="00F06E65" w:rsidRPr="00F06E65" w:rsidRDefault="00F06E65" w:rsidP="00F06E65">
            <w:pPr>
              <w:tabs>
                <w:tab w:val="left" w:pos="1134"/>
              </w:tabs>
              <w:jc w:val="center"/>
              <w:rPr>
                <w:b/>
                <w:lang w:eastAsia="en-US"/>
              </w:rPr>
            </w:pPr>
            <w:r w:rsidRPr="00F06E65">
              <w:rPr>
                <w:b/>
                <w:lang w:eastAsia="en-US"/>
              </w:rPr>
              <w:t>МКУ «КЦСОН»,</w:t>
            </w:r>
          </w:p>
          <w:p w:rsidR="007E4815" w:rsidRDefault="00F06E65" w:rsidP="00F06E65">
            <w:pPr>
              <w:tabs>
                <w:tab w:val="left" w:pos="1134"/>
              </w:tabs>
              <w:jc w:val="center"/>
              <w:rPr>
                <w:b/>
                <w:lang w:eastAsia="en-US"/>
              </w:rPr>
            </w:pPr>
            <w:r w:rsidRPr="00F06E65">
              <w:rPr>
                <w:b/>
                <w:lang w:eastAsia="en-US"/>
              </w:rPr>
              <w:t>МКУ «СРЦН»</w:t>
            </w:r>
          </w:p>
        </w:tc>
      </w:tr>
      <w:tr w:rsidR="007E4815" w:rsidTr="00F214BF">
        <w:trPr>
          <w:trHeight w:val="275"/>
        </w:trPr>
        <w:tc>
          <w:tcPr>
            <w:tcW w:w="2660" w:type="dxa"/>
            <w:vMerge/>
          </w:tcPr>
          <w:p w:rsidR="007E4815" w:rsidRPr="009A6E05" w:rsidRDefault="007E4815" w:rsidP="007E4815">
            <w:pPr>
              <w:rPr>
                <w:b/>
                <w:lang w:eastAsia="en-US"/>
              </w:rPr>
            </w:pPr>
          </w:p>
        </w:tc>
        <w:tc>
          <w:tcPr>
            <w:tcW w:w="1134" w:type="dxa"/>
          </w:tcPr>
          <w:p w:rsidR="007E4815" w:rsidRPr="00EB347A" w:rsidRDefault="007E4815" w:rsidP="007E4815">
            <w:r w:rsidRPr="00EB347A">
              <w:t>Местный бюджет</w:t>
            </w:r>
          </w:p>
        </w:tc>
        <w:tc>
          <w:tcPr>
            <w:tcW w:w="1493" w:type="dxa"/>
            <w:gridSpan w:val="2"/>
          </w:tcPr>
          <w:p w:rsidR="007E4815" w:rsidRPr="00EB347A" w:rsidRDefault="007E4815" w:rsidP="001C6C78">
            <w:pPr>
              <w:jc w:val="center"/>
            </w:pPr>
            <w:r w:rsidRPr="00EB347A">
              <w:t>10,0</w:t>
            </w:r>
          </w:p>
        </w:tc>
        <w:tc>
          <w:tcPr>
            <w:tcW w:w="1247" w:type="dxa"/>
          </w:tcPr>
          <w:p w:rsidR="007E4815" w:rsidRPr="00EB347A" w:rsidRDefault="007E4815" w:rsidP="001C6C78">
            <w:pPr>
              <w:jc w:val="center"/>
            </w:pPr>
            <w:r w:rsidRPr="00EB347A">
              <w:t>10,0</w:t>
            </w:r>
          </w:p>
        </w:tc>
        <w:tc>
          <w:tcPr>
            <w:tcW w:w="1087" w:type="dxa"/>
          </w:tcPr>
          <w:p w:rsidR="007E4815" w:rsidRDefault="007E4815" w:rsidP="001C6C78">
            <w:pPr>
              <w:jc w:val="center"/>
            </w:pPr>
            <w:r w:rsidRPr="00EB347A">
              <w:t>10,0</w:t>
            </w:r>
          </w:p>
        </w:tc>
        <w:tc>
          <w:tcPr>
            <w:tcW w:w="1985" w:type="dxa"/>
            <w:vMerge/>
          </w:tcPr>
          <w:p w:rsidR="007E4815" w:rsidRDefault="007E4815" w:rsidP="00B2474F">
            <w:pPr>
              <w:tabs>
                <w:tab w:val="left" w:pos="1134"/>
              </w:tabs>
              <w:jc w:val="center"/>
              <w:rPr>
                <w:b/>
                <w:lang w:eastAsia="en-US"/>
              </w:rPr>
            </w:pPr>
          </w:p>
        </w:tc>
      </w:tr>
      <w:tr w:rsidR="007E4815" w:rsidTr="00F214BF">
        <w:trPr>
          <w:trHeight w:val="275"/>
        </w:trPr>
        <w:tc>
          <w:tcPr>
            <w:tcW w:w="2660" w:type="dxa"/>
            <w:vMerge/>
          </w:tcPr>
          <w:p w:rsidR="007E4815" w:rsidRPr="00216BFA" w:rsidRDefault="007E4815" w:rsidP="007E4815">
            <w:pPr>
              <w:rPr>
                <w:lang w:eastAsia="en-US"/>
              </w:rPr>
            </w:pPr>
          </w:p>
        </w:tc>
        <w:tc>
          <w:tcPr>
            <w:tcW w:w="1134" w:type="dxa"/>
          </w:tcPr>
          <w:p w:rsidR="007E4815" w:rsidRDefault="007E4815" w:rsidP="007E4815">
            <w:pPr>
              <w:rPr>
                <w:lang w:eastAsia="en-US"/>
              </w:rPr>
            </w:pPr>
            <w:r w:rsidRPr="001C6C78">
              <w:rPr>
                <w:lang w:eastAsia="en-US"/>
              </w:rPr>
              <w:t>Прочие источники</w:t>
            </w:r>
          </w:p>
        </w:tc>
        <w:tc>
          <w:tcPr>
            <w:tcW w:w="1493" w:type="dxa"/>
            <w:gridSpan w:val="2"/>
          </w:tcPr>
          <w:p w:rsidR="007E4815" w:rsidRPr="002B18FD" w:rsidRDefault="007E4815" w:rsidP="001C6C78">
            <w:pPr>
              <w:jc w:val="center"/>
            </w:pPr>
            <w:r w:rsidRPr="002B18FD">
              <w:t>10,0</w:t>
            </w:r>
          </w:p>
        </w:tc>
        <w:tc>
          <w:tcPr>
            <w:tcW w:w="1247" w:type="dxa"/>
          </w:tcPr>
          <w:p w:rsidR="007E4815" w:rsidRPr="002B18FD" w:rsidRDefault="007E4815" w:rsidP="001C6C78">
            <w:pPr>
              <w:jc w:val="center"/>
            </w:pPr>
            <w:r w:rsidRPr="002B18FD">
              <w:t>10,0</w:t>
            </w:r>
          </w:p>
        </w:tc>
        <w:tc>
          <w:tcPr>
            <w:tcW w:w="1087" w:type="dxa"/>
          </w:tcPr>
          <w:p w:rsidR="007E4815" w:rsidRDefault="007E4815" w:rsidP="001C6C78">
            <w:pPr>
              <w:jc w:val="center"/>
            </w:pPr>
            <w:r w:rsidRPr="002B18FD">
              <w:t>10,0</w:t>
            </w:r>
          </w:p>
        </w:tc>
        <w:tc>
          <w:tcPr>
            <w:tcW w:w="1985" w:type="dxa"/>
            <w:vMerge/>
          </w:tcPr>
          <w:p w:rsidR="007E4815" w:rsidRDefault="007E4815" w:rsidP="00B2474F">
            <w:pPr>
              <w:tabs>
                <w:tab w:val="left" w:pos="1134"/>
              </w:tabs>
              <w:jc w:val="center"/>
              <w:rPr>
                <w:b/>
                <w:lang w:eastAsia="en-US"/>
              </w:rPr>
            </w:pPr>
          </w:p>
        </w:tc>
      </w:tr>
      <w:tr w:rsidR="007E4815" w:rsidTr="00F214BF">
        <w:trPr>
          <w:trHeight w:val="560"/>
        </w:trPr>
        <w:tc>
          <w:tcPr>
            <w:tcW w:w="2660" w:type="dxa"/>
            <w:vMerge w:val="restart"/>
            <w:tcBorders>
              <w:bottom w:val="single" w:sz="4" w:space="0" w:color="000000"/>
            </w:tcBorders>
          </w:tcPr>
          <w:p w:rsidR="007E4815" w:rsidRDefault="007E4815" w:rsidP="007E4815">
            <w:pPr>
              <w:rPr>
                <w:lang w:eastAsia="en-US"/>
              </w:rPr>
            </w:pPr>
            <w:r>
              <w:rPr>
                <w:lang w:eastAsia="en-US"/>
              </w:rPr>
              <w:lastRenderedPageBreak/>
              <w:t>Мероприятие № 1</w:t>
            </w:r>
          </w:p>
          <w:p w:rsidR="007E4815" w:rsidRPr="009A6E05" w:rsidRDefault="007E4815" w:rsidP="007E4815">
            <w:pPr>
              <w:rPr>
                <w:lang w:eastAsia="en-US"/>
              </w:rPr>
            </w:pPr>
            <w:r w:rsidRPr="009A6E05">
              <w:rPr>
                <w:lang w:eastAsia="en-US"/>
              </w:rPr>
              <w:t xml:space="preserve">Оказание адресной социальной помощи </w:t>
            </w:r>
            <w:r w:rsidRPr="009A6E05">
              <w:t xml:space="preserve">на оформление документов (паспорта, свидетельства о постановке на учет физического лица в налоговом органе), на </w:t>
            </w:r>
            <w:r w:rsidRPr="009A6E05">
              <w:rPr>
                <w:lang w:eastAsia="en-US"/>
              </w:rPr>
              <w:t>питание</w:t>
            </w:r>
          </w:p>
        </w:tc>
        <w:tc>
          <w:tcPr>
            <w:tcW w:w="1134" w:type="dxa"/>
            <w:tcBorders>
              <w:bottom w:val="single" w:sz="4" w:space="0" w:color="000000"/>
            </w:tcBorders>
          </w:tcPr>
          <w:p w:rsidR="007E4815" w:rsidRPr="007E4815" w:rsidRDefault="007E4815" w:rsidP="007E4815">
            <w:pPr>
              <w:rPr>
                <w:lang w:eastAsia="en-US"/>
              </w:rPr>
            </w:pPr>
            <w:r w:rsidRPr="007E4815">
              <w:rPr>
                <w:b/>
                <w:lang w:eastAsia="en-US"/>
              </w:rPr>
              <w:t>Всего</w:t>
            </w:r>
          </w:p>
        </w:tc>
        <w:tc>
          <w:tcPr>
            <w:tcW w:w="1493" w:type="dxa"/>
            <w:gridSpan w:val="2"/>
            <w:tcBorders>
              <w:bottom w:val="single" w:sz="4" w:space="0" w:color="000000"/>
            </w:tcBorders>
          </w:tcPr>
          <w:p w:rsidR="007E4815" w:rsidRPr="007E4815" w:rsidRDefault="007E4815" w:rsidP="007E4815">
            <w:pPr>
              <w:jc w:val="center"/>
              <w:rPr>
                <w:lang w:eastAsia="en-US"/>
              </w:rPr>
            </w:pPr>
            <w:r w:rsidRPr="007E4815">
              <w:rPr>
                <w:b/>
                <w:lang w:eastAsia="en-US"/>
              </w:rPr>
              <w:t>20,0</w:t>
            </w:r>
          </w:p>
        </w:tc>
        <w:tc>
          <w:tcPr>
            <w:tcW w:w="1247" w:type="dxa"/>
            <w:tcBorders>
              <w:bottom w:val="single" w:sz="4" w:space="0" w:color="000000"/>
            </w:tcBorders>
          </w:tcPr>
          <w:p w:rsidR="007E4815" w:rsidRPr="007E4815" w:rsidRDefault="007E4815" w:rsidP="007E4815">
            <w:pPr>
              <w:jc w:val="center"/>
              <w:rPr>
                <w:lang w:eastAsia="en-US"/>
              </w:rPr>
            </w:pPr>
            <w:r w:rsidRPr="007E4815">
              <w:rPr>
                <w:b/>
                <w:lang w:eastAsia="en-US"/>
              </w:rPr>
              <w:t>20,0</w:t>
            </w:r>
          </w:p>
        </w:tc>
        <w:tc>
          <w:tcPr>
            <w:tcW w:w="1087" w:type="dxa"/>
            <w:tcBorders>
              <w:bottom w:val="single" w:sz="4" w:space="0" w:color="000000"/>
            </w:tcBorders>
          </w:tcPr>
          <w:p w:rsidR="007E4815" w:rsidRPr="007E4815" w:rsidRDefault="007E4815" w:rsidP="007E4815">
            <w:pPr>
              <w:jc w:val="center"/>
              <w:rPr>
                <w:lang w:eastAsia="en-US"/>
              </w:rPr>
            </w:pPr>
            <w:r w:rsidRPr="007E4815">
              <w:rPr>
                <w:b/>
                <w:lang w:eastAsia="en-US"/>
              </w:rPr>
              <w:t>20,0</w:t>
            </w:r>
          </w:p>
        </w:tc>
        <w:tc>
          <w:tcPr>
            <w:tcW w:w="1985" w:type="dxa"/>
            <w:vMerge w:val="restart"/>
            <w:tcBorders>
              <w:bottom w:val="single" w:sz="4" w:space="0" w:color="000000"/>
            </w:tcBorders>
          </w:tcPr>
          <w:p w:rsidR="007E4815" w:rsidRDefault="00CA504D" w:rsidP="00B2474F">
            <w:pPr>
              <w:tabs>
                <w:tab w:val="left" w:pos="1134"/>
              </w:tabs>
              <w:jc w:val="center"/>
              <w:rPr>
                <w:b/>
                <w:lang w:eastAsia="en-US"/>
              </w:rPr>
            </w:pPr>
            <w:r w:rsidRPr="00CA504D">
              <w:rPr>
                <w:b/>
                <w:lang w:eastAsia="en-US"/>
              </w:rPr>
              <w:t>МКУ «КЦСОН»</w:t>
            </w:r>
            <w:r>
              <w:rPr>
                <w:b/>
                <w:lang w:eastAsia="en-US"/>
              </w:rPr>
              <w:t>,</w:t>
            </w:r>
          </w:p>
          <w:p w:rsidR="00CA504D" w:rsidRDefault="00CA504D" w:rsidP="00B2474F">
            <w:pPr>
              <w:tabs>
                <w:tab w:val="left" w:pos="1134"/>
              </w:tabs>
              <w:jc w:val="center"/>
              <w:rPr>
                <w:b/>
                <w:lang w:eastAsia="en-US"/>
              </w:rPr>
            </w:pPr>
          </w:p>
        </w:tc>
      </w:tr>
      <w:tr w:rsidR="007E4815" w:rsidTr="00F214BF">
        <w:trPr>
          <w:trHeight w:val="275"/>
        </w:trPr>
        <w:tc>
          <w:tcPr>
            <w:tcW w:w="2660" w:type="dxa"/>
            <w:vMerge/>
          </w:tcPr>
          <w:p w:rsidR="007E4815" w:rsidRPr="00216BFA" w:rsidRDefault="007E4815" w:rsidP="007E4815">
            <w:pPr>
              <w:rPr>
                <w:lang w:eastAsia="en-US"/>
              </w:rPr>
            </w:pPr>
          </w:p>
        </w:tc>
        <w:tc>
          <w:tcPr>
            <w:tcW w:w="1134" w:type="dxa"/>
          </w:tcPr>
          <w:p w:rsidR="007E4815" w:rsidRPr="009A6E05" w:rsidRDefault="007E4815" w:rsidP="007E4815">
            <w:pPr>
              <w:rPr>
                <w:lang w:eastAsia="en-US"/>
              </w:rPr>
            </w:pPr>
            <w:r w:rsidRPr="009A6E05">
              <w:rPr>
                <w:lang w:eastAsia="en-US"/>
              </w:rPr>
              <w:t>Местный бюджет</w:t>
            </w:r>
          </w:p>
        </w:tc>
        <w:tc>
          <w:tcPr>
            <w:tcW w:w="1493" w:type="dxa"/>
            <w:gridSpan w:val="2"/>
          </w:tcPr>
          <w:p w:rsidR="007E4815" w:rsidRPr="009A6E05" w:rsidRDefault="007E4815" w:rsidP="007E4815">
            <w:pPr>
              <w:jc w:val="center"/>
              <w:rPr>
                <w:lang w:eastAsia="en-US"/>
              </w:rPr>
            </w:pPr>
            <w:r w:rsidRPr="009A6E05">
              <w:rPr>
                <w:lang w:eastAsia="en-US"/>
              </w:rPr>
              <w:t>10,0</w:t>
            </w:r>
          </w:p>
        </w:tc>
        <w:tc>
          <w:tcPr>
            <w:tcW w:w="1247" w:type="dxa"/>
          </w:tcPr>
          <w:p w:rsidR="007E4815" w:rsidRPr="009A6E05" w:rsidRDefault="007E4815" w:rsidP="007E4815">
            <w:pPr>
              <w:jc w:val="center"/>
              <w:rPr>
                <w:lang w:eastAsia="en-US"/>
              </w:rPr>
            </w:pPr>
            <w:r w:rsidRPr="009A6E05">
              <w:rPr>
                <w:lang w:eastAsia="en-US"/>
              </w:rPr>
              <w:t>10,0</w:t>
            </w:r>
          </w:p>
        </w:tc>
        <w:tc>
          <w:tcPr>
            <w:tcW w:w="1087" w:type="dxa"/>
          </w:tcPr>
          <w:p w:rsidR="007E4815" w:rsidRPr="009A6E05" w:rsidRDefault="007E4815" w:rsidP="007E4815">
            <w:pPr>
              <w:jc w:val="center"/>
              <w:rPr>
                <w:lang w:eastAsia="en-US"/>
              </w:rPr>
            </w:pPr>
            <w:r w:rsidRPr="009A6E05">
              <w:rPr>
                <w:lang w:eastAsia="en-US"/>
              </w:rPr>
              <w:t>10,0</w:t>
            </w:r>
          </w:p>
        </w:tc>
        <w:tc>
          <w:tcPr>
            <w:tcW w:w="1985" w:type="dxa"/>
            <w:vMerge/>
          </w:tcPr>
          <w:p w:rsidR="007E4815" w:rsidRDefault="007E4815" w:rsidP="00B2474F">
            <w:pPr>
              <w:tabs>
                <w:tab w:val="left" w:pos="1134"/>
              </w:tabs>
              <w:jc w:val="center"/>
              <w:rPr>
                <w:b/>
                <w:lang w:eastAsia="en-US"/>
              </w:rPr>
            </w:pPr>
          </w:p>
        </w:tc>
      </w:tr>
      <w:tr w:rsidR="007E4815" w:rsidTr="00F214BF">
        <w:trPr>
          <w:trHeight w:val="1409"/>
        </w:trPr>
        <w:tc>
          <w:tcPr>
            <w:tcW w:w="2660" w:type="dxa"/>
            <w:vMerge/>
          </w:tcPr>
          <w:p w:rsidR="007E4815" w:rsidRPr="00216BFA" w:rsidRDefault="007E4815" w:rsidP="007E4815">
            <w:pPr>
              <w:rPr>
                <w:lang w:eastAsia="en-US"/>
              </w:rPr>
            </w:pPr>
          </w:p>
        </w:tc>
        <w:tc>
          <w:tcPr>
            <w:tcW w:w="1134" w:type="dxa"/>
          </w:tcPr>
          <w:p w:rsidR="007E4815" w:rsidRPr="009A6E05" w:rsidRDefault="007E4815" w:rsidP="007E4815">
            <w:pPr>
              <w:rPr>
                <w:lang w:eastAsia="en-US"/>
              </w:rPr>
            </w:pPr>
            <w:r>
              <w:rPr>
                <w:lang w:eastAsia="en-US"/>
              </w:rPr>
              <w:t>Прочие источники</w:t>
            </w:r>
          </w:p>
        </w:tc>
        <w:tc>
          <w:tcPr>
            <w:tcW w:w="1493" w:type="dxa"/>
            <w:gridSpan w:val="2"/>
          </w:tcPr>
          <w:p w:rsidR="007E4815" w:rsidRPr="009A6E05" w:rsidRDefault="007E4815" w:rsidP="007E4815">
            <w:pPr>
              <w:jc w:val="center"/>
              <w:rPr>
                <w:lang w:eastAsia="en-US"/>
              </w:rPr>
            </w:pPr>
            <w:r w:rsidRPr="009A6E05">
              <w:rPr>
                <w:lang w:eastAsia="en-US"/>
              </w:rPr>
              <w:t>10,0</w:t>
            </w:r>
          </w:p>
        </w:tc>
        <w:tc>
          <w:tcPr>
            <w:tcW w:w="1247" w:type="dxa"/>
          </w:tcPr>
          <w:p w:rsidR="007E4815" w:rsidRPr="009A6E05" w:rsidRDefault="007E4815" w:rsidP="007E4815">
            <w:pPr>
              <w:jc w:val="center"/>
              <w:rPr>
                <w:lang w:eastAsia="en-US"/>
              </w:rPr>
            </w:pPr>
            <w:r w:rsidRPr="009A6E05">
              <w:rPr>
                <w:lang w:eastAsia="en-US"/>
              </w:rPr>
              <w:t>10,0</w:t>
            </w:r>
          </w:p>
        </w:tc>
        <w:tc>
          <w:tcPr>
            <w:tcW w:w="1087" w:type="dxa"/>
          </w:tcPr>
          <w:p w:rsidR="007E4815" w:rsidRPr="009A6E05" w:rsidRDefault="007E4815" w:rsidP="007E4815">
            <w:pPr>
              <w:jc w:val="center"/>
              <w:rPr>
                <w:lang w:eastAsia="en-US"/>
              </w:rPr>
            </w:pPr>
            <w:r w:rsidRPr="009A6E05">
              <w:rPr>
                <w:lang w:eastAsia="en-US"/>
              </w:rPr>
              <w:t>10,0</w:t>
            </w:r>
          </w:p>
        </w:tc>
        <w:tc>
          <w:tcPr>
            <w:tcW w:w="1985" w:type="dxa"/>
            <w:vMerge/>
          </w:tcPr>
          <w:p w:rsidR="007E4815" w:rsidRDefault="007E4815" w:rsidP="00B2474F">
            <w:pPr>
              <w:tabs>
                <w:tab w:val="left" w:pos="1134"/>
              </w:tabs>
              <w:jc w:val="center"/>
              <w:rPr>
                <w:b/>
                <w:lang w:eastAsia="en-US"/>
              </w:rPr>
            </w:pPr>
          </w:p>
        </w:tc>
      </w:tr>
      <w:tr w:rsidR="00F06E65" w:rsidTr="00F214BF">
        <w:trPr>
          <w:trHeight w:val="275"/>
        </w:trPr>
        <w:tc>
          <w:tcPr>
            <w:tcW w:w="2660" w:type="dxa"/>
            <w:vMerge w:val="restart"/>
          </w:tcPr>
          <w:p w:rsidR="00F06E65" w:rsidRPr="007E4815" w:rsidRDefault="00F06E65" w:rsidP="007E4815">
            <w:pPr>
              <w:rPr>
                <w:lang w:eastAsia="en-US"/>
              </w:rPr>
            </w:pPr>
            <w:r w:rsidRPr="007E4815">
              <w:rPr>
                <w:b/>
                <w:lang w:eastAsia="en-US"/>
              </w:rPr>
              <w:t>6. Подпрограмма  «Социальная поддержка и социальное обслуживание населения, в части содержания органов местного самоуправления»</w:t>
            </w:r>
          </w:p>
          <w:p w:rsidR="00F06E65" w:rsidRPr="007E4815" w:rsidRDefault="00F06E65" w:rsidP="007E4815">
            <w:pPr>
              <w:rPr>
                <w:lang w:eastAsia="en-US"/>
              </w:rPr>
            </w:pPr>
          </w:p>
        </w:tc>
        <w:tc>
          <w:tcPr>
            <w:tcW w:w="1134" w:type="dxa"/>
          </w:tcPr>
          <w:p w:rsidR="00F06E65" w:rsidRPr="007E4815" w:rsidRDefault="00F06E65" w:rsidP="007E4815">
            <w:pPr>
              <w:rPr>
                <w:color w:val="000000" w:themeColor="text1"/>
                <w:lang w:eastAsia="en-US"/>
              </w:rPr>
            </w:pPr>
            <w:r w:rsidRPr="007E4815">
              <w:rPr>
                <w:color w:val="000000" w:themeColor="text1"/>
                <w:lang w:eastAsia="en-US"/>
              </w:rPr>
              <w:t>Всего</w:t>
            </w:r>
          </w:p>
        </w:tc>
        <w:tc>
          <w:tcPr>
            <w:tcW w:w="1493" w:type="dxa"/>
            <w:gridSpan w:val="2"/>
          </w:tcPr>
          <w:p w:rsidR="00F06E65" w:rsidRPr="007E4815" w:rsidRDefault="00F06E65" w:rsidP="007E4815">
            <w:pPr>
              <w:jc w:val="center"/>
              <w:rPr>
                <w:color w:val="000000" w:themeColor="text1"/>
                <w:lang w:eastAsia="en-US"/>
              </w:rPr>
            </w:pPr>
            <w:r w:rsidRPr="007E4815">
              <w:rPr>
                <w:color w:val="000000" w:themeColor="text1"/>
                <w:lang w:eastAsia="en-US"/>
              </w:rPr>
              <w:t>8038,9</w:t>
            </w:r>
          </w:p>
        </w:tc>
        <w:tc>
          <w:tcPr>
            <w:tcW w:w="1247" w:type="dxa"/>
          </w:tcPr>
          <w:p w:rsidR="00F06E65" w:rsidRPr="007E4815" w:rsidRDefault="00F06E65" w:rsidP="007E4815">
            <w:pPr>
              <w:jc w:val="center"/>
              <w:rPr>
                <w:color w:val="000000" w:themeColor="text1"/>
                <w:lang w:eastAsia="en-US"/>
              </w:rPr>
            </w:pPr>
            <w:r w:rsidRPr="007E4815">
              <w:rPr>
                <w:color w:val="000000" w:themeColor="text1"/>
                <w:lang w:eastAsia="en-US"/>
              </w:rPr>
              <w:t>8038,9</w:t>
            </w:r>
          </w:p>
        </w:tc>
        <w:tc>
          <w:tcPr>
            <w:tcW w:w="1087" w:type="dxa"/>
          </w:tcPr>
          <w:p w:rsidR="00F06E65" w:rsidRPr="007E4815" w:rsidRDefault="00F06E65" w:rsidP="007E4815">
            <w:pPr>
              <w:jc w:val="center"/>
              <w:rPr>
                <w:color w:val="000000" w:themeColor="text1"/>
                <w:lang w:eastAsia="en-US"/>
              </w:rPr>
            </w:pPr>
            <w:r w:rsidRPr="007E4815">
              <w:rPr>
                <w:color w:val="000000" w:themeColor="text1"/>
                <w:lang w:eastAsia="en-US"/>
              </w:rPr>
              <w:t>8038,9</w:t>
            </w:r>
          </w:p>
        </w:tc>
        <w:tc>
          <w:tcPr>
            <w:tcW w:w="1985" w:type="dxa"/>
            <w:vMerge w:val="restart"/>
          </w:tcPr>
          <w:p w:rsidR="00F06E65" w:rsidRDefault="00F06E65" w:rsidP="00A739DC">
            <w:pPr>
              <w:tabs>
                <w:tab w:val="left" w:pos="1134"/>
              </w:tabs>
              <w:jc w:val="center"/>
              <w:rPr>
                <w:b/>
                <w:lang w:eastAsia="en-US"/>
              </w:rPr>
            </w:pPr>
            <w:r w:rsidRPr="00F06E65">
              <w:rPr>
                <w:b/>
                <w:lang w:eastAsia="en-US"/>
              </w:rPr>
              <w:t>Управление социальной защиты населения АЮМО,</w:t>
            </w:r>
          </w:p>
        </w:tc>
      </w:tr>
      <w:tr w:rsidR="00F06E65" w:rsidTr="00F214BF">
        <w:trPr>
          <w:trHeight w:val="275"/>
        </w:trPr>
        <w:tc>
          <w:tcPr>
            <w:tcW w:w="2660" w:type="dxa"/>
            <w:vMerge/>
          </w:tcPr>
          <w:p w:rsidR="00F06E65" w:rsidRPr="00216BFA" w:rsidRDefault="00F06E65" w:rsidP="007E4815">
            <w:pPr>
              <w:rPr>
                <w:lang w:eastAsia="en-US"/>
              </w:rPr>
            </w:pPr>
          </w:p>
        </w:tc>
        <w:tc>
          <w:tcPr>
            <w:tcW w:w="1134" w:type="dxa"/>
          </w:tcPr>
          <w:p w:rsidR="00F06E65" w:rsidRPr="007E4815" w:rsidRDefault="00F06E65" w:rsidP="007E4815">
            <w:pPr>
              <w:rPr>
                <w:color w:val="000000" w:themeColor="text1"/>
                <w:lang w:eastAsia="en-US"/>
              </w:rPr>
            </w:pPr>
            <w:r w:rsidRPr="007E4815">
              <w:rPr>
                <w:color w:val="000000" w:themeColor="text1"/>
                <w:lang w:eastAsia="en-US"/>
              </w:rPr>
              <w:t>Областной бюджет</w:t>
            </w:r>
          </w:p>
        </w:tc>
        <w:tc>
          <w:tcPr>
            <w:tcW w:w="1493" w:type="dxa"/>
            <w:gridSpan w:val="2"/>
          </w:tcPr>
          <w:p w:rsidR="00F06E65" w:rsidRPr="007E4815" w:rsidRDefault="00F06E65" w:rsidP="007E4815">
            <w:pPr>
              <w:jc w:val="center"/>
              <w:rPr>
                <w:color w:val="000000" w:themeColor="text1"/>
                <w:lang w:eastAsia="en-US"/>
              </w:rPr>
            </w:pPr>
            <w:r w:rsidRPr="007E4815">
              <w:rPr>
                <w:color w:val="000000" w:themeColor="text1"/>
                <w:lang w:eastAsia="en-US"/>
              </w:rPr>
              <w:t>8038,9</w:t>
            </w:r>
          </w:p>
        </w:tc>
        <w:tc>
          <w:tcPr>
            <w:tcW w:w="1247" w:type="dxa"/>
          </w:tcPr>
          <w:p w:rsidR="00F06E65" w:rsidRPr="007E4815" w:rsidRDefault="00F06E65" w:rsidP="007E4815">
            <w:pPr>
              <w:jc w:val="center"/>
              <w:rPr>
                <w:color w:val="000000" w:themeColor="text1"/>
                <w:lang w:eastAsia="en-US"/>
              </w:rPr>
            </w:pPr>
            <w:r w:rsidRPr="007E4815">
              <w:rPr>
                <w:color w:val="000000" w:themeColor="text1"/>
                <w:lang w:eastAsia="en-US"/>
              </w:rPr>
              <w:t>8038,9</w:t>
            </w:r>
          </w:p>
        </w:tc>
        <w:tc>
          <w:tcPr>
            <w:tcW w:w="1087" w:type="dxa"/>
          </w:tcPr>
          <w:p w:rsidR="00F06E65" w:rsidRPr="007E4815" w:rsidRDefault="00F06E65" w:rsidP="007E4815">
            <w:pPr>
              <w:jc w:val="center"/>
              <w:rPr>
                <w:color w:val="000000" w:themeColor="text1"/>
                <w:lang w:eastAsia="en-US"/>
              </w:rPr>
            </w:pPr>
            <w:r w:rsidRPr="007E4815">
              <w:rPr>
                <w:color w:val="000000" w:themeColor="text1"/>
                <w:lang w:eastAsia="en-US"/>
              </w:rPr>
              <w:t>8038,9</w:t>
            </w:r>
          </w:p>
        </w:tc>
        <w:tc>
          <w:tcPr>
            <w:tcW w:w="1985" w:type="dxa"/>
            <w:vMerge/>
          </w:tcPr>
          <w:p w:rsidR="00F06E65" w:rsidRDefault="00F06E65" w:rsidP="00B2474F">
            <w:pPr>
              <w:tabs>
                <w:tab w:val="left" w:pos="1134"/>
              </w:tabs>
              <w:jc w:val="center"/>
              <w:rPr>
                <w:b/>
                <w:lang w:eastAsia="en-US"/>
              </w:rPr>
            </w:pPr>
          </w:p>
        </w:tc>
      </w:tr>
      <w:tr w:rsidR="00F06E65" w:rsidTr="00F214BF">
        <w:trPr>
          <w:trHeight w:val="275"/>
        </w:trPr>
        <w:tc>
          <w:tcPr>
            <w:tcW w:w="2660" w:type="dxa"/>
            <w:vMerge w:val="restart"/>
          </w:tcPr>
          <w:p w:rsidR="00F06E65" w:rsidRDefault="00F06E65" w:rsidP="007E4815">
            <w:pPr>
              <w:rPr>
                <w:lang w:eastAsia="en-US"/>
              </w:rPr>
            </w:pPr>
            <w:r>
              <w:rPr>
                <w:lang w:eastAsia="en-US"/>
              </w:rPr>
              <w:t>Мероприятие №1</w:t>
            </w:r>
          </w:p>
          <w:p w:rsidR="00F06E65" w:rsidRPr="00216BFA" w:rsidRDefault="00F06E65" w:rsidP="007E4815">
            <w:pPr>
              <w:rPr>
                <w:lang w:eastAsia="en-US"/>
              </w:rPr>
            </w:pPr>
            <w:r w:rsidRPr="009A6E05">
              <w:rPr>
                <w:lang w:eastAsia="en-US"/>
              </w:rPr>
              <w:t>Оплата труда и начисление на выплаты по оплате труд</w:t>
            </w:r>
          </w:p>
        </w:tc>
        <w:tc>
          <w:tcPr>
            <w:tcW w:w="1134" w:type="dxa"/>
          </w:tcPr>
          <w:p w:rsidR="00F06E65" w:rsidRPr="007E4815" w:rsidRDefault="00F06E65" w:rsidP="007E4815">
            <w:pPr>
              <w:rPr>
                <w:b/>
                <w:color w:val="000000" w:themeColor="text1"/>
                <w:lang w:eastAsia="en-US"/>
              </w:rPr>
            </w:pPr>
            <w:r w:rsidRPr="007E4815">
              <w:rPr>
                <w:b/>
                <w:color w:val="000000" w:themeColor="text1"/>
                <w:lang w:eastAsia="en-US"/>
              </w:rPr>
              <w:t>Всего</w:t>
            </w:r>
          </w:p>
        </w:tc>
        <w:tc>
          <w:tcPr>
            <w:tcW w:w="1493" w:type="dxa"/>
            <w:gridSpan w:val="2"/>
          </w:tcPr>
          <w:p w:rsidR="00F06E65" w:rsidRPr="007E4815" w:rsidRDefault="00F06E65" w:rsidP="007E4815">
            <w:pPr>
              <w:jc w:val="center"/>
              <w:rPr>
                <w:b/>
                <w:color w:val="000000" w:themeColor="text1"/>
                <w:lang w:eastAsia="en-US"/>
              </w:rPr>
            </w:pPr>
            <w:r w:rsidRPr="007E4815">
              <w:rPr>
                <w:b/>
                <w:color w:val="000000" w:themeColor="text1"/>
                <w:lang w:eastAsia="en-US"/>
              </w:rPr>
              <w:t>7373,8</w:t>
            </w:r>
          </w:p>
        </w:tc>
        <w:tc>
          <w:tcPr>
            <w:tcW w:w="1247" w:type="dxa"/>
          </w:tcPr>
          <w:p w:rsidR="00F06E65" w:rsidRPr="007E4815" w:rsidRDefault="00F06E65" w:rsidP="007E4815">
            <w:pPr>
              <w:jc w:val="center"/>
              <w:rPr>
                <w:b/>
                <w:color w:val="000000" w:themeColor="text1"/>
                <w:lang w:eastAsia="en-US"/>
              </w:rPr>
            </w:pPr>
            <w:r w:rsidRPr="007E4815">
              <w:rPr>
                <w:b/>
                <w:color w:val="000000" w:themeColor="text1"/>
                <w:lang w:eastAsia="en-US"/>
              </w:rPr>
              <w:t>7373,8</w:t>
            </w:r>
          </w:p>
        </w:tc>
        <w:tc>
          <w:tcPr>
            <w:tcW w:w="1087" w:type="dxa"/>
          </w:tcPr>
          <w:p w:rsidR="00F06E65" w:rsidRPr="007E4815" w:rsidRDefault="00F06E65" w:rsidP="007E4815">
            <w:pPr>
              <w:jc w:val="center"/>
              <w:rPr>
                <w:b/>
                <w:color w:val="000000" w:themeColor="text1"/>
                <w:lang w:eastAsia="en-US"/>
              </w:rPr>
            </w:pPr>
            <w:r w:rsidRPr="007E4815">
              <w:rPr>
                <w:b/>
                <w:color w:val="000000" w:themeColor="text1"/>
                <w:lang w:eastAsia="en-US"/>
              </w:rPr>
              <w:t>7373,8</w:t>
            </w:r>
          </w:p>
        </w:tc>
        <w:tc>
          <w:tcPr>
            <w:tcW w:w="1985" w:type="dxa"/>
            <w:vMerge/>
          </w:tcPr>
          <w:p w:rsidR="00F06E65" w:rsidRDefault="00F06E65" w:rsidP="00B2474F">
            <w:pPr>
              <w:tabs>
                <w:tab w:val="left" w:pos="1134"/>
              </w:tabs>
              <w:jc w:val="center"/>
              <w:rPr>
                <w:b/>
                <w:lang w:eastAsia="en-US"/>
              </w:rPr>
            </w:pPr>
          </w:p>
        </w:tc>
      </w:tr>
      <w:tr w:rsidR="00F06E65" w:rsidTr="00F214BF">
        <w:trPr>
          <w:trHeight w:val="275"/>
        </w:trPr>
        <w:tc>
          <w:tcPr>
            <w:tcW w:w="2660" w:type="dxa"/>
            <w:vMerge/>
          </w:tcPr>
          <w:p w:rsidR="00F06E65" w:rsidRPr="009A6E05" w:rsidRDefault="00F06E65" w:rsidP="007E4815">
            <w:pPr>
              <w:rPr>
                <w:lang w:eastAsia="en-US"/>
              </w:rPr>
            </w:pPr>
          </w:p>
        </w:tc>
        <w:tc>
          <w:tcPr>
            <w:tcW w:w="1134" w:type="dxa"/>
          </w:tcPr>
          <w:p w:rsidR="00F06E65" w:rsidRPr="007E4815" w:rsidRDefault="00F06E65" w:rsidP="007E4815">
            <w:pPr>
              <w:rPr>
                <w:lang w:eastAsia="en-US"/>
              </w:rPr>
            </w:pPr>
            <w:r w:rsidRPr="007E4815">
              <w:rPr>
                <w:lang w:eastAsia="en-US"/>
              </w:rPr>
              <w:t>Областной бюджет</w:t>
            </w:r>
          </w:p>
        </w:tc>
        <w:tc>
          <w:tcPr>
            <w:tcW w:w="1493" w:type="dxa"/>
            <w:gridSpan w:val="2"/>
          </w:tcPr>
          <w:p w:rsidR="00F06E65" w:rsidRPr="007E4815" w:rsidRDefault="00F06E65" w:rsidP="007E4815">
            <w:pPr>
              <w:jc w:val="center"/>
              <w:rPr>
                <w:color w:val="000000" w:themeColor="text1"/>
                <w:lang w:eastAsia="en-US"/>
              </w:rPr>
            </w:pPr>
            <w:r w:rsidRPr="007E4815">
              <w:rPr>
                <w:color w:val="000000" w:themeColor="text1"/>
                <w:lang w:eastAsia="en-US"/>
              </w:rPr>
              <w:t>7373,8</w:t>
            </w:r>
          </w:p>
        </w:tc>
        <w:tc>
          <w:tcPr>
            <w:tcW w:w="1247" w:type="dxa"/>
          </w:tcPr>
          <w:p w:rsidR="00F06E65" w:rsidRPr="007E4815" w:rsidRDefault="00F06E65" w:rsidP="007E4815">
            <w:pPr>
              <w:jc w:val="center"/>
              <w:rPr>
                <w:color w:val="000000" w:themeColor="text1"/>
                <w:lang w:eastAsia="en-US"/>
              </w:rPr>
            </w:pPr>
            <w:r w:rsidRPr="007E4815">
              <w:rPr>
                <w:color w:val="000000" w:themeColor="text1"/>
                <w:lang w:eastAsia="en-US"/>
              </w:rPr>
              <w:t>7373,8</w:t>
            </w:r>
          </w:p>
        </w:tc>
        <w:tc>
          <w:tcPr>
            <w:tcW w:w="1087" w:type="dxa"/>
          </w:tcPr>
          <w:p w:rsidR="00F06E65" w:rsidRPr="007E4815" w:rsidRDefault="00F06E65" w:rsidP="007E4815">
            <w:pPr>
              <w:jc w:val="center"/>
              <w:rPr>
                <w:color w:val="000000" w:themeColor="text1"/>
                <w:lang w:eastAsia="en-US"/>
              </w:rPr>
            </w:pPr>
            <w:r w:rsidRPr="007E4815">
              <w:rPr>
                <w:color w:val="000000" w:themeColor="text1"/>
                <w:lang w:eastAsia="en-US"/>
              </w:rPr>
              <w:t>7373,8</w:t>
            </w:r>
          </w:p>
        </w:tc>
        <w:tc>
          <w:tcPr>
            <w:tcW w:w="1985" w:type="dxa"/>
            <w:vMerge/>
          </w:tcPr>
          <w:p w:rsidR="00F06E65" w:rsidRDefault="00F06E65" w:rsidP="00B2474F">
            <w:pPr>
              <w:tabs>
                <w:tab w:val="left" w:pos="1134"/>
              </w:tabs>
              <w:jc w:val="center"/>
              <w:rPr>
                <w:b/>
                <w:lang w:eastAsia="en-US"/>
              </w:rPr>
            </w:pPr>
          </w:p>
        </w:tc>
      </w:tr>
      <w:tr w:rsidR="00F06E65" w:rsidTr="00F214BF">
        <w:trPr>
          <w:trHeight w:val="275"/>
        </w:trPr>
        <w:tc>
          <w:tcPr>
            <w:tcW w:w="2660" w:type="dxa"/>
            <w:vMerge w:val="restart"/>
          </w:tcPr>
          <w:p w:rsidR="00F06E65" w:rsidRDefault="00F06E65" w:rsidP="007E4815">
            <w:pPr>
              <w:rPr>
                <w:lang w:eastAsia="en-US"/>
              </w:rPr>
            </w:pPr>
            <w:r>
              <w:rPr>
                <w:lang w:eastAsia="en-US"/>
              </w:rPr>
              <w:t>Мероприятие №2</w:t>
            </w:r>
          </w:p>
          <w:p w:rsidR="00F06E65" w:rsidRPr="00216BFA" w:rsidRDefault="00F06E65" w:rsidP="007E4815">
            <w:pPr>
              <w:rPr>
                <w:lang w:eastAsia="en-US"/>
              </w:rPr>
            </w:pPr>
            <w:r w:rsidRPr="009A6E05">
              <w:rPr>
                <w:lang w:eastAsia="en-US"/>
              </w:rPr>
              <w:t>Прочие расходы</w:t>
            </w:r>
          </w:p>
        </w:tc>
        <w:tc>
          <w:tcPr>
            <w:tcW w:w="1134" w:type="dxa"/>
          </w:tcPr>
          <w:p w:rsidR="00F06E65" w:rsidRPr="007E4815" w:rsidRDefault="00F06E65" w:rsidP="007E4815">
            <w:pPr>
              <w:rPr>
                <w:b/>
                <w:lang w:eastAsia="en-US"/>
              </w:rPr>
            </w:pPr>
            <w:r w:rsidRPr="007E4815">
              <w:rPr>
                <w:b/>
                <w:lang w:eastAsia="en-US"/>
              </w:rPr>
              <w:t>Всего</w:t>
            </w:r>
          </w:p>
        </w:tc>
        <w:tc>
          <w:tcPr>
            <w:tcW w:w="1493" w:type="dxa"/>
            <w:gridSpan w:val="2"/>
          </w:tcPr>
          <w:p w:rsidR="00F06E65" w:rsidRPr="007E4815" w:rsidRDefault="00F06E65" w:rsidP="007E4815">
            <w:pPr>
              <w:jc w:val="center"/>
              <w:rPr>
                <w:b/>
                <w:color w:val="000000" w:themeColor="text1"/>
                <w:lang w:eastAsia="en-US"/>
              </w:rPr>
            </w:pPr>
            <w:r w:rsidRPr="007E4815">
              <w:rPr>
                <w:b/>
                <w:color w:val="000000" w:themeColor="text1"/>
                <w:lang w:eastAsia="en-US"/>
              </w:rPr>
              <w:t>665,1</w:t>
            </w:r>
          </w:p>
        </w:tc>
        <w:tc>
          <w:tcPr>
            <w:tcW w:w="1247" w:type="dxa"/>
          </w:tcPr>
          <w:p w:rsidR="00F06E65" w:rsidRPr="007E4815" w:rsidRDefault="00F06E65" w:rsidP="007E4815">
            <w:pPr>
              <w:jc w:val="center"/>
              <w:rPr>
                <w:b/>
                <w:color w:val="000000" w:themeColor="text1"/>
                <w:lang w:eastAsia="en-US"/>
              </w:rPr>
            </w:pPr>
            <w:r w:rsidRPr="007E4815">
              <w:rPr>
                <w:b/>
                <w:color w:val="000000" w:themeColor="text1"/>
                <w:lang w:eastAsia="en-US"/>
              </w:rPr>
              <w:t>665,1</w:t>
            </w:r>
          </w:p>
        </w:tc>
        <w:tc>
          <w:tcPr>
            <w:tcW w:w="1087" w:type="dxa"/>
          </w:tcPr>
          <w:p w:rsidR="00F06E65" w:rsidRPr="007E4815" w:rsidRDefault="00F06E65" w:rsidP="007E4815">
            <w:pPr>
              <w:jc w:val="center"/>
              <w:rPr>
                <w:b/>
                <w:color w:val="000000" w:themeColor="text1"/>
                <w:lang w:eastAsia="en-US"/>
              </w:rPr>
            </w:pPr>
            <w:r w:rsidRPr="007E4815">
              <w:rPr>
                <w:b/>
                <w:color w:val="000000" w:themeColor="text1"/>
                <w:lang w:eastAsia="en-US"/>
              </w:rPr>
              <w:t>665,1</w:t>
            </w:r>
          </w:p>
        </w:tc>
        <w:tc>
          <w:tcPr>
            <w:tcW w:w="1985" w:type="dxa"/>
            <w:vMerge/>
          </w:tcPr>
          <w:p w:rsidR="00F06E65" w:rsidRDefault="00F06E65" w:rsidP="00B2474F">
            <w:pPr>
              <w:tabs>
                <w:tab w:val="left" w:pos="1134"/>
              </w:tabs>
              <w:jc w:val="center"/>
              <w:rPr>
                <w:b/>
                <w:lang w:eastAsia="en-US"/>
              </w:rPr>
            </w:pPr>
          </w:p>
        </w:tc>
      </w:tr>
      <w:tr w:rsidR="00F06E65" w:rsidTr="00F214BF">
        <w:trPr>
          <w:trHeight w:val="275"/>
        </w:trPr>
        <w:tc>
          <w:tcPr>
            <w:tcW w:w="2660" w:type="dxa"/>
            <w:vMerge/>
          </w:tcPr>
          <w:p w:rsidR="00F06E65" w:rsidRPr="00216BFA" w:rsidRDefault="00F06E65" w:rsidP="007E4815">
            <w:pPr>
              <w:rPr>
                <w:lang w:eastAsia="en-US"/>
              </w:rPr>
            </w:pPr>
          </w:p>
        </w:tc>
        <w:tc>
          <w:tcPr>
            <w:tcW w:w="1134" w:type="dxa"/>
          </w:tcPr>
          <w:p w:rsidR="00F06E65" w:rsidRPr="007E4815" w:rsidRDefault="00F06E65" w:rsidP="007E4815">
            <w:pPr>
              <w:rPr>
                <w:lang w:eastAsia="en-US"/>
              </w:rPr>
            </w:pPr>
            <w:r w:rsidRPr="007E4815">
              <w:rPr>
                <w:lang w:eastAsia="en-US"/>
              </w:rPr>
              <w:t>Областной бюджет</w:t>
            </w:r>
          </w:p>
        </w:tc>
        <w:tc>
          <w:tcPr>
            <w:tcW w:w="1493" w:type="dxa"/>
            <w:gridSpan w:val="2"/>
          </w:tcPr>
          <w:p w:rsidR="00F06E65" w:rsidRPr="007E4815" w:rsidRDefault="00F06E65" w:rsidP="007E4815">
            <w:pPr>
              <w:jc w:val="center"/>
              <w:rPr>
                <w:color w:val="000000" w:themeColor="text1"/>
                <w:lang w:eastAsia="en-US"/>
              </w:rPr>
            </w:pPr>
            <w:r w:rsidRPr="007E4815">
              <w:rPr>
                <w:color w:val="000000" w:themeColor="text1"/>
                <w:lang w:eastAsia="en-US"/>
              </w:rPr>
              <w:t>665,1</w:t>
            </w:r>
          </w:p>
        </w:tc>
        <w:tc>
          <w:tcPr>
            <w:tcW w:w="1247" w:type="dxa"/>
          </w:tcPr>
          <w:p w:rsidR="00F06E65" w:rsidRPr="007E4815" w:rsidRDefault="00F06E65" w:rsidP="007E4815">
            <w:pPr>
              <w:jc w:val="center"/>
              <w:rPr>
                <w:color w:val="000000" w:themeColor="text1"/>
                <w:lang w:eastAsia="en-US"/>
              </w:rPr>
            </w:pPr>
            <w:r w:rsidRPr="007E4815">
              <w:rPr>
                <w:color w:val="000000" w:themeColor="text1"/>
                <w:lang w:eastAsia="en-US"/>
              </w:rPr>
              <w:t>665,1</w:t>
            </w:r>
          </w:p>
        </w:tc>
        <w:tc>
          <w:tcPr>
            <w:tcW w:w="1087" w:type="dxa"/>
          </w:tcPr>
          <w:p w:rsidR="00F06E65" w:rsidRPr="007E4815" w:rsidRDefault="00F06E65" w:rsidP="007E4815">
            <w:pPr>
              <w:jc w:val="center"/>
              <w:rPr>
                <w:color w:val="000000" w:themeColor="text1"/>
                <w:lang w:eastAsia="en-US"/>
              </w:rPr>
            </w:pPr>
            <w:r w:rsidRPr="007E4815">
              <w:rPr>
                <w:color w:val="000000" w:themeColor="text1"/>
                <w:lang w:eastAsia="en-US"/>
              </w:rPr>
              <w:t>665,1</w:t>
            </w:r>
          </w:p>
        </w:tc>
        <w:tc>
          <w:tcPr>
            <w:tcW w:w="1985" w:type="dxa"/>
            <w:vMerge/>
          </w:tcPr>
          <w:p w:rsidR="00F06E65" w:rsidRDefault="00F06E65" w:rsidP="00B2474F">
            <w:pPr>
              <w:tabs>
                <w:tab w:val="left" w:pos="1134"/>
              </w:tabs>
              <w:jc w:val="center"/>
              <w:rPr>
                <w:b/>
                <w:lang w:eastAsia="en-US"/>
              </w:rPr>
            </w:pPr>
          </w:p>
        </w:tc>
      </w:tr>
      <w:tr w:rsidR="00CA504D" w:rsidTr="00F214BF">
        <w:trPr>
          <w:trHeight w:val="275"/>
        </w:trPr>
        <w:tc>
          <w:tcPr>
            <w:tcW w:w="2660" w:type="dxa"/>
            <w:vMerge w:val="restart"/>
          </w:tcPr>
          <w:p w:rsidR="00CA504D" w:rsidRPr="00986ADD" w:rsidRDefault="00CA504D" w:rsidP="007E4815">
            <w:pPr>
              <w:rPr>
                <w:b/>
                <w:lang w:eastAsia="en-US"/>
              </w:rPr>
            </w:pPr>
            <w:r w:rsidRPr="00986ADD">
              <w:rPr>
                <w:b/>
                <w:lang w:eastAsia="en-US"/>
              </w:rPr>
              <w:t>7.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134" w:type="dxa"/>
          </w:tcPr>
          <w:p w:rsidR="00CA504D" w:rsidRPr="00986ADD" w:rsidRDefault="00CA504D" w:rsidP="00986ADD">
            <w:pPr>
              <w:rPr>
                <w:b/>
              </w:rPr>
            </w:pPr>
            <w:r w:rsidRPr="00986ADD">
              <w:rPr>
                <w:b/>
              </w:rPr>
              <w:t>Всего</w:t>
            </w:r>
          </w:p>
        </w:tc>
        <w:tc>
          <w:tcPr>
            <w:tcW w:w="1493" w:type="dxa"/>
            <w:gridSpan w:val="2"/>
          </w:tcPr>
          <w:p w:rsidR="00CA504D" w:rsidRPr="00986ADD" w:rsidRDefault="00CA504D" w:rsidP="00A24D5B">
            <w:pPr>
              <w:jc w:val="center"/>
              <w:rPr>
                <w:b/>
              </w:rPr>
            </w:pPr>
            <w:r w:rsidRPr="00986ADD">
              <w:rPr>
                <w:b/>
              </w:rPr>
              <w:t>48750,8</w:t>
            </w:r>
          </w:p>
        </w:tc>
        <w:tc>
          <w:tcPr>
            <w:tcW w:w="1247" w:type="dxa"/>
          </w:tcPr>
          <w:p w:rsidR="00CA504D" w:rsidRPr="00986ADD" w:rsidRDefault="00CA504D" w:rsidP="00A24D5B">
            <w:pPr>
              <w:jc w:val="center"/>
              <w:rPr>
                <w:b/>
              </w:rPr>
            </w:pPr>
            <w:r w:rsidRPr="00986ADD">
              <w:rPr>
                <w:b/>
              </w:rPr>
              <w:t>48750,8</w:t>
            </w:r>
          </w:p>
        </w:tc>
        <w:tc>
          <w:tcPr>
            <w:tcW w:w="1087" w:type="dxa"/>
          </w:tcPr>
          <w:p w:rsidR="00CA504D" w:rsidRPr="00986ADD" w:rsidRDefault="00CA504D" w:rsidP="00A24D5B">
            <w:pPr>
              <w:jc w:val="center"/>
              <w:rPr>
                <w:b/>
              </w:rPr>
            </w:pPr>
            <w:r w:rsidRPr="00986ADD">
              <w:rPr>
                <w:b/>
              </w:rPr>
              <w:t>48750,8</w:t>
            </w:r>
          </w:p>
        </w:tc>
        <w:tc>
          <w:tcPr>
            <w:tcW w:w="1985" w:type="dxa"/>
            <w:vMerge w:val="restart"/>
          </w:tcPr>
          <w:p w:rsidR="00CA504D" w:rsidRDefault="00CA504D" w:rsidP="00B2474F">
            <w:pPr>
              <w:tabs>
                <w:tab w:val="left" w:pos="1134"/>
              </w:tabs>
              <w:jc w:val="center"/>
              <w:rPr>
                <w:b/>
                <w:lang w:eastAsia="en-US"/>
              </w:rPr>
            </w:pPr>
            <w:r>
              <w:rPr>
                <w:b/>
                <w:lang w:eastAsia="en-US"/>
              </w:rPr>
              <w:t xml:space="preserve">Управление социальной защиты населения АЮМО, </w:t>
            </w:r>
          </w:p>
          <w:p w:rsidR="00CA504D" w:rsidRDefault="00CA504D" w:rsidP="00B2474F">
            <w:pPr>
              <w:tabs>
                <w:tab w:val="left" w:pos="1134"/>
              </w:tabs>
              <w:jc w:val="center"/>
              <w:rPr>
                <w:b/>
                <w:lang w:eastAsia="en-US"/>
              </w:rPr>
            </w:pPr>
            <w:r>
              <w:rPr>
                <w:b/>
                <w:lang w:eastAsia="en-US"/>
              </w:rPr>
              <w:t>МКУ «КЦСОН»</w:t>
            </w:r>
          </w:p>
        </w:tc>
      </w:tr>
      <w:tr w:rsidR="00CA504D" w:rsidTr="00F214BF">
        <w:trPr>
          <w:trHeight w:val="275"/>
        </w:trPr>
        <w:tc>
          <w:tcPr>
            <w:tcW w:w="2660" w:type="dxa"/>
            <w:vMerge/>
          </w:tcPr>
          <w:p w:rsidR="00CA504D" w:rsidRPr="00216BFA" w:rsidRDefault="00CA504D" w:rsidP="007E4815">
            <w:pPr>
              <w:rPr>
                <w:lang w:eastAsia="en-US"/>
              </w:rPr>
            </w:pPr>
          </w:p>
        </w:tc>
        <w:tc>
          <w:tcPr>
            <w:tcW w:w="1134" w:type="dxa"/>
          </w:tcPr>
          <w:p w:rsidR="00CA504D" w:rsidRPr="00D10FA5" w:rsidRDefault="00CA504D" w:rsidP="007E4815">
            <w:r w:rsidRPr="00D10FA5">
              <w:t>Областной бюджет</w:t>
            </w:r>
          </w:p>
        </w:tc>
        <w:tc>
          <w:tcPr>
            <w:tcW w:w="1493" w:type="dxa"/>
            <w:gridSpan w:val="2"/>
          </w:tcPr>
          <w:p w:rsidR="00CA504D" w:rsidRPr="00D10FA5" w:rsidRDefault="00CA504D" w:rsidP="00A24D5B">
            <w:pPr>
              <w:jc w:val="center"/>
            </w:pPr>
            <w:r w:rsidRPr="00D10FA5">
              <w:t>45150,8</w:t>
            </w:r>
          </w:p>
        </w:tc>
        <w:tc>
          <w:tcPr>
            <w:tcW w:w="1247" w:type="dxa"/>
          </w:tcPr>
          <w:p w:rsidR="00CA504D" w:rsidRPr="00D10FA5" w:rsidRDefault="00CA504D" w:rsidP="00A24D5B">
            <w:pPr>
              <w:jc w:val="center"/>
            </w:pPr>
            <w:r w:rsidRPr="00D10FA5">
              <w:t>45150,8</w:t>
            </w:r>
          </w:p>
        </w:tc>
        <w:tc>
          <w:tcPr>
            <w:tcW w:w="1087" w:type="dxa"/>
          </w:tcPr>
          <w:p w:rsidR="00CA504D" w:rsidRPr="00D10FA5" w:rsidRDefault="00CA504D" w:rsidP="00A24D5B">
            <w:pPr>
              <w:jc w:val="center"/>
            </w:pPr>
            <w:r w:rsidRPr="00D10FA5">
              <w:t>45150,8</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tcPr>
          <w:p w:rsidR="00CA504D" w:rsidRPr="00216BFA" w:rsidRDefault="00CA504D" w:rsidP="007E4815">
            <w:pPr>
              <w:rPr>
                <w:lang w:eastAsia="en-US"/>
              </w:rPr>
            </w:pPr>
          </w:p>
        </w:tc>
        <w:tc>
          <w:tcPr>
            <w:tcW w:w="1134" w:type="dxa"/>
          </w:tcPr>
          <w:p w:rsidR="00CA504D" w:rsidRDefault="00CA504D" w:rsidP="007E4815">
            <w:r>
              <w:t>Прочие услуги</w:t>
            </w:r>
          </w:p>
          <w:p w:rsidR="00CA504D" w:rsidRPr="00D10FA5" w:rsidRDefault="00CA504D" w:rsidP="007E4815">
            <w:r w:rsidRPr="00D10FA5">
              <w:t xml:space="preserve">(платные услуги) </w:t>
            </w:r>
          </w:p>
        </w:tc>
        <w:tc>
          <w:tcPr>
            <w:tcW w:w="1493" w:type="dxa"/>
            <w:gridSpan w:val="2"/>
          </w:tcPr>
          <w:p w:rsidR="00CA504D" w:rsidRPr="00D10FA5" w:rsidRDefault="00CA504D" w:rsidP="00A24D5B">
            <w:pPr>
              <w:jc w:val="center"/>
            </w:pPr>
            <w:r w:rsidRPr="00D10FA5">
              <w:t>3600,0</w:t>
            </w:r>
          </w:p>
        </w:tc>
        <w:tc>
          <w:tcPr>
            <w:tcW w:w="1247" w:type="dxa"/>
          </w:tcPr>
          <w:p w:rsidR="00CA504D" w:rsidRPr="00D10FA5" w:rsidRDefault="00CA504D" w:rsidP="00A24D5B">
            <w:pPr>
              <w:jc w:val="center"/>
            </w:pPr>
            <w:r w:rsidRPr="00D10FA5">
              <w:t>3600,0</w:t>
            </w:r>
          </w:p>
        </w:tc>
        <w:tc>
          <w:tcPr>
            <w:tcW w:w="1087" w:type="dxa"/>
          </w:tcPr>
          <w:p w:rsidR="00CA504D" w:rsidRDefault="00CA504D" w:rsidP="00A24D5B">
            <w:pPr>
              <w:jc w:val="center"/>
            </w:pPr>
            <w:r w:rsidRPr="00D10FA5">
              <w:t>3600,0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restart"/>
            <w:vAlign w:val="center"/>
          </w:tcPr>
          <w:p w:rsidR="00CA504D" w:rsidRDefault="00CA504D" w:rsidP="00A24D5B">
            <w:pPr>
              <w:rPr>
                <w:lang w:eastAsia="en-US"/>
              </w:rPr>
            </w:pPr>
            <w:r>
              <w:rPr>
                <w:lang w:eastAsia="en-US"/>
              </w:rPr>
              <w:t>Мероприятие №1</w:t>
            </w:r>
          </w:p>
          <w:p w:rsidR="00CA504D" w:rsidRPr="009A6E05" w:rsidRDefault="00CA504D" w:rsidP="00A24D5B">
            <w:pPr>
              <w:rPr>
                <w:lang w:eastAsia="en-US"/>
              </w:rPr>
            </w:pPr>
            <w:r w:rsidRPr="009A6E05">
              <w:rPr>
                <w:lang w:eastAsia="en-US"/>
              </w:rPr>
              <w:t>Оплата труда и начисление на выплаты по оплате труда</w:t>
            </w:r>
          </w:p>
        </w:tc>
        <w:tc>
          <w:tcPr>
            <w:tcW w:w="1134" w:type="dxa"/>
          </w:tcPr>
          <w:p w:rsidR="00CA504D" w:rsidRPr="00986ADD" w:rsidRDefault="00CA504D" w:rsidP="00A24D5B">
            <w:pPr>
              <w:rPr>
                <w:b/>
                <w:lang w:eastAsia="en-US"/>
              </w:rPr>
            </w:pPr>
            <w:r w:rsidRPr="00986ADD">
              <w:rPr>
                <w:b/>
                <w:lang w:eastAsia="en-US"/>
              </w:rPr>
              <w:t>Всего</w:t>
            </w:r>
          </w:p>
        </w:tc>
        <w:tc>
          <w:tcPr>
            <w:tcW w:w="1493" w:type="dxa"/>
            <w:gridSpan w:val="2"/>
          </w:tcPr>
          <w:p w:rsidR="00CA504D" w:rsidRPr="00986ADD" w:rsidRDefault="00CA504D" w:rsidP="00A24D5B">
            <w:pPr>
              <w:jc w:val="center"/>
              <w:rPr>
                <w:b/>
                <w:color w:val="000000" w:themeColor="text1"/>
              </w:rPr>
            </w:pPr>
            <w:r w:rsidRPr="00986ADD">
              <w:rPr>
                <w:b/>
                <w:color w:val="000000" w:themeColor="text1"/>
              </w:rPr>
              <w:t>45956,4</w:t>
            </w:r>
          </w:p>
        </w:tc>
        <w:tc>
          <w:tcPr>
            <w:tcW w:w="1247" w:type="dxa"/>
          </w:tcPr>
          <w:p w:rsidR="00CA504D" w:rsidRPr="00986ADD" w:rsidRDefault="00CA504D" w:rsidP="00A24D5B">
            <w:pPr>
              <w:jc w:val="center"/>
              <w:rPr>
                <w:b/>
                <w:color w:val="000000" w:themeColor="text1"/>
              </w:rPr>
            </w:pPr>
            <w:r w:rsidRPr="00986ADD">
              <w:rPr>
                <w:b/>
                <w:color w:val="000000" w:themeColor="text1"/>
              </w:rPr>
              <w:t>45956,4</w:t>
            </w:r>
          </w:p>
        </w:tc>
        <w:tc>
          <w:tcPr>
            <w:tcW w:w="1087" w:type="dxa"/>
          </w:tcPr>
          <w:p w:rsidR="00CA504D" w:rsidRPr="00986ADD" w:rsidRDefault="00CA504D" w:rsidP="00A24D5B">
            <w:pPr>
              <w:jc w:val="center"/>
              <w:rPr>
                <w:b/>
                <w:color w:val="000000" w:themeColor="text1"/>
              </w:rPr>
            </w:pPr>
            <w:r w:rsidRPr="00986ADD">
              <w:rPr>
                <w:b/>
                <w:color w:val="000000" w:themeColor="text1"/>
              </w:rPr>
              <w:t>45956,4</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tcPr>
          <w:p w:rsidR="00CA504D" w:rsidRPr="00216BFA" w:rsidRDefault="00CA504D" w:rsidP="007E4815">
            <w:pPr>
              <w:rPr>
                <w:lang w:eastAsia="en-US"/>
              </w:rPr>
            </w:pPr>
          </w:p>
        </w:tc>
        <w:tc>
          <w:tcPr>
            <w:tcW w:w="1134" w:type="dxa"/>
          </w:tcPr>
          <w:p w:rsidR="00CA504D" w:rsidRPr="009A6E05" w:rsidRDefault="00CA504D" w:rsidP="00A24D5B">
            <w:pPr>
              <w:rPr>
                <w:lang w:eastAsia="en-US"/>
              </w:rPr>
            </w:pPr>
            <w:r w:rsidRPr="009A6E05">
              <w:rPr>
                <w:lang w:eastAsia="en-US"/>
              </w:rPr>
              <w:t>Областной бюджет</w:t>
            </w:r>
          </w:p>
        </w:tc>
        <w:tc>
          <w:tcPr>
            <w:tcW w:w="1493" w:type="dxa"/>
            <w:gridSpan w:val="2"/>
          </w:tcPr>
          <w:p w:rsidR="00CA504D" w:rsidRPr="00986ADD" w:rsidRDefault="00CA504D" w:rsidP="00A24D5B">
            <w:pPr>
              <w:jc w:val="center"/>
              <w:rPr>
                <w:color w:val="000000" w:themeColor="text1"/>
              </w:rPr>
            </w:pPr>
            <w:r w:rsidRPr="00986ADD">
              <w:rPr>
                <w:color w:val="000000" w:themeColor="text1"/>
              </w:rPr>
              <w:t>43436,4</w:t>
            </w:r>
          </w:p>
        </w:tc>
        <w:tc>
          <w:tcPr>
            <w:tcW w:w="1247" w:type="dxa"/>
          </w:tcPr>
          <w:p w:rsidR="00CA504D" w:rsidRPr="00986ADD" w:rsidRDefault="00CA504D" w:rsidP="00A24D5B">
            <w:pPr>
              <w:jc w:val="center"/>
              <w:rPr>
                <w:color w:val="000000" w:themeColor="text1"/>
              </w:rPr>
            </w:pPr>
            <w:r w:rsidRPr="00986ADD">
              <w:rPr>
                <w:color w:val="000000" w:themeColor="text1"/>
              </w:rPr>
              <w:t>43436,4</w:t>
            </w:r>
          </w:p>
        </w:tc>
        <w:tc>
          <w:tcPr>
            <w:tcW w:w="1087" w:type="dxa"/>
          </w:tcPr>
          <w:p w:rsidR="00CA504D" w:rsidRPr="00986ADD" w:rsidRDefault="00CA504D" w:rsidP="00A24D5B">
            <w:pPr>
              <w:jc w:val="center"/>
              <w:rPr>
                <w:color w:val="000000" w:themeColor="text1"/>
              </w:rPr>
            </w:pPr>
            <w:r w:rsidRPr="00986ADD">
              <w:rPr>
                <w:color w:val="000000" w:themeColor="text1"/>
              </w:rPr>
              <w:t>43436,4</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tcPr>
          <w:p w:rsidR="00CA504D" w:rsidRPr="00216BFA" w:rsidRDefault="00CA504D" w:rsidP="007E4815">
            <w:pPr>
              <w:rPr>
                <w:lang w:eastAsia="en-US"/>
              </w:rPr>
            </w:pPr>
          </w:p>
        </w:tc>
        <w:tc>
          <w:tcPr>
            <w:tcW w:w="1134" w:type="dxa"/>
          </w:tcPr>
          <w:p w:rsidR="00CA504D" w:rsidRDefault="00CA504D" w:rsidP="00A24D5B">
            <w:pPr>
              <w:rPr>
                <w:lang w:eastAsia="en-US"/>
              </w:rPr>
            </w:pPr>
            <w:r>
              <w:rPr>
                <w:lang w:eastAsia="en-US"/>
              </w:rPr>
              <w:t>Прочие услуги</w:t>
            </w:r>
          </w:p>
          <w:p w:rsidR="00CA504D" w:rsidRPr="009A6E05" w:rsidRDefault="00CA504D" w:rsidP="00A24D5B">
            <w:pPr>
              <w:rPr>
                <w:lang w:eastAsia="en-US"/>
              </w:rPr>
            </w:pPr>
            <w:r w:rsidRPr="009A6E05">
              <w:rPr>
                <w:lang w:eastAsia="en-US"/>
              </w:rPr>
              <w:t>(платные услуги)</w:t>
            </w:r>
          </w:p>
        </w:tc>
        <w:tc>
          <w:tcPr>
            <w:tcW w:w="1493" w:type="dxa"/>
            <w:gridSpan w:val="2"/>
          </w:tcPr>
          <w:p w:rsidR="00CA504D" w:rsidRPr="00986ADD" w:rsidRDefault="00CA504D" w:rsidP="00A24D5B">
            <w:pPr>
              <w:jc w:val="center"/>
              <w:rPr>
                <w:color w:val="000000" w:themeColor="text1"/>
              </w:rPr>
            </w:pPr>
            <w:r w:rsidRPr="00986ADD">
              <w:rPr>
                <w:color w:val="000000" w:themeColor="text1"/>
              </w:rPr>
              <w:t>2520,0</w:t>
            </w:r>
          </w:p>
        </w:tc>
        <w:tc>
          <w:tcPr>
            <w:tcW w:w="1247" w:type="dxa"/>
          </w:tcPr>
          <w:p w:rsidR="00CA504D" w:rsidRPr="00986ADD" w:rsidRDefault="00CA504D" w:rsidP="007E4815">
            <w:pPr>
              <w:jc w:val="center"/>
              <w:rPr>
                <w:color w:val="000000" w:themeColor="text1"/>
                <w:lang w:eastAsia="en-US"/>
              </w:rPr>
            </w:pPr>
            <w:r w:rsidRPr="00986ADD">
              <w:rPr>
                <w:color w:val="000000" w:themeColor="text1"/>
              </w:rPr>
              <w:t>2520,0</w:t>
            </w:r>
          </w:p>
        </w:tc>
        <w:tc>
          <w:tcPr>
            <w:tcW w:w="1087" w:type="dxa"/>
          </w:tcPr>
          <w:p w:rsidR="00CA504D" w:rsidRPr="00986ADD" w:rsidRDefault="00CA504D" w:rsidP="00A24D5B">
            <w:pPr>
              <w:jc w:val="center"/>
              <w:rPr>
                <w:color w:val="000000" w:themeColor="text1"/>
              </w:rPr>
            </w:pPr>
            <w:r w:rsidRPr="00986ADD">
              <w:rPr>
                <w:color w:val="000000" w:themeColor="text1"/>
              </w:rPr>
              <w:t>2520,0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restart"/>
          </w:tcPr>
          <w:p w:rsidR="00CA504D" w:rsidRDefault="00CA504D" w:rsidP="007E4815">
            <w:pPr>
              <w:rPr>
                <w:lang w:eastAsia="en-US"/>
              </w:rPr>
            </w:pPr>
            <w:r>
              <w:rPr>
                <w:lang w:eastAsia="en-US"/>
              </w:rPr>
              <w:lastRenderedPageBreak/>
              <w:t>Мероприятие №2</w:t>
            </w:r>
          </w:p>
          <w:p w:rsidR="00CA504D" w:rsidRPr="00216BFA" w:rsidRDefault="00CA504D" w:rsidP="007E4815">
            <w:pPr>
              <w:rPr>
                <w:lang w:eastAsia="en-US"/>
              </w:rPr>
            </w:pPr>
            <w:r w:rsidRPr="009A6E05">
              <w:rPr>
                <w:lang w:eastAsia="en-US"/>
              </w:rPr>
              <w:t xml:space="preserve">Оплата работ, услуг по содержанию имущества в </w:t>
            </w:r>
            <w:proofErr w:type="spellStart"/>
            <w:r w:rsidRPr="009A6E05">
              <w:rPr>
                <w:lang w:eastAsia="en-US"/>
              </w:rPr>
              <w:t>т.ч</w:t>
            </w:r>
            <w:proofErr w:type="spellEnd"/>
            <w:r w:rsidRPr="009A6E05">
              <w:rPr>
                <w:lang w:eastAsia="en-US"/>
              </w:rPr>
              <w:t>. текущего ремонта</w:t>
            </w:r>
          </w:p>
        </w:tc>
        <w:tc>
          <w:tcPr>
            <w:tcW w:w="1134" w:type="dxa"/>
          </w:tcPr>
          <w:p w:rsidR="00CA504D" w:rsidRPr="00986ADD" w:rsidRDefault="00CA504D" w:rsidP="00A24D5B">
            <w:pPr>
              <w:rPr>
                <w:b/>
                <w:lang w:eastAsia="en-US"/>
              </w:rPr>
            </w:pPr>
            <w:r w:rsidRPr="00986ADD">
              <w:rPr>
                <w:b/>
                <w:lang w:eastAsia="en-US"/>
              </w:rPr>
              <w:t>Всего</w:t>
            </w:r>
          </w:p>
        </w:tc>
        <w:tc>
          <w:tcPr>
            <w:tcW w:w="1493" w:type="dxa"/>
            <w:gridSpan w:val="2"/>
          </w:tcPr>
          <w:p w:rsidR="00CA504D" w:rsidRPr="00986ADD" w:rsidRDefault="00CA504D" w:rsidP="00A24D5B">
            <w:pPr>
              <w:jc w:val="center"/>
              <w:rPr>
                <w:color w:val="000000" w:themeColor="text1"/>
              </w:rPr>
            </w:pPr>
            <w:r w:rsidRPr="00986ADD">
              <w:rPr>
                <w:color w:val="000000" w:themeColor="text1"/>
              </w:rPr>
              <w:t>150,0</w:t>
            </w:r>
          </w:p>
        </w:tc>
        <w:tc>
          <w:tcPr>
            <w:tcW w:w="1247" w:type="dxa"/>
          </w:tcPr>
          <w:p w:rsidR="00CA504D" w:rsidRPr="00986ADD" w:rsidRDefault="00CA504D" w:rsidP="00A24D5B">
            <w:pPr>
              <w:jc w:val="center"/>
              <w:rPr>
                <w:color w:val="000000" w:themeColor="text1"/>
              </w:rPr>
            </w:pPr>
            <w:r w:rsidRPr="00986ADD">
              <w:rPr>
                <w:color w:val="000000" w:themeColor="text1"/>
              </w:rPr>
              <w:t>150,0</w:t>
            </w:r>
          </w:p>
        </w:tc>
        <w:tc>
          <w:tcPr>
            <w:tcW w:w="1087" w:type="dxa"/>
          </w:tcPr>
          <w:p w:rsidR="00CA504D" w:rsidRPr="00986ADD" w:rsidRDefault="00CA504D" w:rsidP="00A24D5B">
            <w:pPr>
              <w:jc w:val="center"/>
              <w:rPr>
                <w:color w:val="000000" w:themeColor="text1"/>
              </w:rPr>
            </w:pPr>
            <w:r w:rsidRPr="00986ADD">
              <w:rPr>
                <w:color w:val="000000" w:themeColor="text1"/>
              </w:rPr>
              <w:t>150,0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tcPr>
          <w:p w:rsidR="00CA504D" w:rsidRPr="00216BFA" w:rsidRDefault="00CA504D" w:rsidP="007E4815">
            <w:pPr>
              <w:rPr>
                <w:lang w:eastAsia="en-US"/>
              </w:rPr>
            </w:pPr>
          </w:p>
        </w:tc>
        <w:tc>
          <w:tcPr>
            <w:tcW w:w="1134" w:type="dxa"/>
          </w:tcPr>
          <w:p w:rsidR="00CA504D" w:rsidRPr="009A6E05" w:rsidRDefault="00CA504D" w:rsidP="00A24D5B">
            <w:pPr>
              <w:rPr>
                <w:lang w:eastAsia="en-US"/>
              </w:rPr>
            </w:pPr>
            <w:r w:rsidRPr="009A6E05">
              <w:rPr>
                <w:lang w:eastAsia="en-US"/>
              </w:rPr>
              <w:t>Областной бюджет</w:t>
            </w:r>
          </w:p>
        </w:tc>
        <w:tc>
          <w:tcPr>
            <w:tcW w:w="1493" w:type="dxa"/>
            <w:gridSpan w:val="2"/>
          </w:tcPr>
          <w:p w:rsidR="00CA504D" w:rsidRPr="00986ADD" w:rsidRDefault="00CA504D" w:rsidP="00A24D5B">
            <w:pPr>
              <w:jc w:val="center"/>
              <w:rPr>
                <w:color w:val="000000" w:themeColor="text1"/>
              </w:rPr>
            </w:pPr>
            <w:r w:rsidRPr="00986ADD">
              <w:rPr>
                <w:color w:val="000000" w:themeColor="text1"/>
              </w:rPr>
              <w:t>50,0</w:t>
            </w:r>
          </w:p>
        </w:tc>
        <w:tc>
          <w:tcPr>
            <w:tcW w:w="1247" w:type="dxa"/>
          </w:tcPr>
          <w:p w:rsidR="00CA504D" w:rsidRPr="00986ADD" w:rsidRDefault="00CA504D" w:rsidP="00A24D5B">
            <w:pPr>
              <w:jc w:val="center"/>
              <w:rPr>
                <w:color w:val="000000" w:themeColor="text1"/>
              </w:rPr>
            </w:pPr>
            <w:r w:rsidRPr="00986ADD">
              <w:rPr>
                <w:color w:val="000000" w:themeColor="text1"/>
              </w:rPr>
              <w:t>50,0</w:t>
            </w:r>
          </w:p>
        </w:tc>
        <w:tc>
          <w:tcPr>
            <w:tcW w:w="1087" w:type="dxa"/>
          </w:tcPr>
          <w:p w:rsidR="00CA504D" w:rsidRPr="00986ADD" w:rsidRDefault="00CA504D" w:rsidP="00A24D5B">
            <w:pPr>
              <w:jc w:val="center"/>
              <w:rPr>
                <w:color w:val="000000" w:themeColor="text1"/>
              </w:rPr>
            </w:pPr>
            <w:r w:rsidRPr="00986ADD">
              <w:rPr>
                <w:color w:val="000000" w:themeColor="text1"/>
              </w:rPr>
              <w:t>50,0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tcPr>
          <w:p w:rsidR="00CA504D" w:rsidRPr="00216BFA" w:rsidRDefault="00CA504D" w:rsidP="007E4815">
            <w:pPr>
              <w:rPr>
                <w:lang w:eastAsia="en-US"/>
              </w:rPr>
            </w:pPr>
          </w:p>
        </w:tc>
        <w:tc>
          <w:tcPr>
            <w:tcW w:w="1134" w:type="dxa"/>
          </w:tcPr>
          <w:p w:rsidR="00CA504D" w:rsidRDefault="00CA504D" w:rsidP="00A24D5B">
            <w:pPr>
              <w:rPr>
                <w:lang w:eastAsia="en-US"/>
              </w:rPr>
            </w:pPr>
            <w:r>
              <w:rPr>
                <w:lang w:eastAsia="en-US"/>
              </w:rPr>
              <w:t>Прочие услуги</w:t>
            </w:r>
          </w:p>
          <w:p w:rsidR="00CA504D" w:rsidRPr="009A6E05" w:rsidRDefault="00CA504D" w:rsidP="00A24D5B">
            <w:pPr>
              <w:rPr>
                <w:lang w:eastAsia="en-US"/>
              </w:rPr>
            </w:pPr>
            <w:r w:rsidRPr="009A6E05">
              <w:rPr>
                <w:lang w:eastAsia="en-US"/>
              </w:rPr>
              <w:t>(платные услуги)</w:t>
            </w:r>
          </w:p>
        </w:tc>
        <w:tc>
          <w:tcPr>
            <w:tcW w:w="1493" w:type="dxa"/>
            <w:gridSpan w:val="2"/>
          </w:tcPr>
          <w:p w:rsidR="00CA504D" w:rsidRPr="00986ADD" w:rsidRDefault="00CA504D" w:rsidP="00A24D5B">
            <w:pPr>
              <w:jc w:val="center"/>
              <w:rPr>
                <w:color w:val="000000" w:themeColor="text1"/>
              </w:rPr>
            </w:pPr>
            <w:r w:rsidRPr="00986ADD">
              <w:rPr>
                <w:color w:val="000000" w:themeColor="text1"/>
              </w:rPr>
              <w:t>100,0</w:t>
            </w:r>
          </w:p>
        </w:tc>
        <w:tc>
          <w:tcPr>
            <w:tcW w:w="1247" w:type="dxa"/>
          </w:tcPr>
          <w:p w:rsidR="00CA504D" w:rsidRPr="00986ADD" w:rsidRDefault="00CA504D" w:rsidP="00A24D5B">
            <w:pPr>
              <w:jc w:val="center"/>
              <w:rPr>
                <w:color w:val="000000" w:themeColor="text1"/>
              </w:rPr>
            </w:pPr>
            <w:r w:rsidRPr="00986ADD">
              <w:rPr>
                <w:color w:val="000000" w:themeColor="text1"/>
              </w:rPr>
              <w:t>100,0</w:t>
            </w:r>
          </w:p>
        </w:tc>
        <w:tc>
          <w:tcPr>
            <w:tcW w:w="1087" w:type="dxa"/>
          </w:tcPr>
          <w:p w:rsidR="00CA504D" w:rsidRPr="00986ADD" w:rsidRDefault="00CA504D" w:rsidP="00A24D5B">
            <w:pPr>
              <w:jc w:val="center"/>
              <w:rPr>
                <w:color w:val="000000" w:themeColor="text1"/>
              </w:rPr>
            </w:pPr>
            <w:r w:rsidRPr="00986ADD">
              <w:rPr>
                <w:color w:val="000000" w:themeColor="text1"/>
              </w:rPr>
              <w:t>100,0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restart"/>
          </w:tcPr>
          <w:p w:rsidR="00CA504D" w:rsidRDefault="00CA504D" w:rsidP="007E4815">
            <w:pPr>
              <w:rPr>
                <w:lang w:eastAsia="en-US"/>
              </w:rPr>
            </w:pPr>
          </w:p>
          <w:p w:rsidR="00CA504D" w:rsidRDefault="00CA504D" w:rsidP="007E4815">
            <w:pPr>
              <w:rPr>
                <w:lang w:eastAsia="en-US"/>
              </w:rPr>
            </w:pPr>
            <w:r>
              <w:rPr>
                <w:lang w:eastAsia="en-US"/>
              </w:rPr>
              <w:t>Мероприятие №3</w:t>
            </w:r>
          </w:p>
          <w:p w:rsidR="00CA504D" w:rsidRPr="00216BFA" w:rsidRDefault="00CA504D" w:rsidP="007E4815">
            <w:pPr>
              <w:rPr>
                <w:lang w:eastAsia="en-US"/>
              </w:rPr>
            </w:pPr>
            <w:r w:rsidRPr="009A6E05">
              <w:rPr>
                <w:lang w:eastAsia="en-US"/>
              </w:rPr>
              <w:t>Прочие расходы</w:t>
            </w:r>
          </w:p>
        </w:tc>
        <w:tc>
          <w:tcPr>
            <w:tcW w:w="1134" w:type="dxa"/>
          </w:tcPr>
          <w:p w:rsidR="00CA504D" w:rsidRPr="00986ADD" w:rsidRDefault="00CA504D" w:rsidP="00A24D5B">
            <w:pPr>
              <w:rPr>
                <w:b/>
                <w:lang w:eastAsia="en-US"/>
              </w:rPr>
            </w:pPr>
            <w:r w:rsidRPr="00986ADD">
              <w:rPr>
                <w:b/>
                <w:lang w:eastAsia="en-US"/>
              </w:rPr>
              <w:t>Всего</w:t>
            </w:r>
          </w:p>
        </w:tc>
        <w:tc>
          <w:tcPr>
            <w:tcW w:w="1493" w:type="dxa"/>
            <w:gridSpan w:val="2"/>
          </w:tcPr>
          <w:p w:rsidR="00CA504D" w:rsidRPr="00986ADD" w:rsidRDefault="00CA504D" w:rsidP="00A24D5B">
            <w:pPr>
              <w:jc w:val="center"/>
              <w:rPr>
                <w:b/>
                <w:color w:val="000000" w:themeColor="text1"/>
              </w:rPr>
            </w:pPr>
            <w:r w:rsidRPr="00986ADD">
              <w:rPr>
                <w:b/>
                <w:color w:val="000000" w:themeColor="text1"/>
              </w:rPr>
              <w:t>2644,4</w:t>
            </w:r>
          </w:p>
        </w:tc>
        <w:tc>
          <w:tcPr>
            <w:tcW w:w="1247" w:type="dxa"/>
          </w:tcPr>
          <w:p w:rsidR="00CA504D" w:rsidRPr="00986ADD" w:rsidRDefault="00CA504D" w:rsidP="00A24D5B">
            <w:pPr>
              <w:jc w:val="center"/>
              <w:rPr>
                <w:b/>
                <w:color w:val="000000" w:themeColor="text1"/>
              </w:rPr>
            </w:pPr>
            <w:r w:rsidRPr="00986ADD">
              <w:rPr>
                <w:b/>
                <w:color w:val="000000" w:themeColor="text1"/>
              </w:rPr>
              <w:t>2644,4</w:t>
            </w:r>
          </w:p>
        </w:tc>
        <w:tc>
          <w:tcPr>
            <w:tcW w:w="1087" w:type="dxa"/>
          </w:tcPr>
          <w:p w:rsidR="00CA504D" w:rsidRPr="00986ADD" w:rsidRDefault="00CA504D" w:rsidP="00A24D5B">
            <w:pPr>
              <w:jc w:val="center"/>
              <w:rPr>
                <w:b/>
                <w:color w:val="000000" w:themeColor="text1"/>
              </w:rPr>
            </w:pPr>
            <w:r w:rsidRPr="00986ADD">
              <w:rPr>
                <w:b/>
                <w:color w:val="000000" w:themeColor="text1"/>
              </w:rPr>
              <w:t>2644,4</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tcPr>
          <w:p w:rsidR="00CA504D" w:rsidRPr="00216BFA" w:rsidRDefault="00CA504D" w:rsidP="007E4815">
            <w:pPr>
              <w:rPr>
                <w:lang w:eastAsia="en-US"/>
              </w:rPr>
            </w:pPr>
          </w:p>
        </w:tc>
        <w:tc>
          <w:tcPr>
            <w:tcW w:w="1134" w:type="dxa"/>
          </w:tcPr>
          <w:p w:rsidR="00CA504D" w:rsidRPr="009A6E05" w:rsidRDefault="00CA504D" w:rsidP="00A24D5B">
            <w:pPr>
              <w:rPr>
                <w:lang w:eastAsia="en-US"/>
              </w:rPr>
            </w:pPr>
            <w:r w:rsidRPr="009A6E05">
              <w:rPr>
                <w:lang w:eastAsia="en-US"/>
              </w:rPr>
              <w:t>Областной бюджет</w:t>
            </w:r>
          </w:p>
        </w:tc>
        <w:tc>
          <w:tcPr>
            <w:tcW w:w="1493" w:type="dxa"/>
            <w:gridSpan w:val="2"/>
          </w:tcPr>
          <w:p w:rsidR="00CA504D" w:rsidRPr="00986ADD" w:rsidRDefault="00CA504D" w:rsidP="00A24D5B">
            <w:pPr>
              <w:jc w:val="center"/>
              <w:rPr>
                <w:color w:val="000000" w:themeColor="text1"/>
              </w:rPr>
            </w:pPr>
            <w:r w:rsidRPr="00986ADD">
              <w:rPr>
                <w:color w:val="000000" w:themeColor="text1"/>
              </w:rPr>
              <w:t>1664,4</w:t>
            </w:r>
          </w:p>
        </w:tc>
        <w:tc>
          <w:tcPr>
            <w:tcW w:w="1247" w:type="dxa"/>
          </w:tcPr>
          <w:p w:rsidR="00CA504D" w:rsidRPr="00986ADD" w:rsidRDefault="00CA504D" w:rsidP="00A24D5B">
            <w:pPr>
              <w:jc w:val="center"/>
              <w:rPr>
                <w:color w:val="000000" w:themeColor="text1"/>
              </w:rPr>
            </w:pPr>
            <w:r w:rsidRPr="00986ADD">
              <w:rPr>
                <w:color w:val="000000" w:themeColor="text1"/>
              </w:rPr>
              <w:t>1664,4</w:t>
            </w:r>
          </w:p>
        </w:tc>
        <w:tc>
          <w:tcPr>
            <w:tcW w:w="1087" w:type="dxa"/>
          </w:tcPr>
          <w:p w:rsidR="00CA504D" w:rsidRPr="00986ADD" w:rsidRDefault="00CA504D" w:rsidP="00A24D5B">
            <w:pPr>
              <w:jc w:val="center"/>
              <w:rPr>
                <w:color w:val="000000" w:themeColor="text1"/>
              </w:rPr>
            </w:pPr>
            <w:r w:rsidRPr="00986ADD">
              <w:rPr>
                <w:color w:val="000000" w:themeColor="text1"/>
              </w:rPr>
              <w:t>1664,4</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tcPr>
          <w:p w:rsidR="00CA504D" w:rsidRPr="00216BFA" w:rsidRDefault="00CA504D" w:rsidP="007E4815">
            <w:pPr>
              <w:rPr>
                <w:lang w:eastAsia="en-US"/>
              </w:rPr>
            </w:pPr>
          </w:p>
        </w:tc>
        <w:tc>
          <w:tcPr>
            <w:tcW w:w="1134" w:type="dxa"/>
          </w:tcPr>
          <w:p w:rsidR="00CA504D" w:rsidRDefault="00CA504D" w:rsidP="00A24D5B">
            <w:pPr>
              <w:rPr>
                <w:lang w:eastAsia="en-US"/>
              </w:rPr>
            </w:pPr>
            <w:r>
              <w:rPr>
                <w:lang w:eastAsia="en-US"/>
              </w:rPr>
              <w:t>Прочие услуги</w:t>
            </w:r>
          </w:p>
          <w:p w:rsidR="00CA504D" w:rsidRPr="009A6E05" w:rsidRDefault="00CA504D" w:rsidP="00A24D5B">
            <w:pPr>
              <w:rPr>
                <w:lang w:eastAsia="en-US"/>
              </w:rPr>
            </w:pPr>
            <w:r w:rsidRPr="009A6E05">
              <w:rPr>
                <w:lang w:eastAsia="en-US"/>
              </w:rPr>
              <w:t>(платные услуги)</w:t>
            </w:r>
          </w:p>
        </w:tc>
        <w:tc>
          <w:tcPr>
            <w:tcW w:w="1493" w:type="dxa"/>
            <w:gridSpan w:val="2"/>
          </w:tcPr>
          <w:p w:rsidR="00CA504D" w:rsidRPr="00986ADD" w:rsidRDefault="00CA504D" w:rsidP="00A24D5B">
            <w:pPr>
              <w:jc w:val="center"/>
              <w:rPr>
                <w:color w:val="000000" w:themeColor="text1"/>
              </w:rPr>
            </w:pPr>
            <w:r w:rsidRPr="00986ADD">
              <w:rPr>
                <w:color w:val="000000" w:themeColor="text1"/>
              </w:rPr>
              <w:t>980,0</w:t>
            </w:r>
          </w:p>
        </w:tc>
        <w:tc>
          <w:tcPr>
            <w:tcW w:w="1247" w:type="dxa"/>
          </w:tcPr>
          <w:p w:rsidR="00CA504D" w:rsidRPr="00986ADD" w:rsidRDefault="00CA504D" w:rsidP="00A24D5B">
            <w:pPr>
              <w:jc w:val="center"/>
              <w:rPr>
                <w:color w:val="000000" w:themeColor="text1"/>
              </w:rPr>
            </w:pPr>
            <w:r w:rsidRPr="00986ADD">
              <w:rPr>
                <w:color w:val="000000" w:themeColor="text1"/>
              </w:rPr>
              <w:t>980,0</w:t>
            </w:r>
          </w:p>
        </w:tc>
        <w:tc>
          <w:tcPr>
            <w:tcW w:w="1087" w:type="dxa"/>
          </w:tcPr>
          <w:p w:rsidR="00CA504D" w:rsidRPr="00986ADD" w:rsidRDefault="00CA504D" w:rsidP="00A24D5B">
            <w:pPr>
              <w:jc w:val="center"/>
              <w:rPr>
                <w:color w:val="000000" w:themeColor="text1"/>
              </w:rPr>
            </w:pPr>
            <w:r w:rsidRPr="00986ADD">
              <w:rPr>
                <w:color w:val="000000" w:themeColor="text1"/>
              </w:rPr>
              <w:t>980,0</w:t>
            </w:r>
          </w:p>
        </w:tc>
        <w:tc>
          <w:tcPr>
            <w:tcW w:w="1985" w:type="dxa"/>
            <w:vMerge/>
          </w:tcPr>
          <w:p w:rsidR="00CA504D" w:rsidRDefault="00CA504D" w:rsidP="00B2474F">
            <w:pPr>
              <w:tabs>
                <w:tab w:val="left" w:pos="1134"/>
              </w:tabs>
              <w:jc w:val="center"/>
              <w:rPr>
                <w:b/>
                <w:lang w:eastAsia="en-US"/>
              </w:rPr>
            </w:pPr>
          </w:p>
        </w:tc>
      </w:tr>
      <w:tr w:rsidR="00CA504D" w:rsidTr="00F214BF">
        <w:trPr>
          <w:trHeight w:val="560"/>
        </w:trPr>
        <w:tc>
          <w:tcPr>
            <w:tcW w:w="2660" w:type="dxa"/>
            <w:vMerge w:val="restart"/>
            <w:tcBorders>
              <w:bottom w:val="single" w:sz="4" w:space="0" w:color="000000"/>
            </w:tcBorders>
          </w:tcPr>
          <w:p w:rsidR="00CA504D" w:rsidRPr="009A6E05" w:rsidRDefault="00CA504D" w:rsidP="00A24D5B">
            <w:pPr>
              <w:rPr>
                <w:b/>
                <w:i/>
                <w:lang w:eastAsia="en-US"/>
              </w:rPr>
            </w:pPr>
            <w:r w:rsidRPr="009A6E05">
              <w:rPr>
                <w:b/>
                <w:i/>
                <w:lang w:eastAsia="en-US"/>
              </w:rPr>
              <w:t xml:space="preserve">8. </w:t>
            </w:r>
            <w:r w:rsidRPr="00A04C01">
              <w:rPr>
                <w:b/>
                <w:lang w:eastAsia="en-US"/>
              </w:rPr>
              <w:t>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134" w:type="dxa"/>
            <w:tcBorders>
              <w:bottom w:val="single" w:sz="4" w:space="0" w:color="000000"/>
            </w:tcBorders>
          </w:tcPr>
          <w:p w:rsidR="00CA504D" w:rsidRDefault="00CA504D" w:rsidP="00A24D5B">
            <w:pPr>
              <w:rPr>
                <w:lang w:eastAsia="en-US"/>
              </w:rPr>
            </w:pPr>
            <w:r w:rsidRPr="009A6E05">
              <w:rPr>
                <w:b/>
                <w:lang w:eastAsia="en-US"/>
              </w:rPr>
              <w:t>Всего</w:t>
            </w:r>
          </w:p>
        </w:tc>
        <w:tc>
          <w:tcPr>
            <w:tcW w:w="1493" w:type="dxa"/>
            <w:gridSpan w:val="2"/>
            <w:tcBorders>
              <w:bottom w:val="single" w:sz="4" w:space="0" w:color="000000"/>
            </w:tcBorders>
          </w:tcPr>
          <w:p w:rsidR="00CA504D" w:rsidRPr="00A04C01" w:rsidRDefault="00CA504D" w:rsidP="00A24D5B">
            <w:pPr>
              <w:jc w:val="center"/>
              <w:rPr>
                <w:b/>
                <w:color w:val="000000" w:themeColor="text1"/>
              </w:rPr>
            </w:pPr>
            <w:r w:rsidRPr="00A04C01">
              <w:rPr>
                <w:b/>
                <w:color w:val="000000" w:themeColor="text1"/>
              </w:rPr>
              <w:t>21395,7</w:t>
            </w:r>
          </w:p>
        </w:tc>
        <w:tc>
          <w:tcPr>
            <w:tcW w:w="1247" w:type="dxa"/>
            <w:tcBorders>
              <w:bottom w:val="single" w:sz="4" w:space="0" w:color="000000"/>
            </w:tcBorders>
          </w:tcPr>
          <w:p w:rsidR="00CA504D" w:rsidRPr="00A04C01" w:rsidRDefault="00CA504D" w:rsidP="00A24D5B">
            <w:pPr>
              <w:rPr>
                <w:b/>
                <w:color w:val="000000" w:themeColor="text1"/>
              </w:rPr>
            </w:pPr>
            <w:r w:rsidRPr="00A04C01">
              <w:rPr>
                <w:b/>
                <w:color w:val="000000" w:themeColor="text1"/>
              </w:rPr>
              <w:t>21395,7</w:t>
            </w:r>
          </w:p>
        </w:tc>
        <w:tc>
          <w:tcPr>
            <w:tcW w:w="1087" w:type="dxa"/>
            <w:tcBorders>
              <w:bottom w:val="single" w:sz="4" w:space="0" w:color="000000"/>
            </w:tcBorders>
          </w:tcPr>
          <w:p w:rsidR="00CA504D" w:rsidRPr="00A04C01" w:rsidRDefault="00CA504D" w:rsidP="00A24D5B">
            <w:pPr>
              <w:rPr>
                <w:b/>
                <w:color w:val="000000" w:themeColor="text1"/>
              </w:rPr>
            </w:pPr>
            <w:r w:rsidRPr="00A04C01">
              <w:rPr>
                <w:b/>
                <w:color w:val="000000" w:themeColor="text1"/>
              </w:rPr>
              <w:t>21395,7</w:t>
            </w:r>
          </w:p>
        </w:tc>
        <w:tc>
          <w:tcPr>
            <w:tcW w:w="1985" w:type="dxa"/>
            <w:vMerge w:val="restart"/>
          </w:tcPr>
          <w:p w:rsidR="00CA504D" w:rsidRDefault="00CA504D" w:rsidP="00B2474F">
            <w:pPr>
              <w:tabs>
                <w:tab w:val="left" w:pos="1134"/>
              </w:tabs>
              <w:jc w:val="center"/>
              <w:rPr>
                <w:b/>
                <w:lang w:eastAsia="en-US"/>
              </w:rPr>
            </w:pPr>
            <w:r w:rsidRPr="00CA504D">
              <w:rPr>
                <w:b/>
                <w:lang w:eastAsia="en-US"/>
              </w:rPr>
              <w:t>Управление социальной защиты населения АЮМО,</w:t>
            </w:r>
          </w:p>
          <w:p w:rsidR="00CA504D" w:rsidRDefault="00CA504D" w:rsidP="00B2474F">
            <w:pPr>
              <w:tabs>
                <w:tab w:val="left" w:pos="1134"/>
              </w:tabs>
              <w:jc w:val="center"/>
              <w:rPr>
                <w:b/>
                <w:lang w:eastAsia="en-US"/>
              </w:rPr>
            </w:pPr>
            <w:r>
              <w:rPr>
                <w:b/>
                <w:lang w:eastAsia="en-US"/>
              </w:rPr>
              <w:t>МКУ «СРЦН»</w:t>
            </w:r>
          </w:p>
        </w:tc>
      </w:tr>
      <w:tr w:rsidR="00CA504D" w:rsidTr="00F214BF">
        <w:trPr>
          <w:trHeight w:val="275"/>
        </w:trPr>
        <w:tc>
          <w:tcPr>
            <w:tcW w:w="2660" w:type="dxa"/>
            <w:vMerge/>
          </w:tcPr>
          <w:p w:rsidR="00CA504D" w:rsidRPr="00216BFA" w:rsidRDefault="00CA504D" w:rsidP="007E4815">
            <w:pPr>
              <w:rPr>
                <w:lang w:eastAsia="en-US"/>
              </w:rPr>
            </w:pPr>
          </w:p>
        </w:tc>
        <w:tc>
          <w:tcPr>
            <w:tcW w:w="1134" w:type="dxa"/>
          </w:tcPr>
          <w:p w:rsidR="00CA504D" w:rsidRPr="009A6E05" w:rsidRDefault="00CA504D" w:rsidP="00A24D5B">
            <w:pPr>
              <w:rPr>
                <w:lang w:eastAsia="en-US"/>
              </w:rPr>
            </w:pPr>
            <w:r w:rsidRPr="009A6E05">
              <w:rPr>
                <w:lang w:eastAsia="en-US"/>
              </w:rPr>
              <w:t>Областной бюджет</w:t>
            </w:r>
          </w:p>
        </w:tc>
        <w:tc>
          <w:tcPr>
            <w:tcW w:w="1493" w:type="dxa"/>
            <w:gridSpan w:val="2"/>
          </w:tcPr>
          <w:p w:rsidR="00CA504D" w:rsidRPr="00A04C01" w:rsidRDefault="00CA504D" w:rsidP="00A24D5B">
            <w:pPr>
              <w:jc w:val="center"/>
              <w:rPr>
                <w:color w:val="000000" w:themeColor="text1"/>
              </w:rPr>
            </w:pPr>
            <w:r w:rsidRPr="00A04C01">
              <w:rPr>
                <w:color w:val="000000" w:themeColor="text1"/>
              </w:rPr>
              <w:t>21395,7</w:t>
            </w:r>
          </w:p>
        </w:tc>
        <w:tc>
          <w:tcPr>
            <w:tcW w:w="1247" w:type="dxa"/>
          </w:tcPr>
          <w:p w:rsidR="00CA504D" w:rsidRPr="00A04C01" w:rsidRDefault="00CA504D" w:rsidP="00A24D5B">
            <w:pPr>
              <w:rPr>
                <w:color w:val="000000" w:themeColor="text1"/>
              </w:rPr>
            </w:pPr>
            <w:r w:rsidRPr="00A04C01">
              <w:rPr>
                <w:color w:val="000000" w:themeColor="text1"/>
              </w:rPr>
              <w:t>21395,7</w:t>
            </w:r>
          </w:p>
        </w:tc>
        <w:tc>
          <w:tcPr>
            <w:tcW w:w="1087" w:type="dxa"/>
          </w:tcPr>
          <w:p w:rsidR="00CA504D" w:rsidRPr="00A04C01" w:rsidRDefault="00CA504D" w:rsidP="00A24D5B">
            <w:pPr>
              <w:rPr>
                <w:color w:val="000000" w:themeColor="text1"/>
              </w:rPr>
            </w:pPr>
            <w:r w:rsidRPr="00A04C01">
              <w:rPr>
                <w:color w:val="000000" w:themeColor="text1"/>
              </w:rPr>
              <w:t>21395,7</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restart"/>
            <w:vAlign w:val="center"/>
          </w:tcPr>
          <w:p w:rsidR="00CA504D" w:rsidRDefault="00CA504D" w:rsidP="00A24D5B">
            <w:pPr>
              <w:rPr>
                <w:lang w:eastAsia="en-US"/>
              </w:rPr>
            </w:pPr>
            <w:r>
              <w:rPr>
                <w:lang w:eastAsia="en-US"/>
              </w:rPr>
              <w:t>Мероприятие №1</w:t>
            </w:r>
          </w:p>
          <w:p w:rsidR="00CA504D" w:rsidRPr="009A6E05" w:rsidRDefault="00CA504D" w:rsidP="00A24D5B">
            <w:pPr>
              <w:rPr>
                <w:lang w:eastAsia="en-US"/>
              </w:rPr>
            </w:pPr>
            <w:r w:rsidRPr="009A6E05">
              <w:rPr>
                <w:lang w:eastAsia="en-US"/>
              </w:rPr>
              <w:t>Оплата труда и начисление на выплаты по оплате труда</w:t>
            </w:r>
          </w:p>
        </w:tc>
        <w:tc>
          <w:tcPr>
            <w:tcW w:w="1134" w:type="dxa"/>
          </w:tcPr>
          <w:p w:rsidR="00CA504D" w:rsidRPr="004069D1" w:rsidRDefault="00CA504D" w:rsidP="00A24D5B">
            <w:pPr>
              <w:rPr>
                <w:b/>
              </w:rPr>
            </w:pPr>
            <w:r w:rsidRPr="004069D1">
              <w:rPr>
                <w:b/>
              </w:rPr>
              <w:t>Всего</w:t>
            </w:r>
          </w:p>
        </w:tc>
        <w:tc>
          <w:tcPr>
            <w:tcW w:w="1493" w:type="dxa"/>
            <w:gridSpan w:val="2"/>
          </w:tcPr>
          <w:p w:rsidR="00CA504D" w:rsidRPr="004069D1" w:rsidRDefault="00CA504D" w:rsidP="00A24D5B">
            <w:pPr>
              <w:rPr>
                <w:b/>
              </w:rPr>
            </w:pPr>
            <w:r w:rsidRPr="004069D1">
              <w:rPr>
                <w:b/>
              </w:rPr>
              <w:t>17566,0</w:t>
            </w:r>
          </w:p>
        </w:tc>
        <w:tc>
          <w:tcPr>
            <w:tcW w:w="1247" w:type="dxa"/>
          </w:tcPr>
          <w:p w:rsidR="00CA504D" w:rsidRPr="004069D1" w:rsidRDefault="00CA504D" w:rsidP="00A24D5B">
            <w:pPr>
              <w:rPr>
                <w:b/>
              </w:rPr>
            </w:pPr>
            <w:r w:rsidRPr="004069D1">
              <w:rPr>
                <w:b/>
              </w:rPr>
              <w:t>17566,0</w:t>
            </w:r>
          </w:p>
        </w:tc>
        <w:tc>
          <w:tcPr>
            <w:tcW w:w="1087" w:type="dxa"/>
          </w:tcPr>
          <w:p w:rsidR="00CA504D" w:rsidRPr="004069D1" w:rsidRDefault="00CA504D" w:rsidP="00A24D5B">
            <w:pPr>
              <w:rPr>
                <w:b/>
              </w:rPr>
            </w:pPr>
            <w:r w:rsidRPr="004069D1">
              <w:rPr>
                <w:b/>
              </w:rPr>
              <w:t>17566,0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ign w:val="center"/>
          </w:tcPr>
          <w:p w:rsidR="00CA504D" w:rsidRPr="009A6E05" w:rsidRDefault="00CA504D" w:rsidP="00A24D5B">
            <w:pPr>
              <w:rPr>
                <w:lang w:eastAsia="en-US"/>
              </w:rPr>
            </w:pPr>
          </w:p>
        </w:tc>
        <w:tc>
          <w:tcPr>
            <w:tcW w:w="1134" w:type="dxa"/>
          </w:tcPr>
          <w:p w:rsidR="00CA504D" w:rsidRPr="002E6811" w:rsidRDefault="00CA504D" w:rsidP="00A24D5B">
            <w:r w:rsidRPr="002E6811">
              <w:t>Областной бюджет</w:t>
            </w:r>
          </w:p>
        </w:tc>
        <w:tc>
          <w:tcPr>
            <w:tcW w:w="1493" w:type="dxa"/>
            <w:gridSpan w:val="2"/>
          </w:tcPr>
          <w:p w:rsidR="00CA504D" w:rsidRPr="002E6811" w:rsidRDefault="00CA504D" w:rsidP="00A24D5B">
            <w:r w:rsidRPr="002E6811">
              <w:t>17566,0</w:t>
            </w:r>
          </w:p>
        </w:tc>
        <w:tc>
          <w:tcPr>
            <w:tcW w:w="1247" w:type="dxa"/>
          </w:tcPr>
          <w:p w:rsidR="00CA504D" w:rsidRPr="002E6811" w:rsidRDefault="00CA504D" w:rsidP="00A24D5B">
            <w:r w:rsidRPr="002E6811">
              <w:t>17566,0</w:t>
            </w:r>
          </w:p>
        </w:tc>
        <w:tc>
          <w:tcPr>
            <w:tcW w:w="1087" w:type="dxa"/>
          </w:tcPr>
          <w:p w:rsidR="00CA504D" w:rsidRDefault="00CA504D" w:rsidP="00A24D5B">
            <w:r w:rsidRPr="002E6811">
              <w:t>17566,0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restart"/>
            <w:vAlign w:val="center"/>
          </w:tcPr>
          <w:p w:rsidR="00CA504D" w:rsidRDefault="00CA504D" w:rsidP="00A24D5B">
            <w:pPr>
              <w:rPr>
                <w:lang w:eastAsia="en-US"/>
              </w:rPr>
            </w:pPr>
            <w:r>
              <w:rPr>
                <w:lang w:eastAsia="en-US"/>
              </w:rPr>
              <w:t>Мероприятие №2</w:t>
            </w:r>
          </w:p>
          <w:p w:rsidR="00CA504D" w:rsidRPr="009A6E05" w:rsidRDefault="00CA504D" w:rsidP="00A24D5B">
            <w:pPr>
              <w:rPr>
                <w:lang w:eastAsia="en-US"/>
              </w:rPr>
            </w:pPr>
            <w:r w:rsidRPr="009A6E05">
              <w:rPr>
                <w:lang w:eastAsia="en-US"/>
              </w:rPr>
              <w:t>Прочие расходы</w:t>
            </w:r>
          </w:p>
        </w:tc>
        <w:tc>
          <w:tcPr>
            <w:tcW w:w="1134" w:type="dxa"/>
          </w:tcPr>
          <w:p w:rsidR="00CA504D" w:rsidRPr="00A04C01" w:rsidRDefault="00CA504D" w:rsidP="00A24D5B">
            <w:pPr>
              <w:rPr>
                <w:b/>
                <w:lang w:eastAsia="en-US"/>
              </w:rPr>
            </w:pPr>
            <w:r w:rsidRPr="00A04C01">
              <w:rPr>
                <w:b/>
                <w:lang w:eastAsia="en-US"/>
              </w:rPr>
              <w:t>Всего</w:t>
            </w:r>
          </w:p>
        </w:tc>
        <w:tc>
          <w:tcPr>
            <w:tcW w:w="1493" w:type="dxa"/>
            <w:gridSpan w:val="2"/>
          </w:tcPr>
          <w:p w:rsidR="00CA504D" w:rsidRPr="00A04C01" w:rsidRDefault="00CA504D" w:rsidP="00A04C01">
            <w:pPr>
              <w:jc w:val="center"/>
              <w:rPr>
                <w:color w:val="000000" w:themeColor="text1"/>
              </w:rPr>
            </w:pPr>
            <w:r w:rsidRPr="00A04C01">
              <w:rPr>
                <w:color w:val="000000" w:themeColor="text1"/>
              </w:rPr>
              <w:t>3812,7</w:t>
            </w:r>
          </w:p>
        </w:tc>
        <w:tc>
          <w:tcPr>
            <w:tcW w:w="1247" w:type="dxa"/>
          </w:tcPr>
          <w:p w:rsidR="00CA504D" w:rsidRPr="00A04C01" w:rsidRDefault="00CA504D" w:rsidP="00A04C01">
            <w:pPr>
              <w:jc w:val="center"/>
              <w:rPr>
                <w:color w:val="000000" w:themeColor="text1"/>
              </w:rPr>
            </w:pPr>
            <w:r w:rsidRPr="00A04C01">
              <w:rPr>
                <w:color w:val="000000" w:themeColor="text1"/>
              </w:rPr>
              <w:t>3812,7</w:t>
            </w:r>
          </w:p>
        </w:tc>
        <w:tc>
          <w:tcPr>
            <w:tcW w:w="1087" w:type="dxa"/>
          </w:tcPr>
          <w:p w:rsidR="00CA504D" w:rsidRPr="00A04C01" w:rsidRDefault="00CA504D" w:rsidP="00A04C01">
            <w:pPr>
              <w:jc w:val="center"/>
              <w:rPr>
                <w:color w:val="000000" w:themeColor="text1"/>
              </w:rPr>
            </w:pPr>
            <w:r w:rsidRPr="00A04C01">
              <w:rPr>
                <w:color w:val="000000" w:themeColor="text1"/>
              </w:rPr>
              <w:t>3812,7</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ign w:val="center"/>
          </w:tcPr>
          <w:p w:rsidR="00CA504D" w:rsidRPr="009A6E05" w:rsidRDefault="00CA504D" w:rsidP="00A24D5B">
            <w:pPr>
              <w:rPr>
                <w:lang w:eastAsia="en-US"/>
              </w:rPr>
            </w:pPr>
          </w:p>
        </w:tc>
        <w:tc>
          <w:tcPr>
            <w:tcW w:w="1134" w:type="dxa"/>
          </w:tcPr>
          <w:p w:rsidR="00CA504D" w:rsidRPr="009A6E05" w:rsidRDefault="00CA504D" w:rsidP="00A24D5B">
            <w:pPr>
              <w:rPr>
                <w:lang w:eastAsia="en-US"/>
              </w:rPr>
            </w:pPr>
            <w:r w:rsidRPr="009A6E05">
              <w:rPr>
                <w:lang w:eastAsia="en-US"/>
              </w:rPr>
              <w:t>Областной бюджет</w:t>
            </w:r>
          </w:p>
        </w:tc>
        <w:tc>
          <w:tcPr>
            <w:tcW w:w="1493" w:type="dxa"/>
            <w:gridSpan w:val="2"/>
          </w:tcPr>
          <w:p w:rsidR="00CA504D" w:rsidRPr="00A04C01" w:rsidRDefault="00CA504D" w:rsidP="00A04C01">
            <w:pPr>
              <w:jc w:val="center"/>
              <w:rPr>
                <w:color w:val="000000" w:themeColor="text1"/>
              </w:rPr>
            </w:pPr>
            <w:r w:rsidRPr="00A04C01">
              <w:rPr>
                <w:color w:val="000000" w:themeColor="text1"/>
              </w:rPr>
              <w:t>3812,7</w:t>
            </w:r>
          </w:p>
        </w:tc>
        <w:tc>
          <w:tcPr>
            <w:tcW w:w="1247" w:type="dxa"/>
          </w:tcPr>
          <w:p w:rsidR="00CA504D" w:rsidRPr="00A04C01" w:rsidRDefault="00CA504D" w:rsidP="00A04C01">
            <w:pPr>
              <w:jc w:val="center"/>
              <w:rPr>
                <w:color w:val="000000" w:themeColor="text1"/>
              </w:rPr>
            </w:pPr>
            <w:r w:rsidRPr="00A04C01">
              <w:rPr>
                <w:color w:val="000000" w:themeColor="text1"/>
              </w:rPr>
              <w:t>3812,7</w:t>
            </w:r>
          </w:p>
        </w:tc>
        <w:tc>
          <w:tcPr>
            <w:tcW w:w="1087" w:type="dxa"/>
          </w:tcPr>
          <w:p w:rsidR="00CA504D" w:rsidRPr="00A04C01" w:rsidRDefault="00CA504D" w:rsidP="00A04C01">
            <w:pPr>
              <w:jc w:val="center"/>
              <w:rPr>
                <w:color w:val="000000" w:themeColor="text1"/>
              </w:rPr>
            </w:pPr>
            <w:r w:rsidRPr="00A04C01">
              <w:rPr>
                <w:color w:val="000000" w:themeColor="text1"/>
              </w:rPr>
              <w:t>3812,7</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restart"/>
          </w:tcPr>
          <w:p w:rsidR="00CA504D" w:rsidRDefault="00CA504D" w:rsidP="00A24D5B">
            <w:pPr>
              <w:rPr>
                <w:lang w:eastAsia="en-US"/>
              </w:rPr>
            </w:pPr>
            <w:r>
              <w:rPr>
                <w:lang w:eastAsia="en-US"/>
              </w:rPr>
              <w:t>Мероприятие №3</w:t>
            </w:r>
          </w:p>
          <w:p w:rsidR="00CA504D" w:rsidRPr="009A6E05" w:rsidRDefault="00CA504D" w:rsidP="00A24D5B">
            <w:pPr>
              <w:rPr>
                <w:lang w:eastAsia="en-US"/>
              </w:rPr>
            </w:pPr>
            <w:r w:rsidRPr="009A6E05">
              <w:rPr>
                <w:lang w:eastAsia="en-US"/>
              </w:rPr>
              <w:t xml:space="preserve">Закон Кемеровской области от 30.10.2007 № 132-03 "О мерах социальной поддержки работников муниципальных учреждений социального обслуживания" (пособия и </w:t>
            </w:r>
            <w:r w:rsidRPr="009A6E05">
              <w:rPr>
                <w:lang w:eastAsia="en-US"/>
              </w:rPr>
              <w:lastRenderedPageBreak/>
              <w:t>компенсации)</w:t>
            </w:r>
          </w:p>
        </w:tc>
        <w:tc>
          <w:tcPr>
            <w:tcW w:w="1134" w:type="dxa"/>
          </w:tcPr>
          <w:p w:rsidR="00CA504D" w:rsidRPr="00A04C01" w:rsidRDefault="00CA504D" w:rsidP="00A24D5B">
            <w:pPr>
              <w:rPr>
                <w:b/>
                <w:lang w:eastAsia="en-US"/>
              </w:rPr>
            </w:pPr>
            <w:r w:rsidRPr="00A04C01">
              <w:rPr>
                <w:b/>
                <w:lang w:eastAsia="en-US"/>
              </w:rPr>
              <w:lastRenderedPageBreak/>
              <w:t>Всего</w:t>
            </w:r>
          </w:p>
        </w:tc>
        <w:tc>
          <w:tcPr>
            <w:tcW w:w="1493" w:type="dxa"/>
            <w:gridSpan w:val="2"/>
          </w:tcPr>
          <w:p w:rsidR="00CA504D" w:rsidRPr="004069D1" w:rsidRDefault="00CA504D" w:rsidP="00A04C01">
            <w:pPr>
              <w:jc w:val="center"/>
              <w:rPr>
                <w:b/>
                <w:color w:val="000000" w:themeColor="text1"/>
              </w:rPr>
            </w:pPr>
            <w:r w:rsidRPr="004069D1">
              <w:rPr>
                <w:b/>
                <w:color w:val="000000" w:themeColor="text1"/>
              </w:rPr>
              <w:t>17,0</w:t>
            </w:r>
          </w:p>
        </w:tc>
        <w:tc>
          <w:tcPr>
            <w:tcW w:w="1247" w:type="dxa"/>
          </w:tcPr>
          <w:p w:rsidR="00CA504D" w:rsidRPr="004069D1" w:rsidRDefault="00CA504D" w:rsidP="00A04C01">
            <w:pPr>
              <w:jc w:val="center"/>
              <w:rPr>
                <w:b/>
                <w:color w:val="000000" w:themeColor="text1"/>
              </w:rPr>
            </w:pPr>
            <w:r w:rsidRPr="004069D1">
              <w:rPr>
                <w:b/>
                <w:color w:val="000000" w:themeColor="text1"/>
              </w:rPr>
              <w:t>17,0</w:t>
            </w:r>
          </w:p>
        </w:tc>
        <w:tc>
          <w:tcPr>
            <w:tcW w:w="1087" w:type="dxa"/>
          </w:tcPr>
          <w:p w:rsidR="00CA504D" w:rsidRPr="004069D1" w:rsidRDefault="00CA504D" w:rsidP="00A04C01">
            <w:pPr>
              <w:jc w:val="center"/>
              <w:rPr>
                <w:b/>
                <w:color w:val="000000" w:themeColor="text1"/>
              </w:rPr>
            </w:pPr>
            <w:r w:rsidRPr="004069D1">
              <w:rPr>
                <w:b/>
                <w:color w:val="000000" w:themeColor="text1"/>
              </w:rPr>
              <w:t>17,0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tcPr>
          <w:p w:rsidR="00CA504D" w:rsidRPr="009A6E05" w:rsidRDefault="00CA504D" w:rsidP="00A24D5B">
            <w:pPr>
              <w:rPr>
                <w:lang w:eastAsia="en-US"/>
              </w:rPr>
            </w:pPr>
          </w:p>
        </w:tc>
        <w:tc>
          <w:tcPr>
            <w:tcW w:w="1134" w:type="dxa"/>
          </w:tcPr>
          <w:p w:rsidR="00CA504D" w:rsidRPr="009A6E05" w:rsidRDefault="00CA504D" w:rsidP="00A24D5B">
            <w:pPr>
              <w:rPr>
                <w:lang w:eastAsia="en-US"/>
              </w:rPr>
            </w:pPr>
            <w:r w:rsidRPr="009A6E05">
              <w:rPr>
                <w:lang w:eastAsia="en-US"/>
              </w:rPr>
              <w:t>Областной бюджет</w:t>
            </w:r>
          </w:p>
        </w:tc>
        <w:tc>
          <w:tcPr>
            <w:tcW w:w="1493" w:type="dxa"/>
            <w:gridSpan w:val="2"/>
          </w:tcPr>
          <w:p w:rsidR="00CA504D" w:rsidRPr="00A04C01" w:rsidRDefault="00CA504D" w:rsidP="00A04C01">
            <w:pPr>
              <w:jc w:val="center"/>
              <w:rPr>
                <w:color w:val="000000" w:themeColor="text1"/>
              </w:rPr>
            </w:pPr>
            <w:r w:rsidRPr="00A04C01">
              <w:rPr>
                <w:color w:val="000000" w:themeColor="text1"/>
              </w:rPr>
              <w:t>17,0</w:t>
            </w:r>
          </w:p>
        </w:tc>
        <w:tc>
          <w:tcPr>
            <w:tcW w:w="1247" w:type="dxa"/>
          </w:tcPr>
          <w:p w:rsidR="00CA504D" w:rsidRPr="00A04C01" w:rsidRDefault="00CA504D" w:rsidP="00A04C01">
            <w:pPr>
              <w:jc w:val="center"/>
              <w:rPr>
                <w:color w:val="000000" w:themeColor="text1"/>
              </w:rPr>
            </w:pPr>
            <w:r w:rsidRPr="00A04C01">
              <w:rPr>
                <w:color w:val="000000" w:themeColor="text1"/>
              </w:rPr>
              <w:t>17,0</w:t>
            </w:r>
          </w:p>
        </w:tc>
        <w:tc>
          <w:tcPr>
            <w:tcW w:w="1087" w:type="dxa"/>
          </w:tcPr>
          <w:p w:rsidR="00CA504D" w:rsidRPr="00A04C01" w:rsidRDefault="00CA504D" w:rsidP="00A04C01">
            <w:pPr>
              <w:jc w:val="center"/>
              <w:rPr>
                <w:color w:val="000000" w:themeColor="text1"/>
              </w:rPr>
            </w:pPr>
            <w:r w:rsidRPr="00A04C01">
              <w:rPr>
                <w:color w:val="000000" w:themeColor="text1"/>
              </w:rPr>
              <w:t>17,0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restart"/>
          </w:tcPr>
          <w:p w:rsidR="00CA504D" w:rsidRPr="009A6E05" w:rsidRDefault="00CA504D" w:rsidP="00A24D5B">
            <w:pPr>
              <w:rPr>
                <w:lang w:eastAsia="en-US"/>
              </w:rPr>
            </w:pPr>
            <w:r w:rsidRPr="009A6E05">
              <w:rPr>
                <w:b/>
                <w:i/>
                <w:lang w:eastAsia="en-US"/>
              </w:rPr>
              <w:lastRenderedPageBreak/>
              <w:t>9. Подпрограмма   «Социальная поддержка работников социальной сферы»»</w:t>
            </w:r>
          </w:p>
        </w:tc>
        <w:tc>
          <w:tcPr>
            <w:tcW w:w="1134" w:type="dxa"/>
          </w:tcPr>
          <w:p w:rsidR="00CA504D" w:rsidRPr="009A6E05" w:rsidRDefault="00CA504D" w:rsidP="00A24D5B">
            <w:pPr>
              <w:rPr>
                <w:b/>
                <w:lang w:eastAsia="en-US"/>
              </w:rPr>
            </w:pPr>
            <w:r w:rsidRPr="009A6E05">
              <w:rPr>
                <w:b/>
                <w:lang w:eastAsia="en-US"/>
              </w:rPr>
              <w:t>Всего</w:t>
            </w:r>
          </w:p>
        </w:tc>
        <w:tc>
          <w:tcPr>
            <w:tcW w:w="1493" w:type="dxa"/>
            <w:gridSpan w:val="2"/>
          </w:tcPr>
          <w:p w:rsidR="00CA504D" w:rsidRPr="004069D1" w:rsidRDefault="00CA504D" w:rsidP="00A24D5B">
            <w:pPr>
              <w:jc w:val="center"/>
              <w:rPr>
                <w:b/>
                <w:color w:val="000000" w:themeColor="text1"/>
                <w:lang w:eastAsia="en-US"/>
              </w:rPr>
            </w:pPr>
            <w:r w:rsidRPr="004069D1">
              <w:rPr>
                <w:b/>
                <w:color w:val="000000" w:themeColor="text1"/>
                <w:lang w:eastAsia="en-US"/>
              </w:rPr>
              <w:t>14,0</w:t>
            </w:r>
          </w:p>
        </w:tc>
        <w:tc>
          <w:tcPr>
            <w:tcW w:w="1247" w:type="dxa"/>
          </w:tcPr>
          <w:p w:rsidR="00CA504D" w:rsidRPr="004069D1" w:rsidRDefault="00CA504D" w:rsidP="00A24D5B">
            <w:pPr>
              <w:jc w:val="center"/>
              <w:rPr>
                <w:b/>
                <w:color w:val="000000" w:themeColor="text1"/>
                <w:lang w:eastAsia="en-US"/>
              </w:rPr>
            </w:pPr>
            <w:r w:rsidRPr="004069D1">
              <w:rPr>
                <w:b/>
                <w:color w:val="000000" w:themeColor="text1"/>
                <w:lang w:eastAsia="en-US"/>
              </w:rPr>
              <w:t>14,0</w:t>
            </w:r>
          </w:p>
        </w:tc>
        <w:tc>
          <w:tcPr>
            <w:tcW w:w="1087" w:type="dxa"/>
          </w:tcPr>
          <w:p w:rsidR="00CA504D" w:rsidRPr="004069D1" w:rsidRDefault="00CA504D" w:rsidP="00A24D5B">
            <w:pPr>
              <w:jc w:val="center"/>
              <w:rPr>
                <w:b/>
                <w:color w:val="000000" w:themeColor="text1"/>
                <w:lang w:eastAsia="en-US"/>
              </w:rPr>
            </w:pPr>
            <w:r w:rsidRPr="004069D1">
              <w:rPr>
                <w:b/>
                <w:color w:val="000000" w:themeColor="text1"/>
                <w:lang w:eastAsia="en-US"/>
              </w:rPr>
              <w:t>14,0</w:t>
            </w:r>
          </w:p>
        </w:tc>
        <w:tc>
          <w:tcPr>
            <w:tcW w:w="1985" w:type="dxa"/>
            <w:vMerge w:val="restart"/>
          </w:tcPr>
          <w:p w:rsidR="00CA504D" w:rsidRDefault="00CA504D" w:rsidP="00B2474F">
            <w:pPr>
              <w:tabs>
                <w:tab w:val="left" w:pos="1134"/>
              </w:tabs>
              <w:jc w:val="center"/>
              <w:rPr>
                <w:b/>
                <w:lang w:eastAsia="en-US"/>
              </w:rPr>
            </w:pPr>
            <w:r w:rsidRPr="00CA504D">
              <w:rPr>
                <w:b/>
                <w:lang w:eastAsia="en-US"/>
              </w:rPr>
              <w:t>Управление социальной защиты населения АЮМО</w:t>
            </w:r>
          </w:p>
        </w:tc>
      </w:tr>
      <w:tr w:rsidR="00CA504D" w:rsidTr="00F214BF">
        <w:trPr>
          <w:trHeight w:val="275"/>
        </w:trPr>
        <w:tc>
          <w:tcPr>
            <w:tcW w:w="2660" w:type="dxa"/>
            <w:vMerge/>
          </w:tcPr>
          <w:p w:rsidR="00CA504D" w:rsidRPr="009A6E05" w:rsidRDefault="00CA504D" w:rsidP="00A24D5B">
            <w:pPr>
              <w:rPr>
                <w:lang w:eastAsia="en-US"/>
              </w:rPr>
            </w:pPr>
          </w:p>
        </w:tc>
        <w:tc>
          <w:tcPr>
            <w:tcW w:w="1134" w:type="dxa"/>
          </w:tcPr>
          <w:p w:rsidR="00CA504D" w:rsidRPr="009A6E05" w:rsidRDefault="00CA504D" w:rsidP="00A24D5B">
            <w:pPr>
              <w:rPr>
                <w:lang w:eastAsia="en-US"/>
              </w:rPr>
            </w:pPr>
            <w:r w:rsidRPr="009A6E05">
              <w:rPr>
                <w:lang w:eastAsia="en-US"/>
              </w:rPr>
              <w:t>Местный бюджет</w:t>
            </w:r>
          </w:p>
        </w:tc>
        <w:tc>
          <w:tcPr>
            <w:tcW w:w="1493" w:type="dxa"/>
            <w:gridSpan w:val="2"/>
          </w:tcPr>
          <w:p w:rsidR="00CA504D" w:rsidRPr="004069D1" w:rsidRDefault="00CA504D" w:rsidP="00A24D5B">
            <w:pPr>
              <w:jc w:val="center"/>
              <w:rPr>
                <w:color w:val="000000" w:themeColor="text1"/>
                <w:lang w:eastAsia="en-US"/>
              </w:rPr>
            </w:pPr>
            <w:r w:rsidRPr="004069D1">
              <w:rPr>
                <w:color w:val="000000" w:themeColor="text1"/>
                <w:lang w:eastAsia="en-US"/>
              </w:rPr>
              <w:t>14,0</w:t>
            </w:r>
          </w:p>
        </w:tc>
        <w:tc>
          <w:tcPr>
            <w:tcW w:w="1247" w:type="dxa"/>
          </w:tcPr>
          <w:p w:rsidR="00CA504D" w:rsidRPr="004069D1" w:rsidRDefault="00CA504D" w:rsidP="00A24D5B">
            <w:pPr>
              <w:jc w:val="center"/>
              <w:rPr>
                <w:color w:val="000000" w:themeColor="text1"/>
              </w:rPr>
            </w:pPr>
            <w:r w:rsidRPr="004069D1">
              <w:rPr>
                <w:color w:val="000000" w:themeColor="text1"/>
                <w:lang w:eastAsia="en-US"/>
              </w:rPr>
              <w:t>14,0</w:t>
            </w:r>
          </w:p>
        </w:tc>
        <w:tc>
          <w:tcPr>
            <w:tcW w:w="1087" w:type="dxa"/>
          </w:tcPr>
          <w:p w:rsidR="00CA504D" w:rsidRPr="004069D1" w:rsidRDefault="00CA504D" w:rsidP="00A24D5B">
            <w:pPr>
              <w:jc w:val="center"/>
              <w:rPr>
                <w:color w:val="000000" w:themeColor="text1"/>
              </w:rPr>
            </w:pPr>
            <w:r w:rsidRPr="004069D1">
              <w:rPr>
                <w:color w:val="000000" w:themeColor="text1"/>
                <w:lang w:eastAsia="en-US"/>
              </w:rPr>
              <w:t>14,0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restart"/>
            <w:vAlign w:val="center"/>
          </w:tcPr>
          <w:p w:rsidR="00CA504D" w:rsidRDefault="00CA504D" w:rsidP="00A24D5B">
            <w:pPr>
              <w:rPr>
                <w:lang w:eastAsia="en-US"/>
              </w:rPr>
            </w:pPr>
            <w:r>
              <w:rPr>
                <w:lang w:eastAsia="en-US"/>
              </w:rPr>
              <w:t>Мероприятие №1</w:t>
            </w:r>
          </w:p>
          <w:p w:rsidR="00CA504D" w:rsidRPr="009A6E05" w:rsidRDefault="00CA504D" w:rsidP="00A24D5B">
            <w:pPr>
              <w:rPr>
                <w:lang w:eastAsia="en-US"/>
              </w:rPr>
            </w:pPr>
            <w:r w:rsidRPr="009A6E05">
              <w:rPr>
                <w:lang w:eastAsia="en-US"/>
              </w:rPr>
              <w:t>Организация и проведение муниципального этапа конкурса профессионального мастерства «</w:t>
            </w:r>
            <w:proofErr w:type="gramStart"/>
            <w:r w:rsidRPr="009A6E05">
              <w:rPr>
                <w:lang w:eastAsia="en-US"/>
              </w:rPr>
              <w:t>Лучший</w:t>
            </w:r>
            <w:proofErr w:type="gramEnd"/>
            <w:r w:rsidRPr="009A6E05">
              <w:rPr>
                <w:lang w:eastAsia="en-US"/>
              </w:rPr>
              <w:t xml:space="preserve"> по профессии» (подарки, грамоты, денежные премии)</w:t>
            </w:r>
          </w:p>
        </w:tc>
        <w:tc>
          <w:tcPr>
            <w:tcW w:w="1134" w:type="dxa"/>
          </w:tcPr>
          <w:p w:rsidR="00CA504D" w:rsidRPr="004069D1" w:rsidRDefault="00CA504D" w:rsidP="00A24D5B">
            <w:pPr>
              <w:rPr>
                <w:b/>
                <w:lang w:eastAsia="en-US"/>
              </w:rPr>
            </w:pPr>
            <w:r w:rsidRPr="004069D1">
              <w:rPr>
                <w:b/>
                <w:lang w:eastAsia="en-US"/>
              </w:rPr>
              <w:t>Всего</w:t>
            </w:r>
          </w:p>
        </w:tc>
        <w:tc>
          <w:tcPr>
            <w:tcW w:w="1493" w:type="dxa"/>
            <w:gridSpan w:val="2"/>
          </w:tcPr>
          <w:p w:rsidR="00CA504D" w:rsidRPr="004069D1" w:rsidRDefault="00CA504D" w:rsidP="00A24D5B">
            <w:pPr>
              <w:jc w:val="center"/>
              <w:rPr>
                <w:b/>
                <w:color w:val="000000" w:themeColor="text1"/>
                <w:lang w:eastAsia="en-US"/>
              </w:rPr>
            </w:pPr>
            <w:r w:rsidRPr="004069D1">
              <w:rPr>
                <w:b/>
                <w:color w:val="000000" w:themeColor="text1"/>
                <w:lang w:eastAsia="en-US"/>
              </w:rPr>
              <w:t>7,0</w:t>
            </w:r>
          </w:p>
        </w:tc>
        <w:tc>
          <w:tcPr>
            <w:tcW w:w="1247" w:type="dxa"/>
          </w:tcPr>
          <w:p w:rsidR="00CA504D" w:rsidRPr="004069D1" w:rsidRDefault="00CA504D" w:rsidP="00A24D5B">
            <w:pPr>
              <w:jc w:val="center"/>
              <w:rPr>
                <w:b/>
                <w:color w:val="000000" w:themeColor="text1"/>
              </w:rPr>
            </w:pPr>
            <w:r w:rsidRPr="004069D1">
              <w:rPr>
                <w:b/>
                <w:color w:val="000000" w:themeColor="text1"/>
                <w:lang w:eastAsia="en-US"/>
              </w:rPr>
              <w:t>7,0</w:t>
            </w:r>
          </w:p>
        </w:tc>
        <w:tc>
          <w:tcPr>
            <w:tcW w:w="1087" w:type="dxa"/>
          </w:tcPr>
          <w:p w:rsidR="00CA504D" w:rsidRPr="004069D1" w:rsidRDefault="00CA504D" w:rsidP="00A24D5B">
            <w:pPr>
              <w:jc w:val="center"/>
              <w:rPr>
                <w:b/>
                <w:color w:val="000000" w:themeColor="text1"/>
              </w:rPr>
            </w:pPr>
            <w:r w:rsidRPr="004069D1">
              <w:rPr>
                <w:b/>
                <w:color w:val="000000" w:themeColor="text1"/>
                <w:lang w:eastAsia="en-US"/>
              </w:rPr>
              <w:t>7,0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tcPr>
          <w:p w:rsidR="00CA504D" w:rsidRPr="009A6E05" w:rsidRDefault="00CA504D" w:rsidP="00A24D5B">
            <w:pPr>
              <w:rPr>
                <w:lang w:eastAsia="en-US"/>
              </w:rPr>
            </w:pPr>
          </w:p>
        </w:tc>
        <w:tc>
          <w:tcPr>
            <w:tcW w:w="1134" w:type="dxa"/>
          </w:tcPr>
          <w:p w:rsidR="00CA504D" w:rsidRPr="009A6E05" w:rsidRDefault="00CA504D" w:rsidP="00A24D5B">
            <w:pPr>
              <w:rPr>
                <w:lang w:eastAsia="en-US"/>
              </w:rPr>
            </w:pPr>
            <w:r w:rsidRPr="009A6E05">
              <w:rPr>
                <w:lang w:eastAsia="en-US"/>
              </w:rPr>
              <w:t>Местный бюджет</w:t>
            </w:r>
          </w:p>
        </w:tc>
        <w:tc>
          <w:tcPr>
            <w:tcW w:w="1493" w:type="dxa"/>
            <w:gridSpan w:val="2"/>
          </w:tcPr>
          <w:p w:rsidR="00CA504D" w:rsidRPr="004069D1" w:rsidRDefault="00CA504D" w:rsidP="00A24D5B">
            <w:pPr>
              <w:jc w:val="center"/>
              <w:rPr>
                <w:color w:val="000000" w:themeColor="text1"/>
                <w:lang w:eastAsia="en-US"/>
              </w:rPr>
            </w:pPr>
            <w:r w:rsidRPr="004069D1">
              <w:rPr>
                <w:color w:val="000000" w:themeColor="text1"/>
                <w:lang w:eastAsia="en-US"/>
              </w:rPr>
              <w:t>7,0</w:t>
            </w:r>
          </w:p>
        </w:tc>
        <w:tc>
          <w:tcPr>
            <w:tcW w:w="1247" w:type="dxa"/>
          </w:tcPr>
          <w:p w:rsidR="00CA504D" w:rsidRPr="004069D1" w:rsidRDefault="00CA504D" w:rsidP="00A24D5B">
            <w:pPr>
              <w:jc w:val="center"/>
              <w:rPr>
                <w:color w:val="000000" w:themeColor="text1"/>
              </w:rPr>
            </w:pPr>
            <w:r w:rsidRPr="004069D1">
              <w:rPr>
                <w:color w:val="000000" w:themeColor="text1"/>
                <w:lang w:eastAsia="en-US"/>
              </w:rPr>
              <w:t>7,0</w:t>
            </w:r>
          </w:p>
        </w:tc>
        <w:tc>
          <w:tcPr>
            <w:tcW w:w="1087" w:type="dxa"/>
          </w:tcPr>
          <w:p w:rsidR="00CA504D" w:rsidRPr="004069D1" w:rsidRDefault="00CA504D" w:rsidP="00A24D5B">
            <w:pPr>
              <w:jc w:val="center"/>
              <w:rPr>
                <w:color w:val="000000" w:themeColor="text1"/>
              </w:rPr>
            </w:pPr>
            <w:r w:rsidRPr="004069D1">
              <w:rPr>
                <w:color w:val="000000" w:themeColor="text1"/>
                <w:lang w:eastAsia="en-US"/>
              </w:rPr>
              <w:t>7,0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val="restart"/>
            <w:vAlign w:val="center"/>
          </w:tcPr>
          <w:p w:rsidR="00CA504D" w:rsidRDefault="00CA504D" w:rsidP="00A24D5B">
            <w:pPr>
              <w:rPr>
                <w:lang w:eastAsia="en-US"/>
              </w:rPr>
            </w:pPr>
            <w:r>
              <w:rPr>
                <w:lang w:eastAsia="en-US"/>
              </w:rPr>
              <w:t>Мероприятие №2</w:t>
            </w:r>
          </w:p>
          <w:p w:rsidR="00CA504D" w:rsidRPr="009A6E05" w:rsidRDefault="00CA504D" w:rsidP="00A24D5B">
            <w:pPr>
              <w:rPr>
                <w:lang w:eastAsia="en-US"/>
              </w:rPr>
            </w:pPr>
            <w:r w:rsidRPr="009A6E05">
              <w:rPr>
                <w:lang w:eastAsia="en-US"/>
              </w:rPr>
              <w:t>Организация и проведение мероприятия «День социального работника» (подарки, грамоты, денежные премии)</w:t>
            </w:r>
          </w:p>
        </w:tc>
        <w:tc>
          <w:tcPr>
            <w:tcW w:w="1134" w:type="dxa"/>
          </w:tcPr>
          <w:p w:rsidR="00CA504D" w:rsidRPr="004069D1" w:rsidRDefault="00CA504D" w:rsidP="00A24D5B">
            <w:pPr>
              <w:rPr>
                <w:b/>
                <w:lang w:eastAsia="en-US"/>
              </w:rPr>
            </w:pPr>
            <w:r w:rsidRPr="004069D1">
              <w:rPr>
                <w:b/>
                <w:lang w:eastAsia="en-US"/>
              </w:rPr>
              <w:t>Всего</w:t>
            </w:r>
          </w:p>
        </w:tc>
        <w:tc>
          <w:tcPr>
            <w:tcW w:w="1493" w:type="dxa"/>
            <w:gridSpan w:val="2"/>
          </w:tcPr>
          <w:p w:rsidR="00CA504D" w:rsidRPr="004069D1" w:rsidRDefault="00CA504D" w:rsidP="00A24D5B">
            <w:pPr>
              <w:jc w:val="center"/>
              <w:rPr>
                <w:b/>
                <w:color w:val="000000" w:themeColor="text1"/>
                <w:lang w:eastAsia="en-US"/>
              </w:rPr>
            </w:pPr>
            <w:r w:rsidRPr="004069D1">
              <w:rPr>
                <w:b/>
                <w:color w:val="000000" w:themeColor="text1"/>
                <w:lang w:eastAsia="en-US"/>
              </w:rPr>
              <w:t>7,0</w:t>
            </w:r>
          </w:p>
        </w:tc>
        <w:tc>
          <w:tcPr>
            <w:tcW w:w="1247" w:type="dxa"/>
          </w:tcPr>
          <w:p w:rsidR="00CA504D" w:rsidRPr="004069D1" w:rsidRDefault="00CA504D" w:rsidP="00A24D5B">
            <w:pPr>
              <w:jc w:val="center"/>
              <w:rPr>
                <w:b/>
                <w:color w:val="000000" w:themeColor="text1"/>
              </w:rPr>
            </w:pPr>
            <w:r w:rsidRPr="004069D1">
              <w:rPr>
                <w:b/>
                <w:color w:val="000000" w:themeColor="text1"/>
                <w:lang w:eastAsia="en-US"/>
              </w:rPr>
              <w:t>7,0</w:t>
            </w:r>
          </w:p>
        </w:tc>
        <w:tc>
          <w:tcPr>
            <w:tcW w:w="1087" w:type="dxa"/>
          </w:tcPr>
          <w:p w:rsidR="00CA504D" w:rsidRPr="004069D1" w:rsidRDefault="00CA504D" w:rsidP="00A24D5B">
            <w:pPr>
              <w:jc w:val="center"/>
              <w:rPr>
                <w:b/>
                <w:color w:val="000000" w:themeColor="text1"/>
              </w:rPr>
            </w:pPr>
            <w:r w:rsidRPr="004069D1">
              <w:rPr>
                <w:b/>
                <w:color w:val="000000" w:themeColor="text1"/>
                <w:lang w:eastAsia="en-US"/>
              </w:rPr>
              <w:t>7,0</w:t>
            </w:r>
          </w:p>
        </w:tc>
        <w:tc>
          <w:tcPr>
            <w:tcW w:w="1985" w:type="dxa"/>
            <w:vMerge/>
          </w:tcPr>
          <w:p w:rsidR="00CA504D" w:rsidRDefault="00CA504D" w:rsidP="00B2474F">
            <w:pPr>
              <w:tabs>
                <w:tab w:val="left" w:pos="1134"/>
              </w:tabs>
              <w:jc w:val="center"/>
              <w:rPr>
                <w:b/>
                <w:lang w:eastAsia="en-US"/>
              </w:rPr>
            </w:pPr>
          </w:p>
        </w:tc>
      </w:tr>
      <w:tr w:rsidR="00CA504D" w:rsidTr="00F214BF">
        <w:trPr>
          <w:trHeight w:val="275"/>
        </w:trPr>
        <w:tc>
          <w:tcPr>
            <w:tcW w:w="2660" w:type="dxa"/>
            <w:vMerge/>
          </w:tcPr>
          <w:p w:rsidR="00CA504D" w:rsidRPr="009A6E05" w:rsidRDefault="00CA504D" w:rsidP="00A24D5B">
            <w:pPr>
              <w:rPr>
                <w:lang w:eastAsia="en-US"/>
              </w:rPr>
            </w:pPr>
          </w:p>
        </w:tc>
        <w:tc>
          <w:tcPr>
            <w:tcW w:w="1134" w:type="dxa"/>
          </w:tcPr>
          <w:p w:rsidR="00CA504D" w:rsidRPr="009A6E05" w:rsidRDefault="00CA504D" w:rsidP="00A24D5B">
            <w:pPr>
              <w:rPr>
                <w:lang w:eastAsia="en-US"/>
              </w:rPr>
            </w:pPr>
            <w:r w:rsidRPr="009A6E05">
              <w:rPr>
                <w:lang w:eastAsia="en-US"/>
              </w:rPr>
              <w:t>Местный бюджет</w:t>
            </w:r>
          </w:p>
        </w:tc>
        <w:tc>
          <w:tcPr>
            <w:tcW w:w="1493" w:type="dxa"/>
            <w:gridSpan w:val="2"/>
          </w:tcPr>
          <w:p w:rsidR="00CA504D" w:rsidRPr="004069D1" w:rsidRDefault="00CA504D" w:rsidP="00A24D5B">
            <w:pPr>
              <w:jc w:val="center"/>
              <w:rPr>
                <w:color w:val="000000" w:themeColor="text1"/>
                <w:lang w:eastAsia="en-US"/>
              </w:rPr>
            </w:pPr>
            <w:r w:rsidRPr="004069D1">
              <w:rPr>
                <w:color w:val="000000" w:themeColor="text1"/>
                <w:lang w:eastAsia="en-US"/>
              </w:rPr>
              <w:t>7,0</w:t>
            </w:r>
          </w:p>
        </w:tc>
        <w:tc>
          <w:tcPr>
            <w:tcW w:w="1247" w:type="dxa"/>
          </w:tcPr>
          <w:p w:rsidR="00CA504D" w:rsidRPr="004069D1" w:rsidRDefault="00CA504D" w:rsidP="00A24D5B">
            <w:pPr>
              <w:jc w:val="center"/>
              <w:rPr>
                <w:color w:val="000000" w:themeColor="text1"/>
              </w:rPr>
            </w:pPr>
            <w:r w:rsidRPr="004069D1">
              <w:rPr>
                <w:color w:val="000000" w:themeColor="text1"/>
                <w:lang w:eastAsia="en-US"/>
              </w:rPr>
              <w:t>7,0</w:t>
            </w:r>
          </w:p>
        </w:tc>
        <w:tc>
          <w:tcPr>
            <w:tcW w:w="1087" w:type="dxa"/>
          </w:tcPr>
          <w:p w:rsidR="00CA504D" w:rsidRPr="004069D1" w:rsidRDefault="00CA504D" w:rsidP="00A24D5B">
            <w:pPr>
              <w:jc w:val="center"/>
              <w:rPr>
                <w:color w:val="000000" w:themeColor="text1"/>
              </w:rPr>
            </w:pPr>
            <w:r w:rsidRPr="004069D1">
              <w:rPr>
                <w:color w:val="000000" w:themeColor="text1"/>
                <w:lang w:eastAsia="en-US"/>
              </w:rPr>
              <w:t>7,0</w:t>
            </w:r>
          </w:p>
        </w:tc>
        <w:tc>
          <w:tcPr>
            <w:tcW w:w="1985" w:type="dxa"/>
            <w:vMerge/>
          </w:tcPr>
          <w:p w:rsidR="00CA504D" w:rsidRDefault="00CA504D" w:rsidP="00B2474F">
            <w:pPr>
              <w:tabs>
                <w:tab w:val="left" w:pos="1134"/>
              </w:tabs>
              <w:jc w:val="center"/>
              <w:rPr>
                <w:b/>
                <w:lang w:eastAsia="en-US"/>
              </w:rPr>
            </w:pPr>
          </w:p>
        </w:tc>
      </w:tr>
    </w:tbl>
    <w:p w:rsidR="00F135E9" w:rsidRDefault="00F135E9" w:rsidP="0079371D">
      <w:pPr>
        <w:widowControl w:val="0"/>
        <w:autoSpaceDE w:val="0"/>
        <w:autoSpaceDN w:val="0"/>
        <w:adjustRightInd w:val="0"/>
        <w:jc w:val="center"/>
        <w:rPr>
          <w:b/>
          <w:lang w:eastAsia="en-US"/>
        </w:rPr>
      </w:pPr>
    </w:p>
    <w:p w:rsidR="00F135E9" w:rsidRDefault="00F135E9" w:rsidP="0079371D">
      <w:pPr>
        <w:widowControl w:val="0"/>
        <w:autoSpaceDE w:val="0"/>
        <w:autoSpaceDN w:val="0"/>
        <w:adjustRightInd w:val="0"/>
        <w:jc w:val="center"/>
        <w:rPr>
          <w:b/>
          <w:lang w:eastAsia="en-US"/>
        </w:rPr>
      </w:pPr>
    </w:p>
    <w:p w:rsidR="0079371D" w:rsidRPr="00160B58" w:rsidRDefault="007202C8" w:rsidP="0079371D">
      <w:pPr>
        <w:widowControl w:val="0"/>
        <w:autoSpaceDE w:val="0"/>
        <w:autoSpaceDN w:val="0"/>
        <w:adjustRightInd w:val="0"/>
        <w:jc w:val="center"/>
        <w:rPr>
          <w:b/>
          <w:lang w:eastAsia="en-US"/>
        </w:rPr>
      </w:pPr>
      <w:r>
        <w:rPr>
          <w:b/>
          <w:lang w:eastAsia="en-US"/>
        </w:rPr>
        <w:t xml:space="preserve">Раздел </w:t>
      </w:r>
      <w:r w:rsidR="0079371D" w:rsidRPr="00A74AE8">
        <w:rPr>
          <w:b/>
          <w:lang w:eastAsia="en-US"/>
        </w:rPr>
        <w:t>5. Сведения</w:t>
      </w:r>
      <w:r w:rsidR="0079371D" w:rsidRPr="00160B58">
        <w:rPr>
          <w:b/>
          <w:lang w:eastAsia="en-US"/>
        </w:rPr>
        <w:t xml:space="preserve"> о планируемых значениях целевых показателей (индикаторов) </w:t>
      </w:r>
    </w:p>
    <w:p w:rsidR="0079371D" w:rsidRDefault="0079371D" w:rsidP="0079371D">
      <w:pPr>
        <w:widowControl w:val="0"/>
        <w:autoSpaceDE w:val="0"/>
        <w:autoSpaceDN w:val="0"/>
        <w:adjustRightInd w:val="0"/>
        <w:jc w:val="center"/>
        <w:rPr>
          <w:b/>
          <w:lang w:eastAsia="en-US"/>
        </w:rPr>
      </w:pPr>
      <w:r w:rsidRPr="00160B58">
        <w:rPr>
          <w:b/>
          <w:lang w:eastAsia="en-US"/>
        </w:rPr>
        <w:t xml:space="preserve">Муниципальной программы </w:t>
      </w:r>
    </w:p>
    <w:p w:rsidR="00160B58" w:rsidRDefault="00160B58" w:rsidP="0079371D">
      <w:pPr>
        <w:widowControl w:val="0"/>
        <w:autoSpaceDE w:val="0"/>
        <w:autoSpaceDN w:val="0"/>
        <w:adjustRightInd w:val="0"/>
        <w:jc w:val="center"/>
        <w:rPr>
          <w:b/>
          <w:lang w:eastAsia="en-US"/>
        </w:rPr>
      </w:pPr>
    </w:p>
    <w:tbl>
      <w:tblPr>
        <w:tblStyle w:val="a6"/>
        <w:tblW w:w="0" w:type="auto"/>
        <w:tblLayout w:type="fixed"/>
        <w:tblLook w:val="04A0" w:firstRow="1" w:lastRow="0" w:firstColumn="1" w:lastColumn="0" w:noHBand="0" w:noVBand="1"/>
      </w:tblPr>
      <w:tblGrid>
        <w:gridCol w:w="2802"/>
        <w:gridCol w:w="1275"/>
        <w:gridCol w:w="1276"/>
        <w:gridCol w:w="1559"/>
        <w:gridCol w:w="1276"/>
        <w:gridCol w:w="1384"/>
      </w:tblGrid>
      <w:tr w:rsidR="00A74AE8" w:rsidTr="0098497F">
        <w:tc>
          <w:tcPr>
            <w:tcW w:w="2802" w:type="dxa"/>
            <w:vMerge w:val="restart"/>
          </w:tcPr>
          <w:p w:rsidR="00A74AE8" w:rsidRDefault="00A74AE8" w:rsidP="0079371D">
            <w:pPr>
              <w:widowControl w:val="0"/>
              <w:autoSpaceDE w:val="0"/>
              <w:autoSpaceDN w:val="0"/>
              <w:adjustRightInd w:val="0"/>
              <w:jc w:val="center"/>
              <w:rPr>
                <w:b/>
                <w:lang w:eastAsia="en-US"/>
              </w:rPr>
            </w:pPr>
            <w:r>
              <w:rPr>
                <w:b/>
                <w:lang w:eastAsia="en-US"/>
              </w:rPr>
              <w:t>Наименование целевого показателя (индикатор)</w:t>
            </w:r>
          </w:p>
        </w:tc>
        <w:tc>
          <w:tcPr>
            <w:tcW w:w="1275" w:type="dxa"/>
            <w:vMerge w:val="restart"/>
          </w:tcPr>
          <w:p w:rsidR="00A74AE8" w:rsidRDefault="00A74AE8" w:rsidP="0079371D">
            <w:pPr>
              <w:widowControl w:val="0"/>
              <w:autoSpaceDE w:val="0"/>
              <w:autoSpaceDN w:val="0"/>
              <w:adjustRightInd w:val="0"/>
              <w:jc w:val="center"/>
              <w:rPr>
                <w:b/>
                <w:lang w:eastAsia="en-US"/>
              </w:rPr>
            </w:pPr>
            <w:r>
              <w:rPr>
                <w:b/>
                <w:lang w:eastAsia="en-US"/>
              </w:rPr>
              <w:t>Единицы измерения</w:t>
            </w:r>
          </w:p>
        </w:tc>
        <w:tc>
          <w:tcPr>
            <w:tcW w:w="1276" w:type="dxa"/>
            <w:vMerge w:val="restart"/>
          </w:tcPr>
          <w:p w:rsidR="00A74AE8" w:rsidRDefault="00A74AE8" w:rsidP="0079371D">
            <w:pPr>
              <w:widowControl w:val="0"/>
              <w:autoSpaceDE w:val="0"/>
              <w:autoSpaceDN w:val="0"/>
              <w:adjustRightInd w:val="0"/>
              <w:jc w:val="center"/>
              <w:rPr>
                <w:b/>
                <w:lang w:eastAsia="en-US"/>
              </w:rPr>
            </w:pPr>
            <w:r>
              <w:rPr>
                <w:b/>
                <w:lang w:eastAsia="en-US"/>
              </w:rPr>
              <w:t>Базовое значение</w:t>
            </w:r>
          </w:p>
          <w:p w:rsidR="00A74AE8" w:rsidRDefault="007202C8" w:rsidP="0079371D">
            <w:pPr>
              <w:widowControl w:val="0"/>
              <w:autoSpaceDE w:val="0"/>
              <w:autoSpaceDN w:val="0"/>
              <w:adjustRightInd w:val="0"/>
              <w:jc w:val="center"/>
              <w:rPr>
                <w:b/>
                <w:lang w:eastAsia="en-US"/>
              </w:rPr>
            </w:pPr>
            <w:r>
              <w:rPr>
                <w:b/>
                <w:lang w:eastAsia="en-US"/>
              </w:rPr>
              <w:t>п</w:t>
            </w:r>
            <w:r w:rsidR="00A74AE8">
              <w:rPr>
                <w:b/>
                <w:lang w:eastAsia="en-US"/>
              </w:rPr>
              <w:t>оказателя</w:t>
            </w:r>
          </w:p>
          <w:p w:rsidR="007202C8" w:rsidRDefault="007202C8" w:rsidP="0079371D">
            <w:pPr>
              <w:widowControl w:val="0"/>
              <w:autoSpaceDE w:val="0"/>
              <w:autoSpaceDN w:val="0"/>
              <w:adjustRightInd w:val="0"/>
              <w:jc w:val="center"/>
              <w:rPr>
                <w:b/>
                <w:lang w:eastAsia="en-US"/>
              </w:rPr>
            </w:pPr>
            <w:r>
              <w:rPr>
                <w:b/>
                <w:lang w:eastAsia="en-US"/>
              </w:rPr>
              <w:t>2020 год</w:t>
            </w:r>
          </w:p>
        </w:tc>
        <w:tc>
          <w:tcPr>
            <w:tcW w:w="4219" w:type="dxa"/>
            <w:gridSpan w:val="3"/>
          </w:tcPr>
          <w:p w:rsidR="00A74AE8" w:rsidRDefault="00A74AE8" w:rsidP="0079371D">
            <w:pPr>
              <w:widowControl w:val="0"/>
              <w:autoSpaceDE w:val="0"/>
              <w:autoSpaceDN w:val="0"/>
              <w:adjustRightInd w:val="0"/>
              <w:jc w:val="center"/>
              <w:rPr>
                <w:b/>
                <w:lang w:eastAsia="en-US"/>
              </w:rPr>
            </w:pPr>
            <w:r>
              <w:rPr>
                <w:b/>
                <w:lang w:eastAsia="en-US"/>
              </w:rPr>
              <w:t>Плановое значение целевого показателя (индикатора)</w:t>
            </w:r>
          </w:p>
        </w:tc>
      </w:tr>
      <w:tr w:rsidR="002B4FFF" w:rsidTr="0098497F">
        <w:tc>
          <w:tcPr>
            <w:tcW w:w="2802" w:type="dxa"/>
            <w:vMerge/>
          </w:tcPr>
          <w:p w:rsidR="00A74AE8" w:rsidRDefault="00A74AE8" w:rsidP="0079371D">
            <w:pPr>
              <w:widowControl w:val="0"/>
              <w:autoSpaceDE w:val="0"/>
              <w:autoSpaceDN w:val="0"/>
              <w:adjustRightInd w:val="0"/>
              <w:jc w:val="center"/>
              <w:rPr>
                <w:b/>
                <w:lang w:eastAsia="en-US"/>
              </w:rPr>
            </w:pPr>
          </w:p>
        </w:tc>
        <w:tc>
          <w:tcPr>
            <w:tcW w:w="1275" w:type="dxa"/>
            <w:vMerge/>
          </w:tcPr>
          <w:p w:rsidR="00A74AE8" w:rsidRDefault="00A74AE8" w:rsidP="0079371D">
            <w:pPr>
              <w:widowControl w:val="0"/>
              <w:autoSpaceDE w:val="0"/>
              <w:autoSpaceDN w:val="0"/>
              <w:adjustRightInd w:val="0"/>
              <w:jc w:val="center"/>
              <w:rPr>
                <w:b/>
                <w:lang w:eastAsia="en-US"/>
              </w:rPr>
            </w:pPr>
          </w:p>
        </w:tc>
        <w:tc>
          <w:tcPr>
            <w:tcW w:w="1276" w:type="dxa"/>
            <w:vMerge/>
          </w:tcPr>
          <w:p w:rsidR="00A74AE8" w:rsidRDefault="00A74AE8" w:rsidP="0079371D">
            <w:pPr>
              <w:widowControl w:val="0"/>
              <w:autoSpaceDE w:val="0"/>
              <w:autoSpaceDN w:val="0"/>
              <w:adjustRightInd w:val="0"/>
              <w:jc w:val="center"/>
              <w:rPr>
                <w:b/>
                <w:lang w:eastAsia="en-US"/>
              </w:rPr>
            </w:pPr>
          </w:p>
        </w:tc>
        <w:tc>
          <w:tcPr>
            <w:tcW w:w="1559" w:type="dxa"/>
          </w:tcPr>
          <w:p w:rsidR="00A74AE8" w:rsidRDefault="002B4FFF" w:rsidP="0079371D">
            <w:pPr>
              <w:widowControl w:val="0"/>
              <w:autoSpaceDE w:val="0"/>
              <w:autoSpaceDN w:val="0"/>
              <w:adjustRightInd w:val="0"/>
              <w:jc w:val="center"/>
              <w:rPr>
                <w:b/>
                <w:lang w:eastAsia="en-US"/>
              </w:rPr>
            </w:pPr>
            <w:r>
              <w:rPr>
                <w:b/>
                <w:lang w:eastAsia="en-US"/>
              </w:rPr>
              <w:t>Очередной финансовый показатель</w:t>
            </w:r>
          </w:p>
          <w:p w:rsidR="002B4FFF" w:rsidRDefault="002B4FFF" w:rsidP="0079371D">
            <w:pPr>
              <w:widowControl w:val="0"/>
              <w:autoSpaceDE w:val="0"/>
              <w:autoSpaceDN w:val="0"/>
              <w:adjustRightInd w:val="0"/>
              <w:jc w:val="center"/>
              <w:rPr>
                <w:b/>
                <w:lang w:eastAsia="en-US"/>
              </w:rPr>
            </w:pPr>
            <w:r>
              <w:rPr>
                <w:b/>
                <w:lang w:eastAsia="en-US"/>
              </w:rPr>
              <w:t>2021г.</w:t>
            </w:r>
          </w:p>
        </w:tc>
        <w:tc>
          <w:tcPr>
            <w:tcW w:w="1276" w:type="dxa"/>
          </w:tcPr>
          <w:p w:rsidR="00A74AE8" w:rsidRDefault="002B4FFF" w:rsidP="0079371D">
            <w:pPr>
              <w:widowControl w:val="0"/>
              <w:autoSpaceDE w:val="0"/>
              <w:autoSpaceDN w:val="0"/>
              <w:adjustRightInd w:val="0"/>
              <w:jc w:val="center"/>
              <w:rPr>
                <w:b/>
                <w:lang w:eastAsia="en-US"/>
              </w:rPr>
            </w:pPr>
            <w:r>
              <w:rPr>
                <w:b/>
                <w:lang w:eastAsia="en-US"/>
              </w:rPr>
              <w:t>1-й год</w:t>
            </w:r>
          </w:p>
          <w:p w:rsidR="002B4FFF" w:rsidRDefault="002B4FFF" w:rsidP="002B4FFF">
            <w:pPr>
              <w:widowControl w:val="0"/>
              <w:autoSpaceDE w:val="0"/>
              <w:autoSpaceDN w:val="0"/>
              <w:adjustRightInd w:val="0"/>
              <w:jc w:val="center"/>
              <w:rPr>
                <w:b/>
                <w:lang w:eastAsia="en-US"/>
              </w:rPr>
            </w:pPr>
            <w:r>
              <w:rPr>
                <w:b/>
                <w:lang w:eastAsia="en-US"/>
              </w:rPr>
              <w:t>планового периода</w:t>
            </w:r>
          </w:p>
          <w:p w:rsidR="002B4FFF" w:rsidRDefault="002B4FFF" w:rsidP="002B4FFF">
            <w:pPr>
              <w:widowControl w:val="0"/>
              <w:autoSpaceDE w:val="0"/>
              <w:autoSpaceDN w:val="0"/>
              <w:adjustRightInd w:val="0"/>
              <w:jc w:val="center"/>
              <w:rPr>
                <w:b/>
                <w:lang w:eastAsia="en-US"/>
              </w:rPr>
            </w:pPr>
            <w:r>
              <w:rPr>
                <w:b/>
                <w:lang w:eastAsia="en-US"/>
              </w:rPr>
              <w:t>2022г.</w:t>
            </w:r>
          </w:p>
        </w:tc>
        <w:tc>
          <w:tcPr>
            <w:tcW w:w="1384" w:type="dxa"/>
          </w:tcPr>
          <w:p w:rsidR="00A74AE8" w:rsidRDefault="002B4FFF" w:rsidP="0079371D">
            <w:pPr>
              <w:widowControl w:val="0"/>
              <w:autoSpaceDE w:val="0"/>
              <w:autoSpaceDN w:val="0"/>
              <w:adjustRightInd w:val="0"/>
              <w:jc w:val="center"/>
              <w:rPr>
                <w:b/>
                <w:lang w:eastAsia="en-US"/>
              </w:rPr>
            </w:pPr>
            <w:r>
              <w:rPr>
                <w:b/>
                <w:lang w:eastAsia="en-US"/>
              </w:rPr>
              <w:t>2-й</w:t>
            </w:r>
          </w:p>
          <w:p w:rsidR="002B4FFF" w:rsidRPr="002B4FFF" w:rsidRDefault="002B4FFF" w:rsidP="002B4FFF">
            <w:pPr>
              <w:widowControl w:val="0"/>
              <w:autoSpaceDE w:val="0"/>
              <w:autoSpaceDN w:val="0"/>
              <w:adjustRightInd w:val="0"/>
              <w:jc w:val="center"/>
              <w:rPr>
                <w:b/>
                <w:lang w:eastAsia="en-US"/>
              </w:rPr>
            </w:pPr>
            <w:r w:rsidRPr="002B4FFF">
              <w:rPr>
                <w:b/>
                <w:lang w:eastAsia="en-US"/>
              </w:rPr>
              <w:t>планового периода</w:t>
            </w:r>
          </w:p>
          <w:p w:rsidR="002B4FFF" w:rsidRDefault="002B4FFF" w:rsidP="002B4FFF">
            <w:pPr>
              <w:widowControl w:val="0"/>
              <w:autoSpaceDE w:val="0"/>
              <w:autoSpaceDN w:val="0"/>
              <w:adjustRightInd w:val="0"/>
              <w:jc w:val="center"/>
              <w:rPr>
                <w:b/>
                <w:lang w:eastAsia="en-US"/>
              </w:rPr>
            </w:pPr>
            <w:r w:rsidRPr="002B4FFF">
              <w:rPr>
                <w:b/>
                <w:lang w:eastAsia="en-US"/>
              </w:rPr>
              <w:t>2022г</w:t>
            </w:r>
          </w:p>
        </w:tc>
      </w:tr>
      <w:tr w:rsidR="002B4FFF" w:rsidTr="0098497F">
        <w:tc>
          <w:tcPr>
            <w:tcW w:w="2802" w:type="dxa"/>
          </w:tcPr>
          <w:p w:rsidR="002B4FFF" w:rsidRDefault="002B4FFF" w:rsidP="0079371D">
            <w:pPr>
              <w:widowControl w:val="0"/>
              <w:autoSpaceDE w:val="0"/>
              <w:autoSpaceDN w:val="0"/>
              <w:adjustRightInd w:val="0"/>
              <w:jc w:val="center"/>
              <w:rPr>
                <w:b/>
                <w:lang w:eastAsia="en-US"/>
              </w:rPr>
            </w:pPr>
            <w:r>
              <w:rPr>
                <w:b/>
                <w:lang w:eastAsia="en-US"/>
              </w:rPr>
              <w:t>1</w:t>
            </w:r>
          </w:p>
        </w:tc>
        <w:tc>
          <w:tcPr>
            <w:tcW w:w="1275" w:type="dxa"/>
          </w:tcPr>
          <w:p w:rsidR="002B4FFF" w:rsidRDefault="002B4FFF" w:rsidP="0079371D">
            <w:pPr>
              <w:widowControl w:val="0"/>
              <w:autoSpaceDE w:val="0"/>
              <w:autoSpaceDN w:val="0"/>
              <w:adjustRightInd w:val="0"/>
              <w:jc w:val="center"/>
              <w:rPr>
                <w:b/>
                <w:lang w:eastAsia="en-US"/>
              </w:rPr>
            </w:pPr>
            <w:r>
              <w:rPr>
                <w:b/>
                <w:lang w:eastAsia="en-US"/>
              </w:rPr>
              <w:t>2</w:t>
            </w:r>
          </w:p>
        </w:tc>
        <w:tc>
          <w:tcPr>
            <w:tcW w:w="1276" w:type="dxa"/>
          </w:tcPr>
          <w:p w:rsidR="002B4FFF" w:rsidRDefault="002B4FFF" w:rsidP="0079371D">
            <w:pPr>
              <w:widowControl w:val="0"/>
              <w:autoSpaceDE w:val="0"/>
              <w:autoSpaceDN w:val="0"/>
              <w:adjustRightInd w:val="0"/>
              <w:jc w:val="center"/>
              <w:rPr>
                <w:b/>
                <w:lang w:eastAsia="en-US"/>
              </w:rPr>
            </w:pPr>
            <w:r>
              <w:rPr>
                <w:b/>
                <w:lang w:eastAsia="en-US"/>
              </w:rPr>
              <w:t>3</w:t>
            </w:r>
          </w:p>
        </w:tc>
        <w:tc>
          <w:tcPr>
            <w:tcW w:w="1559" w:type="dxa"/>
          </w:tcPr>
          <w:p w:rsidR="002B4FFF" w:rsidRDefault="002B4FFF" w:rsidP="0079371D">
            <w:pPr>
              <w:widowControl w:val="0"/>
              <w:autoSpaceDE w:val="0"/>
              <w:autoSpaceDN w:val="0"/>
              <w:adjustRightInd w:val="0"/>
              <w:jc w:val="center"/>
              <w:rPr>
                <w:b/>
                <w:lang w:eastAsia="en-US"/>
              </w:rPr>
            </w:pPr>
            <w:r>
              <w:rPr>
                <w:b/>
                <w:lang w:eastAsia="en-US"/>
              </w:rPr>
              <w:t>4</w:t>
            </w:r>
          </w:p>
        </w:tc>
        <w:tc>
          <w:tcPr>
            <w:tcW w:w="1276" w:type="dxa"/>
          </w:tcPr>
          <w:p w:rsidR="002B4FFF" w:rsidRDefault="002B4FFF" w:rsidP="0079371D">
            <w:pPr>
              <w:widowControl w:val="0"/>
              <w:autoSpaceDE w:val="0"/>
              <w:autoSpaceDN w:val="0"/>
              <w:adjustRightInd w:val="0"/>
              <w:jc w:val="center"/>
              <w:rPr>
                <w:b/>
                <w:lang w:eastAsia="en-US"/>
              </w:rPr>
            </w:pPr>
            <w:r>
              <w:rPr>
                <w:b/>
                <w:lang w:eastAsia="en-US"/>
              </w:rPr>
              <w:t>5</w:t>
            </w:r>
          </w:p>
        </w:tc>
        <w:tc>
          <w:tcPr>
            <w:tcW w:w="1384" w:type="dxa"/>
          </w:tcPr>
          <w:p w:rsidR="002B4FFF" w:rsidRDefault="002B4FFF" w:rsidP="0079371D">
            <w:pPr>
              <w:widowControl w:val="0"/>
              <w:autoSpaceDE w:val="0"/>
              <w:autoSpaceDN w:val="0"/>
              <w:adjustRightInd w:val="0"/>
              <w:jc w:val="center"/>
              <w:rPr>
                <w:b/>
                <w:lang w:eastAsia="en-US"/>
              </w:rPr>
            </w:pPr>
            <w:r>
              <w:rPr>
                <w:b/>
                <w:lang w:eastAsia="en-US"/>
              </w:rPr>
              <w:t>6</w:t>
            </w:r>
          </w:p>
        </w:tc>
      </w:tr>
      <w:tr w:rsidR="003425E1" w:rsidTr="0098497F">
        <w:tc>
          <w:tcPr>
            <w:tcW w:w="2802" w:type="dxa"/>
          </w:tcPr>
          <w:p w:rsidR="003425E1" w:rsidRPr="0098497F" w:rsidRDefault="003425E1" w:rsidP="003425E1">
            <w:pPr>
              <w:widowControl w:val="0"/>
              <w:autoSpaceDE w:val="0"/>
              <w:autoSpaceDN w:val="0"/>
              <w:adjustRightInd w:val="0"/>
              <w:rPr>
                <w:b/>
                <w:lang w:eastAsia="en-US"/>
              </w:rPr>
            </w:pPr>
            <w:r w:rsidRPr="0098497F">
              <w:rPr>
                <w:b/>
                <w:lang w:eastAsia="en-US"/>
              </w:rPr>
              <w:t>1</w:t>
            </w:r>
            <w:r w:rsidR="0098497F" w:rsidRPr="0098497F">
              <w:rPr>
                <w:b/>
                <w:lang w:eastAsia="en-US"/>
              </w:rPr>
              <w:t>.</w:t>
            </w:r>
            <w:r w:rsidRPr="0098497F">
              <w:rPr>
                <w:b/>
                <w:lang w:eastAsia="en-US"/>
              </w:rPr>
              <w:t xml:space="preserve"> Подпрограмма </w:t>
            </w:r>
          </w:p>
          <w:p w:rsidR="003425E1" w:rsidRPr="0098497F" w:rsidRDefault="003425E1" w:rsidP="003425E1">
            <w:pPr>
              <w:widowControl w:val="0"/>
              <w:autoSpaceDE w:val="0"/>
              <w:autoSpaceDN w:val="0"/>
              <w:adjustRightInd w:val="0"/>
              <w:rPr>
                <w:b/>
                <w:lang w:eastAsia="en-US"/>
              </w:rPr>
            </w:pPr>
            <w:r w:rsidRPr="0098497F">
              <w:rPr>
                <w:b/>
                <w:lang w:eastAsia="en-US"/>
              </w:rPr>
              <w:t>«Социальная поддержка отдельных категорий граждан</w:t>
            </w:r>
          </w:p>
          <w:p w:rsidR="003425E1" w:rsidRPr="0098497F" w:rsidRDefault="003425E1" w:rsidP="0079371D">
            <w:pPr>
              <w:widowControl w:val="0"/>
              <w:autoSpaceDE w:val="0"/>
              <w:autoSpaceDN w:val="0"/>
              <w:adjustRightInd w:val="0"/>
              <w:jc w:val="center"/>
              <w:rPr>
                <w:b/>
                <w:lang w:eastAsia="en-US"/>
              </w:rPr>
            </w:pPr>
          </w:p>
        </w:tc>
        <w:tc>
          <w:tcPr>
            <w:tcW w:w="1275" w:type="dxa"/>
          </w:tcPr>
          <w:p w:rsidR="003425E1" w:rsidRDefault="003425E1" w:rsidP="0079371D">
            <w:pPr>
              <w:widowControl w:val="0"/>
              <w:autoSpaceDE w:val="0"/>
              <w:autoSpaceDN w:val="0"/>
              <w:adjustRightInd w:val="0"/>
              <w:jc w:val="center"/>
              <w:rPr>
                <w:b/>
                <w:lang w:eastAsia="en-US"/>
              </w:rPr>
            </w:pPr>
          </w:p>
        </w:tc>
        <w:tc>
          <w:tcPr>
            <w:tcW w:w="1276" w:type="dxa"/>
          </w:tcPr>
          <w:p w:rsidR="003425E1" w:rsidRDefault="003425E1" w:rsidP="0079371D">
            <w:pPr>
              <w:widowControl w:val="0"/>
              <w:autoSpaceDE w:val="0"/>
              <w:autoSpaceDN w:val="0"/>
              <w:adjustRightInd w:val="0"/>
              <w:jc w:val="center"/>
              <w:rPr>
                <w:b/>
                <w:lang w:eastAsia="en-US"/>
              </w:rPr>
            </w:pPr>
          </w:p>
        </w:tc>
        <w:tc>
          <w:tcPr>
            <w:tcW w:w="1559" w:type="dxa"/>
          </w:tcPr>
          <w:p w:rsidR="003425E1" w:rsidRDefault="003425E1" w:rsidP="0079371D">
            <w:pPr>
              <w:widowControl w:val="0"/>
              <w:autoSpaceDE w:val="0"/>
              <w:autoSpaceDN w:val="0"/>
              <w:adjustRightInd w:val="0"/>
              <w:jc w:val="center"/>
              <w:rPr>
                <w:b/>
                <w:lang w:eastAsia="en-US"/>
              </w:rPr>
            </w:pPr>
          </w:p>
        </w:tc>
        <w:tc>
          <w:tcPr>
            <w:tcW w:w="1276" w:type="dxa"/>
          </w:tcPr>
          <w:p w:rsidR="003425E1" w:rsidRDefault="003425E1" w:rsidP="0079371D">
            <w:pPr>
              <w:widowControl w:val="0"/>
              <w:autoSpaceDE w:val="0"/>
              <w:autoSpaceDN w:val="0"/>
              <w:adjustRightInd w:val="0"/>
              <w:jc w:val="center"/>
              <w:rPr>
                <w:b/>
                <w:lang w:eastAsia="en-US"/>
              </w:rPr>
            </w:pPr>
          </w:p>
        </w:tc>
        <w:tc>
          <w:tcPr>
            <w:tcW w:w="1384" w:type="dxa"/>
          </w:tcPr>
          <w:p w:rsidR="003425E1" w:rsidRDefault="003425E1" w:rsidP="0079371D">
            <w:pPr>
              <w:widowControl w:val="0"/>
              <w:autoSpaceDE w:val="0"/>
              <w:autoSpaceDN w:val="0"/>
              <w:adjustRightInd w:val="0"/>
              <w:jc w:val="center"/>
              <w:rPr>
                <w:b/>
                <w:lang w:eastAsia="en-US"/>
              </w:rPr>
            </w:pPr>
          </w:p>
        </w:tc>
      </w:tr>
      <w:tr w:rsidR="002B4FFF" w:rsidTr="0098497F">
        <w:tc>
          <w:tcPr>
            <w:tcW w:w="2802" w:type="dxa"/>
          </w:tcPr>
          <w:p w:rsidR="003425E1" w:rsidRPr="003425E1" w:rsidRDefault="003425E1" w:rsidP="002B4FFF">
            <w:pPr>
              <w:widowControl w:val="0"/>
              <w:autoSpaceDE w:val="0"/>
              <w:autoSpaceDN w:val="0"/>
              <w:adjustRightInd w:val="0"/>
              <w:rPr>
                <w:lang w:eastAsia="en-US"/>
              </w:rPr>
            </w:pPr>
            <w:r>
              <w:rPr>
                <w:lang w:eastAsia="en-US"/>
              </w:rPr>
              <w:t>1.</w:t>
            </w:r>
            <w:r w:rsidR="0098497F">
              <w:rPr>
                <w:lang w:eastAsia="en-US"/>
              </w:rPr>
              <w:t>1.</w:t>
            </w:r>
            <w:r>
              <w:rPr>
                <w:lang w:eastAsia="en-US"/>
              </w:rPr>
              <w:t xml:space="preserve"> </w:t>
            </w:r>
            <w:r w:rsidRPr="00160B58">
              <w:rPr>
                <w:lang w:eastAsia="en-US"/>
              </w:rPr>
              <w:t>Количество граждан, получивших денежные выплаты и компенсации</w:t>
            </w:r>
          </w:p>
          <w:p w:rsidR="002B4FFF" w:rsidRDefault="002B4FFF" w:rsidP="002B4FFF">
            <w:pPr>
              <w:widowControl w:val="0"/>
              <w:autoSpaceDE w:val="0"/>
              <w:autoSpaceDN w:val="0"/>
              <w:adjustRightInd w:val="0"/>
              <w:rPr>
                <w:b/>
                <w:lang w:eastAsia="en-US"/>
              </w:rPr>
            </w:pPr>
          </w:p>
        </w:tc>
        <w:tc>
          <w:tcPr>
            <w:tcW w:w="1275" w:type="dxa"/>
          </w:tcPr>
          <w:p w:rsidR="002B4FFF" w:rsidRDefault="0098497F" w:rsidP="0079371D">
            <w:pPr>
              <w:widowControl w:val="0"/>
              <w:autoSpaceDE w:val="0"/>
              <w:autoSpaceDN w:val="0"/>
              <w:adjustRightInd w:val="0"/>
              <w:jc w:val="center"/>
              <w:rPr>
                <w:b/>
                <w:lang w:eastAsia="en-US"/>
              </w:rPr>
            </w:pPr>
            <w:r>
              <w:rPr>
                <w:lang w:eastAsia="en-US"/>
              </w:rPr>
              <w:t>Ч</w:t>
            </w:r>
            <w:r w:rsidR="002B4FFF" w:rsidRPr="00A74AE8">
              <w:rPr>
                <w:lang w:eastAsia="en-US"/>
              </w:rPr>
              <w:t>ел.</w:t>
            </w:r>
          </w:p>
        </w:tc>
        <w:tc>
          <w:tcPr>
            <w:tcW w:w="1276" w:type="dxa"/>
          </w:tcPr>
          <w:p w:rsidR="002B4FFF" w:rsidRDefault="002B4FFF" w:rsidP="0079371D">
            <w:pPr>
              <w:widowControl w:val="0"/>
              <w:autoSpaceDE w:val="0"/>
              <w:autoSpaceDN w:val="0"/>
              <w:adjustRightInd w:val="0"/>
              <w:jc w:val="center"/>
              <w:rPr>
                <w:b/>
                <w:lang w:eastAsia="en-US"/>
              </w:rPr>
            </w:pPr>
            <w:r w:rsidRPr="00A74AE8">
              <w:rPr>
                <w:lang w:eastAsia="en-US"/>
              </w:rPr>
              <w:t>8065</w:t>
            </w:r>
          </w:p>
        </w:tc>
        <w:tc>
          <w:tcPr>
            <w:tcW w:w="1559" w:type="dxa"/>
          </w:tcPr>
          <w:p w:rsidR="002B4FFF" w:rsidRDefault="002B4FFF" w:rsidP="0079371D">
            <w:pPr>
              <w:widowControl w:val="0"/>
              <w:autoSpaceDE w:val="0"/>
              <w:autoSpaceDN w:val="0"/>
              <w:adjustRightInd w:val="0"/>
              <w:jc w:val="center"/>
              <w:rPr>
                <w:b/>
                <w:lang w:eastAsia="en-US"/>
              </w:rPr>
            </w:pPr>
            <w:r w:rsidRPr="00A74AE8">
              <w:rPr>
                <w:lang w:eastAsia="en-US"/>
              </w:rPr>
              <w:t>806</w:t>
            </w:r>
            <w:r w:rsidR="005D44E0">
              <w:rPr>
                <w:lang w:eastAsia="en-US"/>
              </w:rPr>
              <w:t>7</w:t>
            </w:r>
          </w:p>
        </w:tc>
        <w:tc>
          <w:tcPr>
            <w:tcW w:w="1276" w:type="dxa"/>
          </w:tcPr>
          <w:p w:rsidR="002B4FFF" w:rsidRDefault="002B4FFF" w:rsidP="0079371D">
            <w:pPr>
              <w:widowControl w:val="0"/>
              <w:autoSpaceDE w:val="0"/>
              <w:autoSpaceDN w:val="0"/>
              <w:adjustRightInd w:val="0"/>
              <w:jc w:val="center"/>
              <w:rPr>
                <w:b/>
                <w:lang w:eastAsia="en-US"/>
              </w:rPr>
            </w:pPr>
            <w:r w:rsidRPr="00A74AE8">
              <w:rPr>
                <w:lang w:eastAsia="en-US"/>
              </w:rPr>
              <w:t>8070</w:t>
            </w:r>
          </w:p>
        </w:tc>
        <w:tc>
          <w:tcPr>
            <w:tcW w:w="1384" w:type="dxa"/>
          </w:tcPr>
          <w:p w:rsidR="002B4FFF" w:rsidRDefault="002B4FFF" w:rsidP="0079371D">
            <w:pPr>
              <w:widowControl w:val="0"/>
              <w:autoSpaceDE w:val="0"/>
              <w:autoSpaceDN w:val="0"/>
              <w:adjustRightInd w:val="0"/>
              <w:jc w:val="center"/>
              <w:rPr>
                <w:b/>
                <w:lang w:eastAsia="en-US"/>
              </w:rPr>
            </w:pPr>
            <w:r w:rsidRPr="00A74AE8">
              <w:rPr>
                <w:lang w:eastAsia="en-US"/>
              </w:rPr>
              <w:t>8100</w:t>
            </w:r>
          </w:p>
        </w:tc>
      </w:tr>
      <w:tr w:rsidR="0098497F" w:rsidTr="0098497F">
        <w:tc>
          <w:tcPr>
            <w:tcW w:w="2802" w:type="dxa"/>
          </w:tcPr>
          <w:p w:rsidR="0098497F" w:rsidRPr="0098497F" w:rsidRDefault="0098497F" w:rsidP="002B4FFF">
            <w:pPr>
              <w:widowControl w:val="0"/>
              <w:autoSpaceDE w:val="0"/>
              <w:autoSpaceDN w:val="0"/>
              <w:adjustRightInd w:val="0"/>
              <w:rPr>
                <w:b/>
                <w:lang w:eastAsia="en-US"/>
              </w:rPr>
            </w:pPr>
            <w:r w:rsidRPr="0098497F">
              <w:rPr>
                <w:b/>
                <w:lang w:eastAsia="en-US"/>
              </w:rPr>
              <w:t>2. Подпрограмма «Социальная поддержка населения»</w:t>
            </w:r>
          </w:p>
        </w:tc>
        <w:tc>
          <w:tcPr>
            <w:tcW w:w="1275" w:type="dxa"/>
          </w:tcPr>
          <w:p w:rsidR="0098497F" w:rsidRPr="00A74AE8" w:rsidRDefault="0098497F" w:rsidP="0079371D">
            <w:pPr>
              <w:widowControl w:val="0"/>
              <w:autoSpaceDE w:val="0"/>
              <w:autoSpaceDN w:val="0"/>
              <w:adjustRightInd w:val="0"/>
              <w:jc w:val="center"/>
              <w:rPr>
                <w:lang w:eastAsia="en-US"/>
              </w:rPr>
            </w:pPr>
          </w:p>
        </w:tc>
        <w:tc>
          <w:tcPr>
            <w:tcW w:w="1276" w:type="dxa"/>
          </w:tcPr>
          <w:p w:rsidR="0098497F" w:rsidRPr="00A74AE8" w:rsidRDefault="0098497F" w:rsidP="0079371D">
            <w:pPr>
              <w:widowControl w:val="0"/>
              <w:autoSpaceDE w:val="0"/>
              <w:autoSpaceDN w:val="0"/>
              <w:adjustRightInd w:val="0"/>
              <w:jc w:val="center"/>
              <w:rPr>
                <w:lang w:eastAsia="en-US"/>
              </w:rPr>
            </w:pPr>
          </w:p>
        </w:tc>
        <w:tc>
          <w:tcPr>
            <w:tcW w:w="1559" w:type="dxa"/>
          </w:tcPr>
          <w:p w:rsidR="0098497F" w:rsidRPr="00A74AE8" w:rsidRDefault="0098497F" w:rsidP="0079371D">
            <w:pPr>
              <w:widowControl w:val="0"/>
              <w:autoSpaceDE w:val="0"/>
              <w:autoSpaceDN w:val="0"/>
              <w:adjustRightInd w:val="0"/>
              <w:jc w:val="center"/>
              <w:rPr>
                <w:lang w:eastAsia="en-US"/>
              </w:rPr>
            </w:pPr>
          </w:p>
        </w:tc>
        <w:tc>
          <w:tcPr>
            <w:tcW w:w="1276" w:type="dxa"/>
          </w:tcPr>
          <w:p w:rsidR="0098497F" w:rsidRPr="00A74AE8" w:rsidRDefault="0098497F" w:rsidP="0079371D">
            <w:pPr>
              <w:widowControl w:val="0"/>
              <w:autoSpaceDE w:val="0"/>
              <w:autoSpaceDN w:val="0"/>
              <w:adjustRightInd w:val="0"/>
              <w:jc w:val="center"/>
              <w:rPr>
                <w:lang w:eastAsia="en-US"/>
              </w:rPr>
            </w:pPr>
          </w:p>
        </w:tc>
        <w:tc>
          <w:tcPr>
            <w:tcW w:w="1384" w:type="dxa"/>
          </w:tcPr>
          <w:p w:rsidR="0098497F" w:rsidRPr="00A74AE8" w:rsidRDefault="0098497F" w:rsidP="0079371D">
            <w:pPr>
              <w:widowControl w:val="0"/>
              <w:autoSpaceDE w:val="0"/>
              <w:autoSpaceDN w:val="0"/>
              <w:adjustRightInd w:val="0"/>
              <w:jc w:val="center"/>
              <w:rPr>
                <w:lang w:eastAsia="en-US"/>
              </w:rPr>
            </w:pPr>
          </w:p>
        </w:tc>
      </w:tr>
      <w:tr w:rsidR="003425E1" w:rsidTr="0098497F">
        <w:tc>
          <w:tcPr>
            <w:tcW w:w="2802" w:type="dxa"/>
          </w:tcPr>
          <w:p w:rsidR="003425E1" w:rsidRPr="003425E1" w:rsidRDefault="0098497F" w:rsidP="003425E1">
            <w:pPr>
              <w:widowControl w:val="0"/>
              <w:autoSpaceDE w:val="0"/>
              <w:autoSpaceDN w:val="0"/>
              <w:adjustRightInd w:val="0"/>
              <w:rPr>
                <w:lang w:eastAsia="en-US"/>
              </w:rPr>
            </w:pPr>
            <w:r>
              <w:rPr>
                <w:lang w:eastAsia="en-US"/>
              </w:rPr>
              <w:t>2.</w:t>
            </w:r>
            <w:r w:rsidR="004F34A6">
              <w:rPr>
                <w:lang w:eastAsia="en-US"/>
              </w:rPr>
              <w:t>1.</w:t>
            </w:r>
            <w:r w:rsidR="004F34A6" w:rsidRPr="003425E1">
              <w:rPr>
                <w:lang w:eastAsia="en-US"/>
              </w:rPr>
              <w:t xml:space="preserve"> Количество</w:t>
            </w:r>
            <w:r w:rsidR="003425E1" w:rsidRPr="003425E1">
              <w:rPr>
                <w:lang w:eastAsia="en-US"/>
              </w:rPr>
              <w:t xml:space="preserve"> граждан (по категориям), </w:t>
            </w:r>
            <w:r w:rsidR="003425E1" w:rsidRPr="003425E1">
              <w:rPr>
                <w:lang w:eastAsia="en-US"/>
              </w:rPr>
              <w:lastRenderedPageBreak/>
              <w:t>получивших помощь:</w:t>
            </w:r>
          </w:p>
          <w:p w:rsidR="003425E1" w:rsidRPr="003425E1" w:rsidRDefault="003425E1" w:rsidP="002B4FFF">
            <w:pPr>
              <w:widowControl w:val="0"/>
              <w:autoSpaceDE w:val="0"/>
              <w:autoSpaceDN w:val="0"/>
              <w:adjustRightInd w:val="0"/>
              <w:rPr>
                <w:lang w:eastAsia="en-US"/>
              </w:rPr>
            </w:pPr>
          </w:p>
        </w:tc>
        <w:tc>
          <w:tcPr>
            <w:tcW w:w="1275" w:type="dxa"/>
          </w:tcPr>
          <w:p w:rsidR="003425E1" w:rsidRDefault="0098497F" w:rsidP="0079371D">
            <w:pPr>
              <w:widowControl w:val="0"/>
              <w:autoSpaceDE w:val="0"/>
              <w:autoSpaceDN w:val="0"/>
              <w:adjustRightInd w:val="0"/>
              <w:jc w:val="center"/>
              <w:rPr>
                <w:lang w:eastAsia="en-US"/>
              </w:rPr>
            </w:pPr>
            <w:r>
              <w:rPr>
                <w:lang w:eastAsia="en-US"/>
              </w:rPr>
              <w:lastRenderedPageBreak/>
              <w:t>Ч</w:t>
            </w:r>
            <w:r w:rsidR="003425E1" w:rsidRPr="003425E1">
              <w:rPr>
                <w:lang w:eastAsia="en-US"/>
              </w:rPr>
              <w:t>ел.</w:t>
            </w:r>
          </w:p>
          <w:p w:rsidR="0098497F" w:rsidRPr="003425E1" w:rsidRDefault="0098497F" w:rsidP="0079371D">
            <w:pPr>
              <w:widowControl w:val="0"/>
              <w:autoSpaceDE w:val="0"/>
              <w:autoSpaceDN w:val="0"/>
              <w:adjustRightInd w:val="0"/>
              <w:jc w:val="center"/>
              <w:rPr>
                <w:lang w:eastAsia="en-US"/>
              </w:rPr>
            </w:pPr>
          </w:p>
        </w:tc>
        <w:tc>
          <w:tcPr>
            <w:tcW w:w="1276" w:type="dxa"/>
          </w:tcPr>
          <w:p w:rsidR="003425E1" w:rsidRPr="003425E1" w:rsidRDefault="00001D63" w:rsidP="0079371D">
            <w:pPr>
              <w:widowControl w:val="0"/>
              <w:autoSpaceDE w:val="0"/>
              <w:autoSpaceDN w:val="0"/>
              <w:adjustRightInd w:val="0"/>
              <w:jc w:val="center"/>
              <w:rPr>
                <w:lang w:eastAsia="en-US"/>
              </w:rPr>
            </w:pPr>
            <w:r w:rsidRPr="000F48E4">
              <w:rPr>
                <w:lang w:eastAsia="en-US"/>
              </w:rPr>
              <w:t>41</w:t>
            </w:r>
          </w:p>
        </w:tc>
        <w:tc>
          <w:tcPr>
            <w:tcW w:w="1559" w:type="dxa"/>
          </w:tcPr>
          <w:p w:rsidR="003425E1" w:rsidRPr="003425E1" w:rsidRDefault="003425E1" w:rsidP="0079371D">
            <w:pPr>
              <w:widowControl w:val="0"/>
              <w:autoSpaceDE w:val="0"/>
              <w:autoSpaceDN w:val="0"/>
              <w:adjustRightInd w:val="0"/>
              <w:jc w:val="center"/>
              <w:rPr>
                <w:lang w:eastAsia="en-US"/>
              </w:rPr>
            </w:pPr>
            <w:r w:rsidRPr="003425E1">
              <w:rPr>
                <w:lang w:eastAsia="en-US"/>
              </w:rPr>
              <w:t>41</w:t>
            </w:r>
          </w:p>
        </w:tc>
        <w:tc>
          <w:tcPr>
            <w:tcW w:w="1276" w:type="dxa"/>
          </w:tcPr>
          <w:p w:rsidR="003425E1" w:rsidRPr="003425E1" w:rsidRDefault="003425E1" w:rsidP="0079371D">
            <w:pPr>
              <w:widowControl w:val="0"/>
              <w:autoSpaceDE w:val="0"/>
              <w:autoSpaceDN w:val="0"/>
              <w:adjustRightInd w:val="0"/>
              <w:jc w:val="center"/>
              <w:rPr>
                <w:lang w:eastAsia="en-US"/>
              </w:rPr>
            </w:pPr>
            <w:r w:rsidRPr="003425E1">
              <w:rPr>
                <w:lang w:eastAsia="en-US"/>
              </w:rPr>
              <w:t>42</w:t>
            </w:r>
          </w:p>
        </w:tc>
        <w:tc>
          <w:tcPr>
            <w:tcW w:w="1384" w:type="dxa"/>
          </w:tcPr>
          <w:p w:rsidR="003425E1" w:rsidRPr="003425E1" w:rsidRDefault="003425E1" w:rsidP="0079371D">
            <w:pPr>
              <w:widowControl w:val="0"/>
              <w:autoSpaceDE w:val="0"/>
              <w:autoSpaceDN w:val="0"/>
              <w:adjustRightInd w:val="0"/>
              <w:jc w:val="center"/>
              <w:rPr>
                <w:lang w:eastAsia="en-US"/>
              </w:rPr>
            </w:pPr>
            <w:r w:rsidRPr="003425E1">
              <w:rPr>
                <w:lang w:eastAsia="en-US"/>
              </w:rPr>
              <w:t>42</w:t>
            </w:r>
          </w:p>
        </w:tc>
      </w:tr>
      <w:tr w:rsidR="0098497F" w:rsidTr="0098497F">
        <w:tc>
          <w:tcPr>
            <w:tcW w:w="2802" w:type="dxa"/>
          </w:tcPr>
          <w:p w:rsidR="0098497F" w:rsidRDefault="0098497F" w:rsidP="003425E1">
            <w:pPr>
              <w:widowControl w:val="0"/>
              <w:autoSpaceDE w:val="0"/>
              <w:autoSpaceDN w:val="0"/>
              <w:adjustRightInd w:val="0"/>
              <w:rPr>
                <w:lang w:eastAsia="en-US"/>
              </w:rPr>
            </w:pPr>
            <w:r>
              <w:rPr>
                <w:lang w:eastAsia="en-US"/>
              </w:rPr>
              <w:lastRenderedPageBreak/>
              <w:t>2.2</w:t>
            </w:r>
            <w:r w:rsidRPr="0098497F">
              <w:rPr>
                <w:lang w:eastAsia="en-US"/>
              </w:rPr>
              <w:t>. Количество граждан, получивших помощь</w:t>
            </w:r>
            <w:r>
              <w:rPr>
                <w:lang w:eastAsia="en-US"/>
              </w:rPr>
              <w:t xml:space="preserve"> на покупку угля</w:t>
            </w:r>
          </w:p>
        </w:tc>
        <w:tc>
          <w:tcPr>
            <w:tcW w:w="1275" w:type="dxa"/>
          </w:tcPr>
          <w:p w:rsidR="0098497F" w:rsidRPr="003425E1" w:rsidRDefault="0098497F" w:rsidP="0079371D">
            <w:pPr>
              <w:widowControl w:val="0"/>
              <w:autoSpaceDE w:val="0"/>
              <w:autoSpaceDN w:val="0"/>
              <w:adjustRightInd w:val="0"/>
              <w:jc w:val="center"/>
              <w:rPr>
                <w:lang w:eastAsia="en-US"/>
              </w:rPr>
            </w:pPr>
            <w:r>
              <w:rPr>
                <w:lang w:eastAsia="en-US"/>
              </w:rPr>
              <w:t>Чел.</w:t>
            </w:r>
          </w:p>
        </w:tc>
        <w:tc>
          <w:tcPr>
            <w:tcW w:w="1276" w:type="dxa"/>
          </w:tcPr>
          <w:p w:rsidR="0098497F" w:rsidRPr="003425E1" w:rsidRDefault="0098497F" w:rsidP="0079371D">
            <w:pPr>
              <w:widowControl w:val="0"/>
              <w:autoSpaceDE w:val="0"/>
              <w:autoSpaceDN w:val="0"/>
              <w:adjustRightInd w:val="0"/>
              <w:jc w:val="center"/>
              <w:rPr>
                <w:lang w:eastAsia="en-US"/>
              </w:rPr>
            </w:pPr>
            <w:r>
              <w:rPr>
                <w:lang w:eastAsia="en-US"/>
              </w:rPr>
              <w:t>0</w:t>
            </w:r>
          </w:p>
        </w:tc>
        <w:tc>
          <w:tcPr>
            <w:tcW w:w="1559" w:type="dxa"/>
          </w:tcPr>
          <w:p w:rsidR="0098497F" w:rsidRPr="003425E1" w:rsidRDefault="0098497F" w:rsidP="0079371D">
            <w:pPr>
              <w:widowControl w:val="0"/>
              <w:autoSpaceDE w:val="0"/>
              <w:autoSpaceDN w:val="0"/>
              <w:adjustRightInd w:val="0"/>
              <w:jc w:val="center"/>
              <w:rPr>
                <w:lang w:eastAsia="en-US"/>
              </w:rPr>
            </w:pPr>
            <w:r>
              <w:rPr>
                <w:lang w:eastAsia="en-US"/>
              </w:rPr>
              <w:t>2</w:t>
            </w:r>
          </w:p>
        </w:tc>
        <w:tc>
          <w:tcPr>
            <w:tcW w:w="1276" w:type="dxa"/>
          </w:tcPr>
          <w:p w:rsidR="0098497F" w:rsidRPr="003425E1" w:rsidRDefault="0098497F" w:rsidP="0079371D">
            <w:pPr>
              <w:widowControl w:val="0"/>
              <w:autoSpaceDE w:val="0"/>
              <w:autoSpaceDN w:val="0"/>
              <w:adjustRightInd w:val="0"/>
              <w:jc w:val="center"/>
              <w:rPr>
                <w:lang w:eastAsia="en-US"/>
              </w:rPr>
            </w:pPr>
            <w:r>
              <w:rPr>
                <w:lang w:eastAsia="en-US"/>
              </w:rPr>
              <w:t>3</w:t>
            </w:r>
          </w:p>
        </w:tc>
        <w:tc>
          <w:tcPr>
            <w:tcW w:w="1384" w:type="dxa"/>
          </w:tcPr>
          <w:p w:rsidR="0098497F" w:rsidRPr="003425E1" w:rsidRDefault="0098497F" w:rsidP="0079371D">
            <w:pPr>
              <w:widowControl w:val="0"/>
              <w:autoSpaceDE w:val="0"/>
              <w:autoSpaceDN w:val="0"/>
              <w:adjustRightInd w:val="0"/>
              <w:jc w:val="center"/>
              <w:rPr>
                <w:lang w:eastAsia="en-US"/>
              </w:rPr>
            </w:pPr>
            <w:r>
              <w:rPr>
                <w:lang w:eastAsia="en-US"/>
              </w:rPr>
              <w:t>3</w:t>
            </w:r>
          </w:p>
        </w:tc>
      </w:tr>
      <w:tr w:rsidR="0098497F" w:rsidTr="0098497F">
        <w:tc>
          <w:tcPr>
            <w:tcW w:w="2802" w:type="dxa"/>
          </w:tcPr>
          <w:p w:rsidR="0098497F" w:rsidRDefault="0098497F" w:rsidP="003425E1">
            <w:pPr>
              <w:widowControl w:val="0"/>
              <w:autoSpaceDE w:val="0"/>
              <w:autoSpaceDN w:val="0"/>
              <w:adjustRightInd w:val="0"/>
              <w:rPr>
                <w:lang w:eastAsia="en-US"/>
              </w:rPr>
            </w:pPr>
            <w:r>
              <w:rPr>
                <w:lang w:eastAsia="en-US"/>
              </w:rPr>
              <w:t>2.3</w:t>
            </w:r>
            <w:r w:rsidRPr="0098497F">
              <w:rPr>
                <w:lang w:eastAsia="en-US"/>
              </w:rPr>
              <w:t>. Количество граждан, получивших помощь</w:t>
            </w:r>
            <w:r w:rsidRPr="0098497F">
              <w:t xml:space="preserve"> </w:t>
            </w:r>
            <w:r w:rsidRPr="0098497F">
              <w:rPr>
                <w:lang w:eastAsia="en-US"/>
              </w:rPr>
              <w:t>в виде продуктовых наборов остронуждающимся малоимущим и одиноко проживающим  гражданам</w:t>
            </w:r>
          </w:p>
        </w:tc>
        <w:tc>
          <w:tcPr>
            <w:tcW w:w="1275" w:type="dxa"/>
          </w:tcPr>
          <w:p w:rsidR="0098497F" w:rsidRDefault="0098497F" w:rsidP="0079371D">
            <w:pPr>
              <w:widowControl w:val="0"/>
              <w:autoSpaceDE w:val="0"/>
              <w:autoSpaceDN w:val="0"/>
              <w:adjustRightInd w:val="0"/>
              <w:jc w:val="center"/>
              <w:rPr>
                <w:lang w:eastAsia="en-US"/>
              </w:rPr>
            </w:pPr>
            <w:r>
              <w:rPr>
                <w:lang w:eastAsia="en-US"/>
              </w:rPr>
              <w:t>Чел.</w:t>
            </w:r>
          </w:p>
        </w:tc>
        <w:tc>
          <w:tcPr>
            <w:tcW w:w="1276" w:type="dxa"/>
          </w:tcPr>
          <w:p w:rsidR="0098497F" w:rsidRDefault="0098497F" w:rsidP="0079371D">
            <w:pPr>
              <w:widowControl w:val="0"/>
              <w:autoSpaceDE w:val="0"/>
              <w:autoSpaceDN w:val="0"/>
              <w:adjustRightInd w:val="0"/>
              <w:jc w:val="center"/>
              <w:rPr>
                <w:lang w:eastAsia="en-US"/>
              </w:rPr>
            </w:pPr>
            <w:r>
              <w:rPr>
                <w:lang w:eastAsia="en-US"/>
              </w:rPr>
              <w:t>15</w:t>
            </w:r>
          </w:p>
        </w:tc>
        <w:tc>
          <w:tcPr>
            <w:tcW w:w="1559" w:type="dxa"/>
          </w:tcPr>
          <w:p w:rsidR="0098497F" w:rsidRDefault="0098497F" w:rsidP="0079371D">
            <w:pPr>
              <w:widowControl w:val="0"/>
              <w:autoSpaceDE w:val="0"/>
              <w:autoSpaceDN w:val="0"/>
              <w:adjustRightInd w:val="0"/>
              <w:jc w:val="center"/>
              <w:rPr>
                <w:lang w:eastAsia="en-US"/>
              </w:rPr>
            </w:pPr>
            <w:r>
              <w:rPr>
                <w:lang w:eastAsia="en-US"/>
              </w:rPr>
              <w:t>15</w:t>
            </w:r>
          </w:p>
        </w:tc>
        <w:tc>
          <w:tcPr>
            <w:tcW w:w="1276" w:type="dxa"/>
          </w:tcPr>
          <w:p w:rsidR="0098497F" w:rsidRDefault="0098497F" w:rsidP="0079371D">
            <w:pPr>
              <w:widowControl w:val="0"/>
              <w:autoSpaceDE w:val="0"/>
              <w:autoSpaceDN w:val="0"/>
              <w:adjustRightInd w:val="0"/>
              <w:jc w:val="center"/>
              <w:rPr>
                <w:lang w:eastAsia="en-US"/>
              </w:rPr>
            </w:pPr>
            <w:r>
              <w:rPr>
                <w:lang w:eastAsia="en-US"/>
              </w:rPr>
              <w:t>15</w:t>
            </w:r>
          </w:p>
        </w:tc>
        <w:tc>
          <w:tcPr>
            <w:tcW w:w="1384" w:type="dxa"/>
          </w:tcPr>
          <w:p w:rsidR="0098497F" w:rsidRDefault="0055379C" w:rsidP="0079371D">
            <w:pPr>
              <w:widowControl w:val="0"/>
              <w:autoSpaceDE w:val="0"/>
              <w:autoSpaceDN w:val="0"/>
              <w:adjustRightInd w:val="0"/>
              <w:jc w:val="center"/>
              <w:rPr>
                <w:lang w:eastAsia="en-US"/>
              </w:rPr>
            </w:pPr>
            <w:r>
              <w:rPr>
                <w:lang w:eastAsia="en-US"/>
              </w:rPr>
              <w:t>15</w:t>
            </w:r>
          </w:p>
        </w:tc>
      </w:tr>
      <w:tr w:rsidR="0055379C" w:rsidTr="0098497F">
        <w:tc>
          <w:tcPr>
            <w:tcW w:w="2802" w:type="dxa"/>
          </w:tcPr>
          <w:p w:rsidR="0055379C" w:rsidRPr="00BC60A2" w:rsidRDefault="0055379C" w:rsidP="003425E1">
            <w:pPr>
              <w:widowControl w:val="0"/>
              <w:autoSpaceDE w:val="0"/>
              <w:autoSpaceDN w:val="0"/>
              <w:adjustRightInd w:val="0"/>
              <w:rPr>
                <w:lang w:eastAsia="en-US"/>
              </w:rPr>
            </w:pPr>
            <w:r>
              <w:rPr>
                <w:lang w:eastAsia="en-US"/>
              </w:rPr>
              <w:t>2.4</w:t>
            </w:r>
            <w:r w:rsidRPr="00BC60A2">
              <w:rPr>
                <w:lang w:eastAsia="en-US"/>
              </w:rPr>
              <w:t>. Количество граждан, получивших помощь.</w:t>
            </w:r>
          </w:p>
          <w:p w:rsidR="0055379C" w:rsidRDefault="0055379C" w:rsidP="003425E1">
            <w:pPr>
              <w:widowControl w:val="0"/>
              <w:autoSpaceDE w:val="0"/>
              <w:autoSpaceDN w:val="0"/>
              <w:adjustRightInd w:val="0"/>
              <w:rPr>
                <w:lang w:eastAsia="en-US"/>
              </w:rPr>
            </w:pPr>
            <w:r w:rsidRPr="00BC60A2">
              <w:rPr>
                <w:lang w:eastAsia="en-US"/>
              </w:rPr>
              <w:t xml:space="preserve"> Оплата расходов по доставке овощных наборов гражданам округа в рамках ежегодно проводимой областной благотворительной акции</w:t>
            </w:r>
          </w:p>
        </w:tc>
        <w:tc>
          <w:tcPr>
            <w:tcW w:w="1275" w:type="dxa"/>
          </w:tcPr>
          <w:p w:rsidR="0055379C" w:rsidRDefault="0055379C" w:rsidP="0079371D">
            <w:pPr>
              <w:widowControl w:val="0"/>
              <w:autoSpaceDE w:val="0"/>
              <w:autoSpaceDN w:val="0"/>
              <w:adjustRightInd w:val="0"/>
              <w:jc w:val="center"/>
              <w:rPr>
                <w:lang w:eastAsia="en-US"/>
              </w:rPr>
            </w:pPr>
            <w:r>
              <w:rPr>
                <w:lang w:eastAsia="en-US"/>
              </w:rPr>
              <w:t>Чел.</w:t>
            </w:r>
          </w:p>
        </w:tc>
        <w:tc>
          <w:tcPr>
            <w:tcW w:w="1276" w:type="dxa"/>
          </w:tcPr>
          <w:p w:rsidR="0055379C" w:rsidRDefault="0055379C" w:rsidP="0079371D">
            <w:pPr>
              <w:widowControl w:val="0"/>
              <w:autoSpaceDE w:val="0"/>
              <w:autoSpaceDN w:val="0"/>
              <w:adjustRightInd w:val="0"/>
              <w:jc w:val="center"/>
              <w:rPr>
                <w:lang w:eastAsia="en-US"/>
              </w:rPr>
            </w:pPr>
            <w:r>
              <w:rPr>
                <w:lang w:eastAsia="en-US"/>
              </w:rPr>
              <w:t>30</w:t>
            </w:r>
          </w:p>
        </w:tc>
        <w:tc>
          <w:tcPr>
            <w:tcW w:w="1559" w:type="dxa"/>
          </w:tcPr>
          <w:p w:rsidR="0055379C" w:rsidRDefault="00BC60A2" w:rsidP="0079371D">
            <w:pPr>
              <w:widowControl w:val="0"/>
              <w:autoSpaceDE w:val="0"/>
              <w:autoSpaceDN w:val="0"/>
              <w:adjustRightInd w:val="0"/>
              <w:jc w:val="center"/>
              <w:rPr>
                <w:lang w:eastAsia="en-US"/>
              </w:rPr>
            </w:pPr>
            <w:r>
              <w:rPr>
                <w:lang w:eastAsia="en-US"/>
              </w:rPr>
              <w:t>30</w:t>
            </w:r>
          </w:p>
        </w:tc>
        <w:tc>
          <w:tcPr>
            <w:tcW w:w="1276" w:type="dxa"/>
          </w:tcPr>
          <w:p w:rsidR="0055379C" w:rsidRDefault="00BC60A2" w:rsidP="0079371D">
            <w:pPr>
              <w:widowControl w:val="0"/>
              <w:autoSpaceDE w:val="0"/>
              <w:autoSpaceDN w:val="0"/>
              <w:adjustRightInd w:val="0"/>
              <w:jc w:val="center"/>
              <w:rPr>
                <w:lang w:eastAsia="en-US"/>
              </w:rPr>
            </w:pPr>
            <w:r>
              <w:rPr>
                <w:lang w:eastAsia="en-US"/>
              </w:rPr>
              <w:t>30</w:t>
            </w:r>
          </w:p>
        </w:tc>
        <w:tc>
          <w:tcPr>
            <w:tcW w:w="1384" w:type="dxa"/>
          </w:tcPr>
          <w:p w:rsidR="0055379C" w:rsidRDefault="00BC60A2" w:rsidP="0079371D">
            <w:pPr>
              <w:widowControl w:val="0"/>
              <w:autoSpaceDE w:val="0"/>
              <w:autoSpaceDN w:val="0"/>
              <w:adjustRightInd w:val="0"/>
              <w:jc w:val="center"/>
              <w:rPr>
                <w:lang w:eastAsia="en-US"/>
              </w:rPr>
            </w:pPr>
            <w:r>
              <w:rPr>
                <w:lang w:eastAsia="en-US"/>
              </w:rPr>
              <w:t>30</w:t>
            </w:r>
          </w:p>
        </w:tc>
      </w:tr>
      <w:tr w:rsidR="00BC60A2" w:rsidTr="0098497F">
        <w:tc>
          <w:tcPr>
            <w:tcW w:w="2802" w:type="dxa"/>
          </w:tcPr>
          <w:p w:rsidR="00BC60A2" w:rsidRPr="00061C3E" w:rsidRDefault="00BC60A2" w:rsidP="003425E1">
            <w:pPr>
              <w:widowControl w:val="0"/>
              <w:autoSpaceDE w:val="0"/>
              <w:autoSpaceDN w:val="0"/>
              <w:adjustRightInd w:val="0"/>
              <w:rPr>
                <w:lang w:eastAsia="en-US"/>
              </w:rPr>
            </w:pPr>
            <w:r>
              <w:rPr>
                <w:lang w:eastAsia="en-US"/>
              </w:rPr>
              <w:t>2.5.</w:t>
            </w:r>
            <w:r w:rsidRPr="00061C3E">
              <w:rPr>
                <w:lang w:eastAsia="en-US"/>
              </w:rPr>
              <w:t xml:space="preserve"> Количество граждан, получивших помощь.</w:t>
            </w:r>
          </w:p>
          <w:p w:rsidR="00BC60A2" w:rsidRDefault="00BC60A2" w:rsidP="003425E1">
            <w:pPr>
              <w:widowControl w:val="0"/>
              <w:autoSpaceDE w:val="0"/>
              <w:autoSpaceDN w:val="0"/>
              <w:adjustRightInd w:val="0"/>
              <w:rPr>
                <w:lang w:eastAsia="en-US"/>
              </w:rPr>
            </w:pPr>
            <w:r w:rsidRPr="00061C3E">
              <w:rPr>
                <w:lang w:eastAsia="en-US"/>
              </w:rPr>
              <w:t>Оплата расходов по доставке гуманитарного угля пенсионерам и малоимущим гражданам, семьям с детьми в рамках ежегодно проводимо</w:t>
            </w:r>
          </w:p>
        </w:tc>
        <w:tc>
          <w:tcPr>
            <w:tcW w:w="1275" w:type="dxa"/>
          </w:tcPr>
          <w:p w:rsidR="00BC60A2" w:rsidRDefault="00BC60A2" w:rsidP="0079371D">
            <w:pPr>
              <w:widowControl w:val="0"/>
              <w:autoSpaceDE w:val="0"/>
              <w:autoSpaceDN w:val="0"/>
              <w:adjustRightInd w:val="0"/>
              <w:jc w:val="center"/>
              <w:rPr>
                <w:lang w:eastAsia="en-US"/>
              </w:rPr>
            </w:pPr>
            <w:r>
              <w:rPr>
                <w:lang w:eastAsia="en-US"/>
              </w:rPr>
              <w:t>Чел.</w:t>
            </w:r>
          </w:p>
        </w:tc>
        <w:tc>
          <w:tcPr>
            <w:tcW w:w="1276" w:type="dxa"/>
          </w:tcPr>
          <w:p w:rsidR="00BC60A2" w:rsidRDefault="00BC60A2" w:rsidP="0079371D">
            <w:pPr>
              <w:widowControl w:val="0"/>
              <w:autoSpaceDE w:val="0"/>
              <w:autoSpaceDN w:val="0"/>
              <w:adjustRightInd w:val="0"/>
              <w:jc w:val="center"/>
              <w:rPr>
                <w:lang w:eastAsia="en-US"/>
              </w:rPr>
            </w:pPr>
            <w:r>
              <w:rPr>
                <w:lang w:eastAsia="en-US"/>
              </w:rPr>
              <w:t>381</w:t>
            </w:r>
          </w:p>
        </w:tc>
        <w:tc>
          <w:tcPr>
            <w:tcW w:w="1559" w:type="dxa"/>
          </w:tcPr>
          <w:p w:rsidR="00BC60A2" w:rsidRDefault="00BC60A2" w:rsidP="0079371D">
            <w:pPr>
              <w:widowControl w:val="0"/>
              <w:autoSpaceDE w:val="0"/>
              <w:autoSpaceDN w:val="0"/>
              <w:adjustRightInd w:val="0"/>
              <w:jc w:val="center"/>
              <w:rPr>
                <w:lang w:eastAsia="en-US"/>
              </w:rPr>
            </w:pPr>
            <w:r>
              <w:rPr>
                <w:lang w:eastAsia="en-US"/>
              </w:rPr>
              <w:t>383</w:t>
            </w:r>
          </w:p>
        </w:tc>
        <w:tc>
          <w:tcPr>
            <w:tcW w:w="1276" w:type="dxa"/>
          </w:tcPr>
          <w:p w:rsidR="00BC60A2" w:rsidRDefault="00BC60A2" w:rsidP="0079371D">
            <w:pPr>
              <w:widowControl w:val="0"/>
              <w:autoSpaceDE w:val="0"/>
              <w:autoSpaceDN w:val="0"/>
              <w:adjustRightInd w:val="0"/>
              <w:jc w:val="center"/>
              <w:rPr>
                <w:lang w:eastAsia="en-US"/>
              </w:rPr>
            </w:pPr>
            <w:r>
              <w:rPr>
                <w:lang w:eastAsia="en-US"/>
              </w:rPr>
              <w:t>385</w:t>
            </w:r>
          </w:p>
        </w:tc>
        <w:tc>
          <w:tcPr>
            <w:tcW w:w="1384" w:type="dxa"/>
          </w:tcPr>
          <w:p w:rsidR="00BC60A2" w:rsidRDefault="00BC60A2" w:rsidP="0079371D">
            <w:pPr>
              <w:widowControl w:val="0"/>
              <w:autoSpaceDE w:val="0"/>
              <w:autoSpaceDN w:val="0"/>
              <w:adjustRightInd w:val="0"/>
              <w:jc w:val="center"/>
              <w:rPr>
                <w:lang w:eastAsia="en-US"/>
              </w:rPr>
            </w:pPr>
            <w:r>
              <w:rPr>
                <w:lang w:eastAsia="en-US"/>
              </w:rPr>
              <w:t>387</w:t>
            </w:r>
          </w:p>
        </w:tc>
      </w:tr>
      <w:tr w:rsidR="00BC60A2" w:rsidTr="0098497F">
        <w:tc>
          <w:tcPr>
            <w:tcW w:w="2802" w:type="dxa"/>
          </w:tcPr>
          <w:p w:rsidR="00BC60A2" w:rsidRDefault="00BC60A2" w:rsidP="003425E1">
            <w:pPr>
              <w:widowControl w:val="0"/>
              <w:autoSpaceDE w:val="0"/>
              <w:autoSpaceDN w:val="0"/>
              <w:adjustRightInd w:val="0"/>
              <w:rPr>
                <w:lang w:eastAsia="en-US"/>
              </w:rPr>
            </w:pPr>
            <w:r>
              <w:rPr>
                <w:lang w:eastAsia="en-US"/>
              </w:rPr>
              <w:t xml:space="preserve">2.6. </w:t>
            </w:r>
            <w:r w:rsidRPr="0079371D">
              <w:rPr>
                <w:lang w:eastAsia="en-US"/>
              </w:rPr>
              <w:t xml:space="preserve">Количество детей, получивших </w:t>
            </w:r>
            <w:r>
              <w:rPr>
                <w:lang w:eastAsia="en-US"/>
              </w:rPr>
              <w:t xml:space="preserve">Новогодних </w:t>
            </w:r>
            <w:r w:rsidRPr="0079371D">
              <w:rPr>
                <w:lang w:eastAsia="en-US"/>
              </w:rPr>
              <w:t>подарки</w:t>
            </w:r>
          </w:p>
        </w:tc>
        <w:tc>
          <w:tcPr>
            <w:tcW w:w="1275" w:type="dxa"/>
          </w:tcPr>
          <w:p w:rsidR="00BC60A2" w:rsidRDefault="00BC60A2" w:rsidP="0079371D">
            <w:pPr>
              <w:widowControl w:val="0"/>
              <w:autoSpaceDE w:val="0"/>
              <w:autoSpaceDN w:val="0"/>
              <w:adjustRightInd w:val="0"/>
              <w:jc w:val="center"/>
              <w:rPr>
                <w:lang w:eastAsia="en-US"/>
              </w:rPr>
            </w:pPr>
            <w:r>
              <w:rPr>
                <w:lang w:eastAsia="en-US"/>
              </w:rPr>
              <w:t>Чел.</w:t>
            </w:r>
          </w:p>
        </w:tc>
        <w:tc>
          <w:tcPr>
            <w:tcW w:w="1276" w:type="dxa"/>
          </w:tcPr>
          <w:p w:rsidR="00BC60A2" w:rsidRDefault="0032606B" w:rsidP="0079371D">
            <w:pPr>
              <w:widowControl w:val="0"/>
              <w:autoSpaceDE w:val="0"/>
              <w:autoSpaceDN w:val="0"/>
              <w:adjustRightInd w:val="0"/>
              <w:jc w:val="center"/>
              <w:rPr>
                <w:lang w:eastAsia="en-US"/>
              </w:rPr>
            </w:pPr>
            <w:r>
              <w:rPr>
                <w:lang w:eastAsia="en-US"/>
              </w:rPr>
              <w:t>470</w:t>
            </w:r>
          </w:p>
        </w:tc>
        <w:tc>
          <w:tcPr>
            <w:tcW w:w="1559" w:type="dxa"/>
          </w:tcPr>
          <w:p w:rsidR="00BC60A2" w:rsidRDefault="0032606B" w:rsidP="0079371D">
            <w:pPr>
              <w:widowControl w:val="0"/>
              <w:autoSpaceDE w:val="0"/>
              <w:autoSpaceDN w:val="0"/>
              <w:adjustRightInd w:val="0"/>
              <w:jc w:val="center"/>
              <w:rPr>
                <w:lang w:eastAsia="en-US"/>
              </w:rPr>
            </w:pPr>
            <w:r>
              <w:rPr>
                <w:lang w:eastAsia="en-US"/>
              </w:rPr>
              <w:t>475</w:t>
            </w:r>
          </w:p>
        </w:tc>
        <w:tc>
          <w:tcPr>
            <w:tcW w:w="1276" w:type="dxa"/>
          </w:tcPr>
          <w:p w:rsidR="00BC60A2" w:rsidRDefault="0032606B" w:rsidP="0079371D">
            <w:pPr>
              <w:widowControl w:val="0"/>
              <w:autoSpaceDE w:val="0"/>
              <w:autoSpaceDN w:val="0"/>
              <w:adjustRightInd w:val="0"/>
              <w:jc w:val="center"/>
              <w:rPr>
                <w:lang w:eastAsia="en-US"/>
              </w:rPr>
            </w:pPr>
            <w:r>
              <w:rPr>
                <w:lang w:eastAsia="en-US"/>
              </w:rPr>
              <w:t>476</w:t>
            </w:r>
          </w:p>
        </w:tc>
        <w:tc>
          <w:tcPr>
            <w:tcW w:w="1384" w:type="dxa"/>
          </w:tcPr>
          <w:p w:rsidR="00BC60A2" w:rsidRDefault="0032606B" w:rsidP="0079371D">
            <w:pPr>
              <w:widowControl w:val="0"/>
              <w:autoSpaceDE w:val="0"/>
              <w:autoSpaceDN w:val="0"/>
              <w:adjustRightInd w:val="0"/>
              <w:jc w:val="center"/>
              <w:rPr>
                <w:lang w:eastAsia="en-US"/>
              </w:rPr>
            </w:pPr>
            <w:r>
              <w:rPr>
                <w:lang w:eastAsia="en-US"/>
              </w:rPr>
              <w:t>480</w:t>
            </w:r>
          </w:p>
        </w:tc>
      </w:tr>
      <w:tr w:rsidR="0032606B" w:rsidTr="0098497F">
        <w:tc>
          <w:tcPr>
            <w:tcW w:w="2802" w:type="dxa"/>
          </w:tcPr>
          <w:p w:rsidR="0032606B" w:rsidRDefault="0032606B" w:rsidP="003425E1">
            <w:pPr>
              <w:widowControl w:val="0"/>
              <w:autoSpaceDE w:val="0"/>
              <w:autoSpaceDN w:val="0"/>
              <w:adjustRightInd w:val="0"/>
              <w:rPr>
                <w:lang w:eastAsia="en-US"/>
              </w:rPr>
            </w:pPr>
            <w:r>
              <w:rPr>
                <w:lang w:eastAsia="en-US"/>
              </w:rPr>
              <w:t xml:space="preserve">2.7. </w:t>
            </w:r>
            <w:r w:rsidRPr="0079371D">
              <w:rPr>
                <w:lang w:eastAsia="en-US"/>
              </w:rPr>
              <w:t>Количество граждан, получивших помощь</w:t>
            </w:r>
            <w:r>
              <w:rPr>
                <w:lang w:eastAsia="en-US"/>
              </w:rPr>
              <w:t>.</w:t>
            </w:r>
          </w:p>
          <w:p w:rsidR="0032606B" w:rsidRDefault="0032606B" w:rsidP="003425E1">
            <w:pPr>
              <w:widowControl w:val="0"/>
              <w:autoSpaceDE w:val="0"/>
              <w:autoSpaceDN w:val="0"/>
              <w:adjustRightInd w:val="0"/>
              <w:rPr>
                <w:lang w:eastAsia="en-US"/>
              </w:rPr>
            </w:pPr>
            <w:r w:rsidRPr="0079371D">
              <w:rPr>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1275" w:type="dxa"/>
          </w:tcPr>
          <w:p w:rsidR="0032606B" w:rsidRDefault="0032606B" w:rsidP="0079371D">
            <w:pPr>
              <w:widowControl w:val="0"/>
              <w:autoSpaceDE w:val="0"/>
              <w:autoSpaceDN w:val="0"/>
              <w:adjustRightInd w:val="0"/>
              <w:jc w:val="center"/>
              <w:rPr>
                <w:lang w:eastAsia="en-US"/>
              </w:rPr>
            </w:pPr>
            <w:r>
              <w:rPr>
                <w:lang w:eastAsia="en-US"/>
              </w:rPr>
              <w:t xml:space="preserve">Чел. </w:t>
            </w:r>
          </w:p>
        </w:tc>
        <w:tc>
          <w:tcPr>
            <w:tcW w:w="1276" w:type="dxa"/>
          </w:tcPr>
          <w:p w:rsidR="0032606B" w:rsidRDefault="0032606B" w:rsidP="0079371D">
            <w:pPr>
              <w:widowControl w:val="0"/>
              <w:autoSpaceDE w:val="0"/>
              <w:autoSpaceDN w:val="0"/>
              <w:adjustRightInd w:val="0"/>
              <w:jc w:val="center"/>
              <w:rPr>
                <w:lang w:eastAsia="en-US"/>
              </w:rPr>
            </w:pPr>
            <w:r>
              <w:rPr>
                <w:lang w:eastAsia="en-US"/>
              </w:rPr>
              <w:t>0</w:t>
            </w:r>
          </w:p>
        </w:tc>
        <w:tc>
          <w:tcPr>
            <w:tcW w:w="1559" w:type="dxa"/>
          </w:tcPr>
          <w:p w:rsidR="0032606B" w:rsidRDefault="0032606B" w:rsidP="0079371D">
            <w:pPr>
              <w:widowControl w:val="0"/>
              <w:autoSpaceDE w:val="0"/>
              <w:autoSpaceDN w:val="0"/>
              <w:adjustRightInd w:val="0"/>
              <w:jc w:val="center"/>
              <w:rPr>
                <w:lang w:eastAsia="en-US"/>
              </w:rPr>
            </w:pPr>
            <w:r>
              <w:rPr>
                <w:lang w:eastAsia="en-US"/>
              </w:rPr>
              <w:t>2</w:t>
            </w:r>
          </w:p>
        </w:tc>
        <w:tc>
          <w:tcPr>
            <w:tcW w:w="1276" w:type="dxa"/>
          </w:tcPr>
          <w:p w:rsidR="0032606B" w:rsidRDefault="0032606B" w:rsidP="0079371D">
            <w:pPr>
              <w:widowControl w:val="0"/>
              <w:autoSpaceDE w:val="0"/>
              <w:autoSpaceDN w:val="0"/>
              <w:adjustRightInd w:val="0"/>
              <w:jc w:val="center"/>
              <w:rPr>
                <w:lang w:eastAsia="en-US"/>
              </w:rPr>
            </w:pPr>
            <w:r>
              <w:rPr>
                <w:lang w:eastAsia="en-US"/>
              </w:rPr>
              <w:t>2</w:t>
            </w:r>
          </w:p>
        </w:tc>
        <w:tc>
          <w:tcPr>
            <w:tcW w:w="1384" w:type="dxa"/>
          </w:tcPr>
          <w:p w:rsidR="0032606B" w:rsidRDefault="0032606B" w:rsidP="0079371D">
            <w:pPr>
              <w:widowControl w:val="0"/>
              <w:autoSpaceDE w:val="0"/>
              <w:autoSpaceDN w:val="0"/>
              <w:adjustRightInd w:val="0"/>
              <w:jc w:val="center"/>
              <w:rPr>
                <w:lang w:eastAsia="en-US"/>
              </w:rPr>
            </w:pPr>
            <w:r>
              <w:rPr>
                <w:lang w:eastAsia="en-US"/>
              </w:rPr>
              <w:t>2</w:t>
            </w:r>
          </w:p>
        </w:tc>
      </w:tr>
      <w:tr w:rsidR="0032606B" w:rsidTr="0098497F">
        <w:tc>
          <w:tcPr>
            <w:tcW w:w="2802" w:type="dxa"/>
          </w:tcPr>
          <w:p w:rsidR="0032606B" w:rsidRPr="00061C3E" w:rsidRDefault="0032606B" w:rsidP="003425E1">
            <w:pPr>
              <w:widowControl w:val="0"/>
              <w:autoSpaceDE w:val="0"/>
              <w:autoSpaceDN w:val="0"/>
              <w:adjustRightInd w:val="0"/>
              <w:rPr>
                <w:lang w:eastAsia="en-US"/>
              </w:rPr>
            </w:pPr>
            <w:r>
              <w:rPr>
                <w:lang w:eastAsia="en-US"/>
              </w:rPr>
              <w:t>2.8.</w:t>
            </w:r>
            <w:r w:rsidRPr="0079371D">
              <w:rPr>
                <w:lang w:eastAsia="en-US"/>
              </w:rPr>
              <w:t xml:space="preserve">Количество граждан, </w:t>
            </w:r>
            <w:r w:rsidRPr="00061C3E">
              <w:rPr>
                <w:lang w:eastAsia="en-US"/>
              </w:rPr>
              <w:t>получивших помощь.</w:t>
            </w:r>
          </w:p>
          <w:p w:rsidR="0032606B" w:rsidRPr="0079371D" w:rsidRDefault="0032606B" w:rsidP="003425E1">
            <w:pPr>
              <w:widowControl w:val="0"/>
              <w:autoSpaceDE w:val="0"/>
              <w:autoSpaceDN w:val="0"/>
              <w:adjustRightInd w:val="0"/>
              <w:rPr>
                <w:lang w:eastAsia="en-US"/>
              </w:rPr>
            </w:pPr>
            <w:r w:rsidRPr="00061C3E">
              <w:rPr>
                <w:lang w:eastAsia="en-US"/>
              </w:rPr>
              <w:lastRenderedPageBreak/>
              <w:t>Обеспечение транспортом пенсионеров, инвалидов – граждан округа при направлении в лечебные учреждения, пансионаты (интернаты) на постоянное проживание</w:t>
            </w:r>
            <w:r w:rsidRPr="0079371D">
              <w:rPr>
                <w:lang w:eastAsia="en-US"/>
              </w:rPr>
              <w:t xml:space="preserve"> (по мере обращения)</w:t>
            </w:r>
          </w:p>
        </w:tc>
        <w:tc>
          <w:tcPr>
            <w:tcW w:w="1275" w:type="dxa"/>
          </w:tcPr>
          <w:p w:rsidR="0032606B" w:rsidRDefault="0032606B" w:rsidP="0079371D">
            <w:pPr>
              <w:widowControl w:val="0"/>
              <w:autoSpaceDE w:val="0"/>
              <w:autoSpaceDN w:val="0"/>
              <w:adjustRightInd w:val="0"/>
              <w:jc w:val="center"/>
              <w:rPr>
                <w:lang w:eastAsia="en-US"/>
              </w:rPr>
            </w:pPr>
            <w:r>
              <w:rPr>
                <w:lang w:eastAsia="en-US"/>
              </w:rPr>
              <w:lastRenderedPageBreak/>
              <w:t>Чел.</w:t>
            </w:r>
          </w:p>
        </w:tc>
        <w:tc>
          <w:tcPr>
            <w:tcW w:w="1276" w:type="dxa"/>
          </w:tcPr>
          <w:p w:rsidR="0032606B" w:rsidRPr="000F48E4" w:rsidRDefault="00061C3E" w:rsidP="0079371D">
            <w:pPr>
              <w:widowControl w:val="0"/>
              <w:autoSpaceDE w:val="0"/>
              <w:autoSpaceDN w:val="0"/>
              <w:adjustRightInd w:val="0"/>
              <w:jc w:val="center"/>
              <w:rPr>
                <w:lang w:eastAsia="en-US"/>
              </w:rPr>
            </w:pPr>
            <w:r w:rsidRPr="000F48E4">
              <w:rPr>
                <w:lang w:eastAsia="en-US"/>
              </w:rPr>
              <w:t>0</w:t>
            </w:r>
          </w:p>
        </w:tc>
        <w:tc>
          <w:tcPr>
            <w:tcW w:w="1559" w:type="dxa"/>
          </w:tcPr>
          <w:p w:rsidR="0032606B" w:rsidRPr="000F48E4" w:rsidRDefault="00061C3E" w:rsidP="0079371D">
            <w:pPr>
              <w:widowControl w:val="0"/>
              <w:autoSpaceDE w:val="0"/>
              <w:autoSpaceDN w:val="0"/>
              <w:adjustRightInd w:val="0"/>
              <w:jc w:val="center"/>
              <w:rPr>
                <w:lang w:eastAsia="en-US"/>
              </w:rPr>
            </w:pPr>
            <w:r w:rsidRPr="000F48E4">
              <w:rPr>
                <w:lang w:eastAsia="en-US"/>
              </w:rPr>
              <w:t>2</w:t>
            </w:r>
          </w:p>
        </w:tc>
        <w:tc>
          <w:tcPr>
            <w:tcW w:w="1276" w:type="dxa"/>
          </w:tcPr>
          <w:p w:rsidR="0032606B" w:rsidRPr="000F48E4" w:rsidRDefault="00061C3E" w:rsidP="0079371D">
            <w:pPr>
              <w:widowControl w:val="0"/>
              <w:autoSpaceDE w:val="0"/>
              <w:autoSpaceDN w:val="0"/>
              <w:adjustRightInd w:val="0"/>
              <w:jc w:val="center"/>
              <w:rPr>
                <w:lang w:eastAsia="en-US"/>
              </w:rPr>
            </w:pPr>
            <w:r w:rsidRPr="000F48E4">
              <w:rPr>
                <w:lang w:eastAsia="en-US"/>
              </w:rPr>
              <w:t>2</w:t>
            </w:r>
          </w:p>
        </w:tc>
        <w:tc>
          <w:tcPr>
            <w:tcW w:w="1384" w:type="dxa"/>
          </w:tcPr>
          <w:p w:rsidR="0032606B" w:rsidRPr="000F48E4" w:rsidRDefault="00061C3E" w:rsidP="0079371D">
            <w:pPr>
              <w:widowControl w:val="0"/>
              <w:autoSpaceDE w:val="0"/>
              <w:autoSpaceDN w:val="0"/>
              <w:adjustRightInd w:val="0"/>
              <w:jc w:val="center"/>
              <w:rPr>
                <w:lang w:eastAsia="en-US"/>
              </w:rPr>
            </w:pPr>
            <w:r w:rsidRPr="000F48E4">
              <w:rPr>
                <w:lang w:eastAsia="en-US"/>
              </w:rPr>
              <w:t>2</w:t>
            </w:r>
          </w:p>
        </w:tc>
      </w:tr>
      <w:tr w:rsidR="0032606B" w:rsidTr="0098497F">
        <w:tc>
          <w:tcPr>
            <w:tcW w:w="2802" w:type="dxa"/>
          </w:tcPr>
          <w:p w:rsidR="0032606B" w:rsidRDefault="0032606B" w:rsidP="003425E1">
            <w:pPr>
              <w:widowControl w:val="0"/>
              <w:autoSpaceDE w:val="0"/>
              <w:autoSpaceDN w:val="0"/>
              <w:adjustRightInd w:val="0"/>
              <w:rPr>
                <w:lang w:eastAsia="en-US"/>
              </w:rPr>
            </w:pPr>
            <w:r>
              <w:rPr>
                <w:lang w:eastAsia="en-US"/>
              </w:rPr>
              <w:lastRenderedPageBreak/>
              <w:t>2.9.</w:t>
            </w:r>
            <w:r w:rsidRPr="0079371D">
              <w:rPr>
                <w:lang w:eastAsia="en-US"/>
              </w:rPr>
              <w:t xml:space="preserve"> Количество граждан, получивших помощь</w:t>
            </w:r>
            <w:r>
              <w:rPr>
                <w:lang w:eastAsia="en-US"/>
              </w:rPr>
              <w:t>.</w:t>
            </w:r>
          </w:p>
          <w:p w:rsidR="0032606B" w:rsidRDefault="0032606B" w:rsidP="003425E1">
            <w:pPr>
              <w:widowControl w:val="0"/>
              <w:autoSpaceDE w:val="0"/>
              <w:autoSpaceDN w:val="0"/>
              <w:adjustRightInd w:val="0"/>
              <w:rPr>
                <w:lang w:eastAsia="en-US"/>
              </w:rPr>
            </w:pPr>
            <w:r w:rsidRPr="0079371D">
              <w:rPr>
                <w:lang w:eastAsia="en-US"/>
              </w:rPr>
              <w:t>Оказание материальной помощи</w:t>
            </w:r>
            <w:r>
              <w:rPr>
                <w:lang w:eastAsia="en-US"/>
              </w:rPr>
              <w:t xml:space="preserve"> (натуральной или денежной форме)</w:t>
            </w:r>
            <w:r w:rsidRPr="0079371D">
              <w:rPr>
                <w:lang w:eastAsia="en-US"/>
              </w:rPr>
              <w:t xml:space="preserve"> ветеранам ВОВ, инвалидам ВОВ и труженикам тыла, в честь празднования Дня  победы в Великой Отечественной войне  </w:t>
            </w:r>
          </w:p>
        </w:tc>
        <w:tc>
          <w:tcPr>
            <w:tcW w:w="1275" w:type="dxa"/>
          </w:tcPr>
          <w:p w:rsidR="0032606B" w:rsidRDefault="0032606B" w:rsidP="0079371D">
            <w:pPr>
              <w:widowControl w:val="0"/>
              <w:autoSpaceDE w:val="0"/>
              <w:autoSpaceDN w:val="0"/>
              <w:adjustRightInd w:val="0"/>
              <w:jc w:val="center"/>
              <w:rPr>
                <w:lang w:eastAsia="en-US"/>
              </w:rPr>
            </w:pPr>
            <w:r>
              <w:rPr>
                <w:lang w:eastAsia="en-US"/>
              </w:rPr>
              <w:t>Чел.</w:t>
            </w:r>
          </w:p>
        </w:tc>
        <w:tc>
          <w:tcPr>
            <w:tcW w:w="1276" w:type="dxa"/>
          </w:tcPr>
          <w:p w:rsidR="0032606B" w:rsidRDefault="009217FC" w:rsidP="0079371D">
            <w:pPr>
              <w:widowControl w:val="0"/>
              <w:autoSpaceDE w:val="0"/>
              <w:autoSpaceDN w:val="0"/>
              <w:adjustRightInd w:val="0"/>
              <w:jc w:val="center"/>
              <w:rPr>
                <w:lang w:eastAsia="en-US"/>
              </w:rPr>
            </w:pPr>
            <w:r>
              <w:rPr>
                <w:lang w:eastAsia="en-US"/>
              </w:rPr>
              <w:t>116</w:t>
            </w:r>
          </w:p>
        </w:tc>
        <w:tc>
          <w:tcPr>
            <w:tcW w:w="1559" w:type="dxa"/>
          </w:tcPr>
          <w:p w:rsidR="0032606B" w:rsidRDefault="009217FC" w:rsidP="0079371D">
            <w:pPr>
              <w:widowControl w:val="0"/>
              <w:autoSpaceDE w:val="0"/>
              <w:autoSpaceDN w:val="0"/>
              <w:adjustRightInd w:val="0"/>
              <w:jc w:val="center"/>
              <w:rPr>
                <w:lang w:eastAsia="en-US"/>
              </w:rPr>
            </w:pPr>
            <w:r>
              <w:rPr>
                <w:lang w:eastAsia="en-US"/>
              </w:rPr>
              <w:t>100</w:t>
            </w:r>
          </w:p>
        </w:tc>
        <w:tc>
          <w:tcPr>
            <w:tcW w:w="1276" w:type="dxa"/>
          </w:tcPr>
          <w:p w:rsidR="0032606B" w:rsidRDefault="009217FC" w:rsidP="0079371D">
            <w:pPr>
              <w:widowControl w:val="0"/>
              <w:autoSpaceDE w:val="0"/>
              <w:autoSpaceDN w:val="0"/>
              <w:adjustRightInd w:val="0"/>
              <w:jc w:val="center"/>
              <w:rPr>
                <w:lang w:eastAsia="en-US"/>
              </w:rPr>
            </w:pPr>
            <w:r>
              <w:rPr>
                <w:lang w:eastAsia="en-US"/>
              </w:rPr>
              <w:t>95</w:t>
            </w:r>
          </w:p>
        </w:tc>
        <w:tc>
          <w:tcPr>
            <w:tcW w:w="1384" w:type="dxa"/>
          </w:tcPr>
          <w:p w:rsidR="0032606B" w:rsidRDefault="009217FC" w:rsidP="0079371D">
            <w:pPr>
              <w:widowControl w:val="0"/>
              <w:autoSpaceDE w:val="0"/>
              <w:autoSpaceDN w:val="0"/>
              <w:adjustRightInd w:val="0"/>
              <w:jc w:val="center"/>
              <w:rPr>
                <w:lang w:eastAsia="en-US"/>
              </w:rPr>
            </w:pPr>
            <w:r>
              <w:rPr>
                <w:lang w:eastAsia="en-US"/>
              </w:rPr>
              <w:t>90</w:t>
            </w:r>
          </w:p>
        </w:tc>
      </w:tr>
      <w:tr w:rsidR="009217FC" w:rsidTr="0098497F">
        <w:tc>
          <w:tcPr>
            <w:tcW w:w="2802" w:type="dxa"/>
          </w:tcPr>
          <w:p w:rsidR="009217FC" w:rsidRDefault="009217FC" w:rsidP="003425E1">
            <w:pPr>
              <w:widowControl w:val="0"/>
              <w:autoSpaceDE w:val="0"/>
              <w:autoSpaceDN w:val="0"/>
              <w:adjustRightInd w:val="0"/>
              <w:rPr>
                <w:lang w:eastAsia="en-US"/>
              </w:rPr>
            </w:pPr>
            <w:r>
              <w:rPr>
                <w:lang w:eastAsia="en-US"/>
              </w:rPr>
              <w:t>2.10</w:t>
            </w:r>
            <w:r w:rsidRPr="0079371D">
              <w:rPr>
                <w:lang w:eastAsia="en-US"/>
              </w:rPr>
              <w:t xml:space="preserve"> Количество граждан, состоящих на социальном </w:t>
            </w:r>
            <w:proofErr w:type="gramStart"/>
            <w:r w:rsidRPr="0079371D">
              <w:rPr>
                <w:lang w:eastAsia="en-US"/>
              </w:rPr>
              <w:t>обслуживании</w:t>
            </w:r>
            <w:proofErr w:type="gramEnd"/>
            <w:r w:rsidRPr="0079371D">
              <w:rPr>
                <w:lang w:eastAsia="en-US"/>
              </w:rPr>
              <w:t xml:space="preserve"> на дому</w:t>
            </w:r>
          </w:p>
        </w:tc>
        <w:tc>
          <w:tcPr>
            <w:tcW w:w="1275" w:type="dxa"/>
          </w:tcPr>
          <w:p w:rsidR="009217FC" w:rsidRDefault="009217FC" w:rsidP="0079371D">
            <w:pPr>
              <w:widowControl w:val="0"/>
              <w:autoSpaceDE w:val="0"/>
              <w:autoSpaceDN w:val="0"/>
              <w:adjustRightInd w:val="0"/>
              <w:jc w:val="center"/>
              <w:rPr>
                <w:lang w:eastAsia="en-US"/>
              </w:rPr>
            </w:pPr>
            <w:r>
              <w:rPr>
                <w:lang w:eastAsia="en-US"/>
              </w:rPr>
              <w:t>Чел.</w:t>
            </w:r>
          </w:p>
        </w:tc>
        <w:tc>
          <w:tcPr>
            <w:tcW w:w="1276" w:type="dxa"/>
          </w:tcPr>
          <w:p w:rsidR="009217FC" w:rsidRDefault="009217FC" w:rsidP="0079371D">
            <w:pPr>
              <w:widowControl w:val="0"/>
              <w:autoSpaceDE w:val="0"/>
              <w:autoSpaceDN w:val="0"/>
              <w:adjustRightInd w:val="0"/>
              <w:jc w:val="center"/>
              <w:rPr>
                <w:lang w:eastAsia="en-US"/>
              </w:rPr>
            </w:pPr>
            <w:r w:rsidRPr="000F48E4">
              <w:rPr>
                <w:lang w:eastAsia="en-US"/>
              </w:rPr>
              <w:t>744</w:t>
            </w:r>
          </w:p>
        </w:tc>
        <w:tc>
          <w:tcPr>
            <w:tcW w:w="1559" w:type="dxa"/>
          </w:tcPr>
          <w:p w:rsidR="009217FC" w:rsidRDefault="009217FC" w:rsidP="0079371D">
            <w:pPr>
              <w:widowControl w:val="0"/>
              <w:autoSpaceDE w:val="0"/>
              <w:autoSpaceDN w:val="0"/>
              <w:adjustRightInd w:val="0"/>
              <w:jc w:val="center"/>
              <w:rPr>
                <w:lang w:eastAsia="en-US"/>
              </w:rPr>
            </w:pPr>
            <w:r>
              <w:rPr>
                <w:lang w:eastAsia="en-US"/>
              </w:rPr>
              <w:t>750</w:t>
            </w:r>
          </w:p>
        </w:tc>
        <w:tc>
          <w:tcPr>
            <w:tcW w:w="1276" w:type="dxa"/>
          </w:tcPr>
          <w:p w:rsidR="009217FC" w:rsidRDefault="009217FC" w:rsidP="0079371D">
            <w:pPr>
              <w:widowControl w:val="0"/>
              <w:autoSpaceDE w:val="0"/>
              <w:autoSpaceDN w:val="0"/>
              <w:adjustRightInd w:val="0"/>
              <w:jc w:val="center"/>
              <w:rPr>
                <w:lang w:eastAsia="en-US"/>
              </w:rPr>
            </w:pPr>
            <w:r>
              <w:rPr>
                <w:lang w:eastAsia="en-US"/>
              </w:rPr>
              <w:t>755</w:t>
            </w:r>
          </w:p>
        </w:tc>
        <w:tc>
          <w:tcPr>
            <w:tcW w:w="1384" w:type="dxa"/>
          </w:tcPr>
          <w:p w:rsidR="009217FC" w:rsidRDefault="009217FC" w:rsidP="0079371D">
            <w:pPr>
              <w:widowControl w:val="0"/>
              <w:autoSpaceDE w:val="0"/>
              <w:autoSpaceDN w:val="0"/>
              <w:adjustRightInd w:val="0"/>
              <w:jc w:val="center"/>
              <w:rPr>
                <w:lang w:eastAsia="en-US"/>
              </w:rPr>
            </w:pPr>
            <w:r>
              <w:rPr>
                <w:lang w:eastAsia="en-US"/>
              </w:rPr>
              <w:t>760</w:t>
            </w:r>
          </w:p>
        </w:tc>
      </w:tr>
      <w:tr w:rsidR="009217FC" w:rsidTr="0098497F">
        <w:tc>
          <w:tcPr>
            <w:tcW w:w="2802" w:type="dxa"/>
          </w:tcPr>
          <w:p w:rsidR="009217FC" w:rsidRDefault="009217FC" w:rsidP="003425E1">
            <w:pPr>
              <w:widowControl w:val="0"/>
              <w:autoSpaceDE w:val="0"/>
              <w:autoSpaceDN w:val="0"/>
              <w:adjustRightInd w:val="0"/>
              <w:rPr>
                <w:lang w:eastAsia="en-US"/>
              </w:rPr>
            </w:pPr>
            <w:r>
              <w:rPr>
                <w:lang w:eastAsia="en-US"/>
              </w:rPr>
              <w:t>2.11</w:t>
            </w:r>
            <w:r w:rsidRPr="0079371D">
              <w:rPr>
                <w:lang w:eastAsia="en-US"/>
              </w:rPr>
              <w:t xml:space="preserve"> Количество детей, прошедших реабилитацию в социально-реабилитационном центре</w:t>
            </w:r>
          </w:p>
        </w:tc>
        <w:tc>
          <w:tcPr>
            <w:tcW w:w="1275" w:type="dxa"/>
          </w:tcPr>
          <w:p w:rsidR="009217FC" w:rsidRDefault="009217FC" w:rsidP="0079371D">
            <w:pPr>
              <w:widowControl w:val="0"/>
              <w:autoSpaceDE w:val="0"/>
              <w:autoSpaceDN w:val="0"/>
              <w:adjustRightInd w:val="0"/>
              <w:jc w:val="center"/>
              <w:rPr>
                <w:lang w:eastAsia="en-US"/>
              </w:rPr>
            </w:pPr>
            <w:r>
              <w:rPr>
                <w:lang w:eastAsia="en-US"/>
              </w:rPr>
              <w:t>Чел.</w:t>
            </w:r>
          </w:p>
        </w:tc>
        <w:tc>
          <w:tcPr>
            <w:tcW w:w="1276" w:type="dxa"/>
          </w:tcPr>
          <w:p w:rsidR="009217FC" w:rsidRDefault="009217FC" w:rsidP="0079371D">
            <w:pPr>
              <w:widowControl w:val="0"/>
              <w:autoSpaceDE w:val="0"/>
              <w:autoSpaceDN w:val="0"/>
              <w:adjustRightInd w:val="0"/>
              <w:jc w:val="center"/>
              <w:rPr>
                <w:lang w:eastAsia="en-US"/>
              </w:rPr>
            </w:pPr>
            <w:r>
              <w:rPr>
                <w:lang w:eastAsia="en-US"/>
              </w:rPr>
              <w:t>143</w:t>
            </w:r>
          </w:p>
        </w:tc>
        <w:tc>
          <w:tcPr>
            <w:tcW w:w="1559" w:type="dxa"/>
          </w:tcPr>
          <w:p w:rsidR="009217FC" w:rsidRDefault="009217FC" w:rsidP="0079371D">
            <w:pPr>
              <w:widowControl w:val="0"/>
              <w:autoSpaceDE w:val="0"/>
              <w:autoSpaceDN w:val="0"/>
              <w:adjustRightInd w:val="0"/>
              <w:jc w:val="center"/>
              <w:rPr>
                <w:lang w:eastAsia="en-US"/>
              </w:rPr>
            </w:pPr>
            <w:r>
              <w:rPr>
                <w:lang w:eastAsia="en-US"/>
              </w:rPr>
              <w:t>143</w:t>
            </w:r>
          </w:p>
        </w:tc>
        <w:tc>
          <w:tcPr>
            <w:tcW w:w="1276" w:type="dxa"/>
          </w:tcPr>
          <w:p w:rsidR="009217FC" w:rsidRDefault="009217FC" w:rsidP="0079371D">
            <w:pPr>
              <w:widowControl w:val="0"/>
              <w:autoSpaceDE w:val="0"/>
              <w:autoSpaceDN w:val="0"/>
              <w:adjustRightInd w:val="0"/>
              <w:jc w:val="center"/>
              <w:rPr>
                <w:lang w:eastAsia="en-US"/>
              </w:rPr>
            </w:pPr>
            <w:r>
              <w:rPr>
                <w:lang w:eastAsia="en-US"/>
              </w:rPr>
              <w:t>143</w:t>
            </w:r>
          </w:p>
        </w:tc>
        <w:tc>
          <w:tcPr>
            <w:tcW w:w="1384" w:type="dxa"/>
          </w:tcPr>
          <w:p w:rsidR="009217FC" w:rsidRDefault="009217FC" w:rsidP="0079371D">
            <w:pPr>
              <w:widowControl w:val="0"/>
              <w:autoSpaceDE w:val="0"/>
              <w:autoSpaceDN w:val="0"/>
              <w:adjustRightInd w:val="0"/>
              <w:jc w:val="center"/>
              <w:rPr>
                <w:lang w:eastAsia="en-US"/>
              </w:rPr>
            </w:pPr>
            <w:r>
              <w:rPr>
                <w:lang w:eastAsia="en-US"/>
              </w:rPr>
              <w:t>143</w:t>
            </w:r>
          </w:p>
        </w:tc>
      </w:tr>
      <w:tr w:rsidR="009217FC" w:rsidTr="0098497F">
        <w:tc>
          <w:tcPr>
            <w:tcW w:w="2802" w:type="dxa"/>
          </w:tcPr>
          <w:p w:rsidR="009217FC" w:rsidRDefault="009217FC" w:rsidP="003425E1">
            <w:pPr>
              <w:widowControl w:val="0"/>
              <w:autoSpaceDE w:val="0"/>
              <w:autoSpaceDN w:val="0"/>
              <w:adjustRightInd w:val="0"/>
              <w:rPr>
                <w:b/>
                <w:i/>
                <w:lang w:eastAsia="en-US"/>
              </w:rPr>
            </w:pPr>
            <w:r w:rsidRPr="0079371D">
              <w:rPr>
                <w:b/>
                <w:lang w:eastAsia="en-US"/>
              </w:rPr>
              <w:t xml:space="preserve">3. </w:t>
            </w:r>
            <w:r w:rsidRPr="0079371D">
              <w:rPr>
                <w:b/>
                <w:i/>
                <w:lang w:eastAsia="en-US"/>
              </w:rPr>
              <w:t xml:space="preserve">Подпрограмма «Социальная защита ветеранов и инвалидов боевых действий, лиц,  пострадавших при исполнении </w:t>
            </w:r>
          </w:p>
          <w:p w:rsidR="009217FC" w:rsidRDefault="009217FC" w:rsidP="003425E1">
            <w:pPr>
              <w:widowControl w:val="0"/>
              <w:autoSpaceDE w:val="0"/>
              <w:autoSpaceDN w:val="0"/>
              <w:adjustRightInd w:val="0"/>
              <w:rPr>
                <w:lang w:eastAsia="en-US"/>
              </w:rPr>
            </w:pPr>
            <w:r w:rsidRPr="0079371D">
              <w:rPr>
                <w:b/>
                <w:i/>
                <w:lang w:eastAsia="en-US"/>
              </w:rPr>
              <w:t>обязанностей военной службы (служебных обязанностей)»</w:t>
            </w:r>
          </w:p>
        </w:tc>
        <w:tc>
          <w:tcPr>
            <w:tcW w:w="1275" w:type="dxa"/>
          </w:tcPr>
          <w:p w:rsidR="009217FC" w:rsidRDefault="009217FC" w:rsidP="0079371D">
            <w:pPr>
              <w:widowControl w:val="0"/>
              <w:autoSpaceDE w:val="0"/>
              <w:autoSpaceDN w:val="0"/>
              <w:adjustRightInd w:val="0"/>
              <w:jc w:val="center"/>
              <w:rPr>
                <w:lang w:eastAsia="en-US"/>
              </w:rPr>
            </w:pPr>
          </w:p>
        </w:tc>
        <w:tc>
          <w:tcPr>
            <w:tcW w:w="1276" w:type="dxa"/>
          </w:tcPr>
          <w:p w:rsidR="009217FC" w:rsidRDefault="009217FC" w:rsidP="0079371D">
            <w:pPr>
              <w:widowControl w:val="0"/>
              <w:autoSpaceDE w:val="0"/>
              <w:autoSpaceDN w:val="0"/>
              <w:adjustRightInd w:val="0"/>
              <w:jc w:val="center"/>
              <w:rPr>
                <w:lang w:eastAsia="en-US"/>
              </w:rPr>
            </w:pPr>
          </w:p>
        </w:tc>
        <w:tc>
          <w:tcPr>
            <w:tcW w:w="1559" w:type="dxa"/>
          </w:tcPr>
          <w:p w:rsidR="009217FC" w:rsidRDefault="009217FC" w:rsidP="0079371D">
            <w:pPr>
              <w:widowControl w:val="0"/>
              <w:autoSpaceDE w:val="0"/>
              <w:autoSpaceDN w:val="0"/>
              <w:adjustRightInd w:val="0"/>
              <w:jc w:val="center"/>
              <w:rPr>
                <w:lang w:eastAsia="en-US"/>
              </w:rPr>
            </w:pPr>
          </w:p>
        </w:tc>
        <w:tc>
          <w:tcPr>
            <w:tcW w:w="1276" w:type="dxa"/>
          </w:tcPr>
          <w:p w:rsidR="009217FC" w:rsidRDefault="009217FC" w:rsidP="0079371D">
            <w:pPr>
              <w:widowControl w:val="0"/>
              <w:autoSpaceDE w:val="0"/>
              <w:autoSpaceDN w:val="0"/>
              <w:adjustRightInd w:val="0"/>
              <w:jc w:val="center"/>
              <w:rPr>
                <w:lang w:eastAsia="en-US"/>
              </w:rPr>
            </w:pPr>
          </w:p>
        </w:tc>
        <w:tc>
          <w:tcPr>
            <w:tcW w:w="1384" w:type="dxa"/>
          </w:tcPr>
          <w:p w:rsidR="009217FC" w:rsidRDefault="009217FC" w:rsidP="0079371D">
            <w:pPr>
              <w:widowControl w:val="0"/>
              <w:autoSpaceDE w:val="0"/>
              <w:autoSpaceDN w:val="0"/>
              <w:adjustRightInd w:val="0"/>
              <w:jc w:val="center"/>
              <w:rPr>
                <w:lang w:eastAsia="en-US"/>
              </w:rPr>
            </w:pPr>
          </w:p>
        </w:tc>
      </w:tr>
      <w:tr w:rsidR="009217FC" w:rsidTr="0098497F">
        <w:tc>
          <w:tcPr>
            <w:tcW w:w="2802" w:type="dxa"/>
          </w:tcPr>
          <w:p w:rsidR="009217FC" w:rsidRPr="0079371D" w:rsidRDefault="009217FC" w:rsidP="003425E1">
            <w:pPr>
              <w:widowControl w:val="0"/>
              <w:autoSpaceDE w:val="0"/>
              <w:autoSpaceDN w:val="0"/>
              <w:adjustRightInd w:val="0"/>
              <w:rPr>
                <w:b/>
                <w:lang w:eastAsia="en-US"/>
              </w:rPr>
            </w:pPr>
            <w:r>
              <w:rPr>
                <w:lang w:eastAsia="en-US"/>
              </w:rPr>
              <w:t xml:space="preserve">3.1. </w:t>
            </w:r>
            <w:r w:rsidRPr="0079371D">
              <w:rPr>
                <w:lang w:eastAsia="en-US"/>
              </w:rPr>
              <w:t>Количество граждан, получивших помощь</w:t>
            </w:r>
          </w:p>
        </w:tc>
        <w:tc>
          <w:tcPr>
            <w:tcW w:w="1275" w:type="dxa"/>
          </w:tcPr>
          <w:p w:rsidR="009217FC" w:rsidRDefault="009217FC" w:rsidP="0079371D">
            <w:pPr>
              <w:widowControl w:val="0"/>
              <w:autoSpaceDE w:val="0"/>
              <w:autoSpaceDN w:val="0"/>
              <w:adjustRightInd w:val="0"/>
              <w:jc w:val="center"/>
              <w:rPr>
                <w:lang w:eastAsia="en-US"/>
              </w:rPr>
            </w:pPr>
            <w:r>
              <w:rPr>
                <w:lang w:eastAsia="en-US"/>
              </w:rPr>
              <w:t>Чел.</w:t>
            </w:r>
          </w:p>
        </w:tc>
        <w:tc>
          <w:tcPr>
            <w:tcW w:w="1276" w:type="dxa"/>
          </w:tcPr>
          <w:p w:rsidR="009217FC" w:rsidRPr="000F48E4" w:rsidRDefault="009217FC" w:rsidP="0079371D">
            <w:pPr>
              <w:widowControl w:val="0"/>
              <w:autoSpaceDE w:val="0"/>
              <w:autoSpaceDN w:val="0"/>
              <w:adjustRightInd w:val="0"/>
              <w:jc w:val="center"/>
              <w:rPr>
                <w:lang w:eastAsia="en-US"/>
              </w:rPr>
            </w:pPr>
            <w:r w:rsidRPr="000F48E4">
              <w:rPr>
                <w:lang w:eastAsia="en-US"/>
              </w:rPr>
              <w:t>1</w:t>
            </w:r>
          </w:p>
        </w:tc>
        <w:tc>
          <w:tcPr>
            <w:tcW w:w="1559" w:type="dxa"/>
          </w:tcPr>
          <w:p w:rsidR="009217FC" w:rsidRDefault="009217FC" w:rsidP="0079371D">
            <w:pPr>
              <w:widowControl w:val="0"/>
              <w:autoSpaceDE w:val="0"/>
              <w:autoSpaceDN w:val="0"/>
              <w:adjustRightInd w:val="0"/>
              <w:jc w:val="center"/>
              <w:rPr>
                <w:lang w:eastAsia="en-US"/>
              </w:rPr>
            </w:pPr>
            <w:r>
              <w:rPr>
                <w:lang w:eastAsia="en-US"/>
              </w:rPr>
              <w:t>2</w:t>
            </w:r>
          </w:p>
        </w:tc>
        <w:tc>
          <w:tcPr>
            <w:tcW w:w="1276" w:type="dxa"/>
          </w:tcPr>
          <w:p w:rsidR="009217FC" w:rsidRDefault="009217FC" w:rsidP="0079371D">
            <w:pPr>
              <w:widowControl w:val="0"/>
              <w:autoSpaceDE w:val="0"/>
              <w:autoSpaceDN w:val="0"/>
              <w:adjustRightInd w:val="0"/>
              <w:jc w:val="center"/>
              <w:rPr>
                <w:lang w:eastAsia="en-US"/>
              </w:rPr>
            </w:pPr>
            <w:r>
              <w:rPr>
                <w:lang w:eastAsia="en-US"/>
              </w:rPr>
              <w:t>2</w:t>
            </w:r>
          </w:p>
        </w:tc>
        <w:tc>
          <w:tcPr>
            <w:tcW w:w="1384" w:type="dxa"/>
          </w:tcPr>
          <w:p w:rsidR="009217FC" w:rsidRDefault="009217FC" w:rsidP="0079371D">
            <w:pPr>
              <w:widowControl w:val="0"/>
              <w:autoSpaceDE w:val="0"/>
              <w:autoSpaceDN w:val="0"/>
              <w:adjustRightInd w:val="0"/>
              <w:jc w:val="center"/>
              <w:rPr>
                <w:lang w:eastAsia="en-US"/>
              </w:rPr>
            </w:pPr>
            <w:r>
              <w:rPr>
                <w:lang w:eastAsia="en-US"/>
              </w:rPr>
              <w:t>2</w:t>
            </w:r>
          </w:p>
        </w:tc>
      </w:tr>
      <w:tr w:rsidR="009217FC" w:rsidTr="0098497F">
        <w:tc>
          <w:tcPr>
            <w:tcW w:w="2802" w:type="dxa"/>
          </w:tcPr>
          <w:p w:rsidR="009217FC" w:rsidRPr="0079371D" w:rsidRDefault="009217FC" w:rsidP="003425E1">
            <w:pPr>
              <w:widowControl w:val="0"/>
              <w:autoSpaceDE w:val="0"/>
              <w:autoSpaceDN w:val="0"/>
              <w:adjustRightInd w:val="0"/>
              <w:rPr>
                <w:lang w:eastAsia="en-US"/>
              </w:rPr>
            </w:pPr>
            <w:r>
              <w:rPr>
                <w:lang w:eastAsia="en-US"/>
              </w:rPr>
              <w:t xml:space="preserve">3.2. </w:t>
            </w:r>
            <w:r w:rsidRPr="0079371D">
              <w:rPr>
                <w:lang w:eastAsia="en-US"/>
              </w:rPr>
              <w:t>Количество детей, получивших подарки для детей (до 14 лет) погибших (умерших) ветеранов боевых действий, военнослужащих, сотрудников ОВД и для детей инвалидов-</w:t>
            </w:r>
            <w:r w:rsidRPr="0079371D">
              <w:rPr>
                <w:lang w:eastAsia="en-US"/>
              </w:rPr>
              <w:lastRenderedPageBreak/>
              <w:t>ветеранов боевых действий</w:t>
            </w:r>
          </w:p>
        </w:tc>
        <w:tc>
          <w:tcPr>
            <w:tcW w:w="1275" w:type="dxa"/>
          </w:tcPr>
          <w:p w:rsidR="009217FC" w:rsidRDefault="009217FC" w:rsidP="0079371D">
            <w:pPr>
              <w:widowControl w:val="0"/>
              <w:autoSpaceDE w:val="0"/>
              <w:autoSpaceDN w:val="0"/>
              <w:adjustRightInd w:val="0"/>
              <w:jc w:val="center"/>
              <w:rPr>
                <w:lang w:eastAsia="en-US"/>
              </w:rPr>
            </w:pPr>
            <w:r>
              <w:rPr>
                <w:lang w:eastAsia="en-US"/>
              </w:rPr>
              <w:lastRenderedPageBreak/>
              <w:t>Чел.</w:t>
            </w:r>
          </w:p>
        </w:tc>
        <w:tc>
          <w:tcPr>
            <w:tcW w:w="1276" w:type="dxa"/>
          </w:tcPr>
          <w:p w:rsidR="009217FC" w:rsidRPr="000F48E4" w:rsidRDefault="009217FC" w:rsidP="0079371D">
            <w:pPr>
              <w:widowControl w:val="0"/>
              <w:autoSpaceDE w:val="0"/>
              <w:autoSpaceDN w:val="0"/>
              <w:adjustRightInd w:val="0"/>
              <w:jc w:val="center"/>
              <w:rPr>
                <w:lang w:eastAsia="en-US"/>
              </w:rPr>
            </w:pPr>
            <w:r w:rsidRPr="000F48E4">
              <w:rPr>
                <w:lang w:eastAsia="en-US"/>
              </w:rPr>
              <w:t>0</w:t>
            </w:r>
          </w:p>
        </w:tc>
        <w:tc>
          <w:tcPr>
            <w:tcW w:w="1559" w:type="dxa"/>
          </w:tcPr>
          <w:p w:rsidR="009217FC" w:rsidRDefault="009217FC" w:rsidP="0079371D">
            <w:pPr>
              <w:widowControl w:val="0"/>
              <w:autoSpaceDE w:val="0"/>
              <w:autoSpaceDN w:val="0"/>
              <w:adjustRightInd w:val="0"/>
              <w:jc w:val="center"/>
              <w:rPr>
                <w:lang w:eastAsia="en-US"/>
              </w:rPr>
            </w:pPr>
            <w:r>
              <w:rPr>
                <w:lang w:eastAsia="en-US"/>
              </w:rPr>
              <w:t>10</w:t>
            </w:r>
          </w:p>
        </w:tc>
        <w:tc>
          <w:tcPr>
            <w:tcW w:w="1276" w:type="dxa"/>
          </w:tcPr>
          <w:p w:rsidR="009217FC" w:rsidRDefault="009217FC" w:rsidP="0079371D">
            <w:pPr>
              <w:widowControl w:val="0"/>
              <w:autoSpaceDE w:val="0"/>
              <w:autoSpaceDN w:val="0"/>
              <w:adjustRightInd w:val="0"/>
              <w:jc w:val="center"/>
              <w:rPr>
                <w:lang w:eastAsia="en-US"/>
              </w:rPr>
            </w:pPr>
            <w:r>
              <w:rPr>
                <w:lang w:eastAsia="en-US"/>
              </w:rPr>
              <w:t>10</w:t>
            </w:r>
          </w:p>
        </w:tc>
        <w:tc>
          <w:tcPr>
            <w:tcW w:w="1384" w:type="dxa"/>
          </w:tcPr>
          <w:p w:rsidR="009217FC" w:rsidRDefault="009217FC" w:rsidP="0079371D">
            <w:pPr>
              <w:widowControl w:val="0"/>
              <w:autoSpaceDE w:val="0"/>
              <w:autoSpaceDN w:val="0"/>
              <w:adjustRightInd w:val="0"/>
              <w:jc w:val="center"/>
              <w:rPr>
                <w:lang w:eastAsia="en-US"/>
              </w:rPr>
            </w:pPr>
            <w:r>
              <w:rPr>
                <w:lang w:eastAsia="en-US"/>
              </w:rPr>
              <w:t>10</w:t>
            </w:r>
          </w:p>
        </w:tc>
      </w:tr>
      <w:tr w:rsidR="009217FC" w:rsidTr="0098497F">
        <w:tc>
          <w:tcPr>
            <w:tcW w:w="2802" w:type="dxa"/>
          </w:tcPr>
          <w:p w:rsidR="009217FC" w:rsidRDefault="009217FC" w:rsidP="003425E1">
            <w:pPr>
              <w:widowControl w:val="0"/>
              <w:autoSpaceDE w:val="0"/>
              <w:autoSpaceDN w:val="0"/>
              <w:adjustRightInd w:val="0"/>
              <w:rPr>
                <w:lang w:eastAsia="en-US"/>
              </w:rPr>
            </w:pPr>
            <w:r>
              <w:rPr>
                <w:lang w:eastAsia="en-US"/>
              </w:rPr>
              <w:lastRenderedPageBreak/>
              <w:t>3.3.</w:t>
            </w:r>
            <w:r w:rsidRPr="0079371D">
              <w:rPr>
                <w:lang w:eastAsia="en-US"/>
              </w:rPr>
              <w:t xml:space="preserve"> Количество граждан, получивших помощь </w:t>
            </w:r>
          </w:p>
          <w:p w:rsidR="009217FC" w:rsidRPr="0079371D" w:rsidRDefault="009217FC" w:rsidP="003425E1">
            <w:pPr>
              <w:widowControl w:val="0"/>
              <w:autoSpaceDE w:val="0"/>
              <w:autoSpaceDN w:val="0"/>
              <w:adjustRightInd w:val="0"/>
              <w:rPr>
                <w:lang w:eastAsia="en-US"/>
              </w:rPr>
            </w:pPr>
            <w:r w:rsidRPr="0079371D">
              <w:rPr>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1275" w:type="dxa"/>
          </w:tcPr>
          <w:p w:rsidR="009217FC" w:rsidRDefault="009217FC" w:rsidP="0079371D">
            <w:pPr>
              <w:widowControl w:val="0"/>
              <w:autoSpaceDE w:val="0"/>
              <w:autoSpaceDN w:val="0"/>
              <w:adjustRightInd w:val="0"/>
              <w:jc w:val="center"/>
              <w:rPr>
                <w:lang w:eastAsia="en-US"/>
              </w:rPr>
            </w:pPr>
            <w:r>
              <w:rPr>
                <w:lang w:eastAsia="en-US"/>
              </w:rPr>
              <w:t xml:space="preserve">Чел. </w:t>
            </w:r>
          </w:p>
        </w:tc>
        <w:tc>
          <w:tcPr>
            <w:tcW w:w="1276" w:type="dxa"/>
          </w:tcPr>
          <w:p w:rsidR="009217FC" w:rsidRPr="000F48E4" w:rsidRDefault="009217FC" w:rsidP="0079371D">
            <w:pPr>
              <w:widowControl w:val="0"/>
              <w:autoSpaceDE w:val="0"/>
              <w:autoSpaceDN w:val="0"/>
              <w:adjustRightInd w:val="0"/>
              <w:jc w:val="center"/>
              <w:rPr>
                <w:lang w:eastAsia="en-US"/>
              </w:rPr>
            </w:pPr>
            <w:r w:rsidRPr="000F48E4">
              <w:rPr>
                <w:lang w:eastAsia="en-US"/>
              </w:rPr>
              <w:t>0</w:t>
            </w:r>
          </w:p>
        </w:tc>
        <w:tc>
          <w:tcPr>
            <w:tcW w:w="1559" w:type="dxa"/>
          </w:tcPr>
          <w:p w:rsidR="009217FC" w:rsidRDefault="009217FC" w:rsidP="0079371D">
            <w:pPr>
              <w:widowControl w:val="0"/>
              <w:autoSpaceDE w:val="0"/>
              <w:autoSpaceDN w:val="0"/>
              <w:adjustRightInd w:val="0"/>
              <w:jc w:val="center"/>
              <w:rPr>
                <w:lang w:eastAsia="en-US"/>
              </w:rPr>
            </w:pPr>
            <w:r>
              <w:rPr>
                <w:lang w:eastAsia="en-US"/>
              </w:rPr>
              <w:t>3</w:t>
            </w:r>
          </w:p>
        </w:tc>
        <w:tc>
          <w:tcPr>
            <w:tcW w:w="1276" w:type="dxa"/>
          </w:tcPr>
          <w:p w:rsidR="009217FC" w:rsidRDefault="009217FC" w:rsidP="0079371D">
            <w:pPr>
              <w:widowControl w:val="0"/>
              <w:autoSpaceDE w:val="0"/>
              <w:autoSpaceDN w:val="0"/>
              <w:adjustRightInd w:val="0"/>
              <w:jc w:val="center"/>
              <w:rPr>
                <w:lang w:eastAsia="en-US"/>
              </w:rPr>
            </w:pPr>
            <w:r>
              <w:rPr>
                <w:lang w:eastAsia="en-US"/>
              </w:rPr>
              <w:t>3</w:t>
            </w:r>
          </w:p>
        </w:tc>
        <w:tc>
          <w:tcPr>
            <w:tcW w:w="1384" w:type="dxa"/>
          </w:tcPr>
          <w:p w:rsidR="009217FC" w:rsidRDefault="009217FC" w:rsidP="0079371D">
            <w:pPr>
              <w:widowControl w:val="0"/>
              <w:autoSpaceDE w:val="0"/>
              <w:autoSpaceDN w:val="0"/>
              <w:adjustRightInd w:val="0"/>
              <w:jc w:val="center"/>
              <w:rPr>
                <w:lang w:eastAsia="en-US"/>
              </w:rPr>
            </w:pPr>
            <w:r>
              <w:rPr>
                <w:lang w:eastAsia="en-US"/>
              </w:rPr>
              <w:t>3</w:t>
            </w:r>
          </w:p>
        </w:tc>
      </w:tr>
      <w:tr w:rsidR="009217FC" w:rsidTr="0098497F">
        <w:tc>
          <w:tcPr>
            <w:tcW w:w="2802" w:type="dxa"/>
          </w:tcPr>
          <w:p w:rsidR="009217FC" w:rsidRPr="00CC55AC" w:rsidRDefault="009217FC" w:rsidP="003425E1">
            <w:pPr>
              <w:widowControl w:val="0"/>
              <w:autoSpaceDE w:val="0"/>
              <w:autoSpaceDN w:val="0"/>
              <w:adjustRightInd w:val="0"/>
              <w:rPr>
                <w:lang w:eastAsia="en-US"/>
              </w:rPr>
            </w:pPr>
            <w:r w:rsidRPr="00CC55AC">
              <w:rPr>
                <w:b/>
                <w:lang w:eastAsia="en-US"/>
              </w:rPr>
              <w:t>4. Подпрограмма «Доступная среда для инвалидов</w:t>
            </w:r>
            <w:r w:rsidRPr="00CC55AC">
              <w:rPr>
                <w:lang w:eastAsia="en-US"/>
              </w:rPr>
              <w:t>»</w:t>
            </w:r>
          </w:p>
        </w:tc>
        <w:tc>
          <w:tcPr>
            <w:tcW w:w="1275" w:type="dxa"/>
          </w:tcPr>
          <w:p w:rsidR="009217FC" w:rsidRDefault="009217FC" w:rsidP="0079371D">
            <w:pPr>
              <w:widowControl w:val="0"/>
              <w:autoSpaceDE w:val="0"/>
              <w:autoSpaceDN w:val="0"/>
              <w:adjustRightInd w:val="0"/>
              <w:jc w:val="center"/>
              <w:rPr>
                <w:lang w:eastAsia="en-US"/>
              </w:rPr>
            </w:pPr>
          </w:p>
        </w:tc>
        <w:tc>
          <w:tcPr>
            <w:tcW w:w="1276" w:type="dxa"/>
          </w:tcPr>
          <w:p w:rsidR="009217FC" w:rsidRDefault="009217FC" w:rsidP="0079371D">
            <w:pPr>
              <w:widowControl w:val="0"/>
              <w:autoSpaceDE w:val="0"/>
              <w:autoSpaceDN w:val="0"/>
              <w:adjustRightInd w:val="0"/>
              <w:jc w:val="center"/>
              <w:rPr>
                <w:highlight w:val="yellow"/>
                <w:lang w:eastAsia="en-US"/>
              </w:rPr>
            </w:pPr>
          </w:p>
        </w:tc>
        <w:tc>
          <w:tcPr>
            <w:tcW w:w="1559" w:type="dxa"/>
          </w:tcPr>
          <w:p w:rsidR="009217FC" w:rsidRDefault="009217FC" w:rsidP="0079371D">
            <w:pPr>
              <w:widowControl w:val="0"/>
              <w:autoSpaceDE w:val="0"/>
              <w:autoSpaceDN w:val="0"/>
              <w:adjustRightInd w:val="0"/>
              <w:jc w:val="center"/>
              <w:rPr>
                <w:lang w:eastAsia="en-US"/>
              </w:rPr>
            </w:pPr>
          </w:p>
        </w:tc>
        <w:tc>
          <w:tcPr>
            <w:tcW w:w="1276" w:type="dxa"/>
          </w:tcPr>
          <w:p w:rsidR="009217FC" w:rsidRDefault="009217FC" w:rsidP="0079371D">
            <w:pPr>
              <w:widowControl w:val="0"/>
              <w:autoSpaceDE w:val="0"/>
              <w:autoSpaceDN w:val="0"/>
              <w:adjustRightInd w:val="0"/>
              <w:jc w:val="center"/>
              <w:rPr>
                <w:lang w:eastAsia="en-US"/>
              </w:rPr>
            </w:pPr>
          </w:p>
        </w:tc>
        <w:tc>
          <w:tcPr>
            <w:tcW w:w="1384" w:type="dxa"/>
          </w:tcPr>
          <w:p w:rsidR="009217FC" w:rsidRDefault="009217FC" w:rsidP="0079371D">
            <w:pPr>
              <w:widowControl w:val="0"/>
              <w:autoSpaceDE w:val="0"/>
              <w:autoSpaceDN w:val="0"/>
              <w:adjustRightInd w:val="0"/>
              <w:jc w:val="center"/>
              <w:rPr>
                <w:lang w:eastAsia="en-US"/>
              </w:rPr>
            </w:pPr>
          </w:p>
        </w:tc>
      </w:tr>
      <w:tr w:rsidR="009217FC" w:rsidTr="0098497F">
        <w:tc>
          <w:tcPr>
            <w:tcW w:w="2802" w:type="dxa"/>
          </w:tcPr>
          <w:p w:rsidR="009217FC" w:rsidRPr="00CC55AC" w:rsidRDefault="009217FC" w:rsidP="003425E1">
            <w:pPr>
              <w:widowControl w:val="0"/>
              <w:autoSpaceDE w:val="0"/>
              <w:autoSpaceDN w:val="0"/>
              <w:adjustRightInd w:val="0"/>
              <w:rPr>
                <w:lang w:eastAsia="en-US"/>
              </w:rPr>
            </w:pPr>
            <w:r w:rsidRPr="00CC55AC">
              <w:rPr>
                <w:lang w:eastAsia="en-US"/>
              </w:rPr>
              <w:t>4.1. Доля оборудованных объектов от числа объектов, подлежащих оборудованию</w:t>
            </w:r>
          </w:p>
          <w:p w:rsidR="00CC55AC" w:rsidRPr="00CC55AC" w:rsidRDefault="00CC55AC" w:rsidP="003425E1">
            <w:pPr>
              <w:widowControl w:val="0"/>
              <w:autoSpaceDE w:val="0"/>
              <w:autoSpaceDN w:val="0"/>
              <w:adjustRightInd w:val="0"/>
              <w:rPr>
                <w:lang w:eastAsia="en-US"/>
              </w:rPr>
            </w:pPr>
          </w:p>
        </w:tc>
        <w:tc>
          <w:tcPr>
            <w:tcW w:w="1275" w:type="dxa"/>
          </w:tcPr>
          <w:p w:rsidR="009217FC" w:rsidRDefault="009217FC" w:rsidP="0079371D">
            <w:pPr>
              <w:widowControl w:val="0"/>
              <w:autoSpaceDE w:val="0"/>
              <w:autoSpaceDN w:val="0"/>
              <w:adjustRightInd w:val="0"/>
              <w:jc w:val="center"/>
              <w:rPr>
                <w:lang w:eastAsia="en-US"/>
              </w:rPr>
            </w:pPr>
            <w:r w:rsidRPr="0079371D">
              <w:rPr>
                <w:lang w:eastAsia="en-US"/>
              </w:rPr>
              <w:t>%</w:t>
            </w:r>
          </w:p>
        </w:tc>
        <w:tc>
          <w:tcPr>
            <w:tcW w:w="1276" w:type="dxa"/>
          </w:tcPr>
          <w:p w:rsidR="009217FC" w:rsidRDefault="009217FC" w:rsidP="0079371D">
            <w:pPr>
              <w:widowControl w:val="0"/>
              <w:autoSpaceDE w:val="0"/>
              <w:autoSpaceDN w:val="0"/>
              <w:adjustRightInd w:val="0"/>
              <w:jc w:val="center"/>
              <w:rPr>
                <w:highlight w:val="yellow"/>
                <w:lang w:eastAsia="en-US"/>
              </w:rPr>
            </w:pPr>
          </w:p>
        </w:tc>
        <w:tc>
          <w:tcPr>
            <w:tcW w:w="1559" w:type="dxa"/>
          </w:tcPr>
          <w:p w:rsidR="009217FC" w:rsidRPr="0079371D" w:rsidRDefault="009217FC" w:rsidP="009A6E05">
            <w:pPr>
              <w:widowControl w:val="0"/>
              <w:autoSpaceDE w:val="0"/>
              <w:autoSpaceDN w:val="0"/>
              <w:adjustRightInd w:val="0"/>
              <w:jc w:val="center"/>
              <w:rPr>
                <w:lang w:eastAsia="en-US"/>
              </w:rPr>
            </w:pPr>
            <w:r w:rsidRPr="0079371D">
              <w:rPr>
                <w:lang w:eastAsia="en-US"/>
              </w:rPr>
              <w:t>100</w:t>
            </w:r>
          </w:p>
        </w:tc>
        <w:tc>
          <w:tcPr>
            <w:tcW w:w="1276" w:type="dxa"/>
          </w:tcPr>
          <w:p w:rsidR="009217FC" w:rsidRPr="0079371D" w:rsidRDefault="009217FC" w:rsidP="009A6E05">
            <w:pPr>
              <w:widowControl w:val="0"/>
              <w:autoSpaceDE w:val="0"/>
              <w:autoSpaceDN w:val="0"/>
              <w:adjustRightInd w:val="0"/>
              <w:jc w:val="center"/>
              <w:rPr>
                <w:lang w:eastAsia="en-US"/>
              </w:rPr>
            </w:pPr>
            <w:r w:rsidRPr="0079371D">
              <w:rPr>
                <w:lang w:eastAsia="en-US"/>
              </w:rPr>
              <w:t>100</w:t>
            </w:r>
          </w:p>
        </w:tc>
        <w:tc>
          <w:tcPr>
            <w:tcW w:w="1384" w:type="dxa"/>
          </w:tcPr>
          <w:p w:rsidR="009217FC" w:rsidRPr="0079371D" w:rsidRDefault="009217FC" w:rsidP="009A6E05">
            <w:pPr>
              <w:widowControl w:val="0"/>
              <w:autoSpaceDE w:val="0"/>
              <w:autoSpaceDN w:val="0"/>
              <w:adjustRightInd w:val="0"/>
              <w:jc w:val="center"/>
              <w:rPr>
                <w:lang w:eastAsia="en-US"/>
              </w:rPr>
            </w:pPr>
            <w:r w:rsidRPr="0079371D">
              <w:rPr>
                <w:lang w:eastAsia="en-US"/>
              </w:rPr>
              <w:t>100</w:t>
            </w:r>
          </w:p>
        </w:tc>
      </w:tr>
      <w:tr w:rsidR="00CC55AC" w:rsidTr="0098497F">
        <w:tc>
          <w:tcPr>
            <w:tcW w:w="2802" w:type="dxa"/>
          </w:tcPr>
          <w:p w:rsidR="00CC55AC" w:rsidRPr="00CC55AC" w:rsidRDefault="00CC55AC" w:rsidP="00CC55AC">
            <w:pPr>
              <w:widowControl w:val="0"/>
              <w:autoSpaceDE w:val="0"/>
              <w:autoSpaceDN w:val="0"/>
              <w:adjustRightInd w:val="0"/>
              <w:rPr>
                <w:lang w:eastAsia="en-US"/>
              </w:rPr>
            </w:pPr>
            <w:r w:rsidRPr="00CC55AC">
              <w:rPr>
                <w:lang w:eastAsia="en-US"/>
              </w:rPr>
              <w:t>4.2. Доля инвалидов (детей-инвалидов), получивших социальную реабилитацию, от общего числа обратившихся</w:t>
            </w:r>
          </w:p>
        </w:tc>
        <w:tc>
          <w:tcPr>
            <w:tcW w:w="1275" w:type="dxa"/>
          </w:tcPr>
          <w:p w:rsidR="00CC55AC" w:rsidRPr="0079371D" w:rsidRDefault="00CC55AC" w:rsidP="0079371D">
            <w:pPr>
              <w:widowControl w:val="0"/>
              <w:autoSpaceDE w:val="0"/>
              <w:autoSpaceDN w:val="0"/>
              <w:adjustRightInd w:val="0"/>
              <w:jc w:val="center"/>
              <w:rPr>
                <w:lang w:eastAsia="en-US"/>
              </w:rPr>
            </w:pPr>
            <w:r w:rsidRPr="00CC55AC">
              <w:rPr>
                <w:lang w:eastAsia="en-US"/>
              </w:rPr>
              <w:t>%</w:t>
            </w:r>
          </w:p>
        </w:tc>
        <w:tc>
          <w:tcPr>
            <w:tcW w:w="1276" w:type="dxa"/>
          </w:tcPr>
          <w:p w:rsidR="00CC55AC" w:rsidRDefault="00CC55AC" w:rsidP="0079371D">
            <w:pPr>
              <w:widowControl w:val="0"/>
              <w:autoSpaceDE w:val="0"/>
              <w:autoSpaceDN w:val="0"/>
              <w:adjustRightInd w:val="0"/>
              <w:jc w:val="center"/>
              <w:rPr>
                <w:highlight w:val="yellow"/>
                <w:lang w:eastAsia="en-US"/>
              </w:rPr>
            </w:pPr>
          </w:p>
        </w:tc>
        <w:tc>
          <w:tcPr>
            <w:tcW w:w="1559" w:type="dxa"/>
          </w:tcPr>
          <w:p w:rsidR="00CC55AC" w:rsidRPr="004F42F1" w:rsidRDefault="00CC55AC" w:rsidP="00CC55AC">
            <w:pPr>
              <w:jc w:val="center"/>
            </w:pPr>
            <w:r w:rsidRPr="004F42F1">
              <w:t>100</w:t>
            </w:r>
          </w:p>
        </w:tc>
        <w:tc>
          <w:tcPr>
            <w:tcW w:w="1276" w:type="dxa"/>
          </w:tcPr>
          <w:p w:rsidR="00CC55AC" w:rsidRPr="004F42F1" w:rsidRDefault="00CC55AC" w:rsidP="00CC55AC">
            <w:pPr>
              <w:jc w:val="center"/>
            </w:pPr>
            <w:r w:rsidRPr="004F42F1">
              <w:t>100</w:t>
            </w:r>
          </w:p>
        </w:tc>
        <w:tc>
          <w:tcPr>
            <w:tcW w:w="1384" w:type="dxa"/>
          </w:tcPr>
          <w:p w:rsidR="00CC55AC" w:rsidRDefault="00CC55AC" w:rsidP="00CC55AC">
            <w:pPr>
              <w:jc w:val="center"/>
            </w:pPr>
            <w:r w:rsidRPr="004F42F1">
              <w:t>100</w:t>
            </w:r>
          </w:p>
        </w:tc>
      </w:tr>
      <w:tr w:rsidR="00CC55AC" w:rsidTr="0098497F">
        <w:tc>
          <w:tcPr>
            <w:tcW w:w="2802" w:type="dxa"/>
          </w:tcPr>
          <w:p w:rsidR="00CC55AC" w:rsidRPr="00CC55AC" w:rsidRDefault="00CC55AC" w:rsidP="00CC55AC">
            <w:pPr>
              <w:widowControl w:val="0"/>
              <w:autoSpaceDE w:val="0"/>
              <w:autoSpaceDN w:val="0"/>
              <w:adjustRightInd w:val="0"/>
              <w:rPr>
                <w:b/>
                <w:lang w:eastAsia="en-US"/>
              </w:rPr>
            </w:pPr>
            <w:r w:rsidRPr="00CC55AC">
              <w:rPr>
                <w:b/>
                <w:lang w:eastAsia="en-US"/>
              </w:rPr>
              <w:t>5. Подпрограмма  «Оказание помощи людям, отбывшим наказание в виде лишения свободы, и содействие их социальной реабилитации в Юргинском муниципальном округе</w:t>
            </w:r>
          </w:p>
        </w:tc>
        <w:tc>
          <w:tcPr>
            <w:tcW w:w="1275" w:type="dxa"/>
          </w:tcPr>
          <w:p w:rsidR="00CC55AC" w:rsidRPr="00CC55AC" w:rsidRDefault="00CC55AC" w:rsidP="0079371D">
            <w:pPr>
              <w:widowControl w:val="0"/>
              <w:autoSpaceDE w:val="0"/>
              <w:autoSpaceDN w:val="0"/>
              <w:adjustRightInd w:val="0"/>
              <w:jc w:val="center"/>
              <w:rPr>
                <w:lang w:eastAsia="en-US"/>
              </w:rPr>
            </w:pPr>
          </w:p>
        </w:tc>
        <w:tc>
          <w:tcPr>
            <w:tcW w:w="1276" w:type="dxa"/>
          </w:tcPr>
          <w:p w:rsidR="00CC55AC" w:rsidRDefault="00CC55AC" w:rsidP="0079371D">
            <w:pPr>
              <w:widowControl w:val="0"/>
              <w:autoSpaceDE w:val="0"/>
              <w:autoSpaceDN w:val="0"/>
              <w:adjustRightInd w:val="0"/>
              <w:jc w:val="center"/>
              <w:rPr>
                <w:highlight w:val="yellow"/>
                <w:lang w:eastAsia="en-US"/>
              </w:rPr>
            </w:pPr>
          </w:p>
        </w:tc>
        <w:tc>
          <w:tcPr>
            <w:tcW w:w="1559" w:type="dxa"/>
          </w:tcPr>
          <w:p w:rsidR="00CC55AC" w:rsidRPr="004F42F1" w:rsidRDefault="00CC55AC" w:rsidP="00CC55AC">
            <w:pPr>
              <w:jc w:val="center"/>
            </w:pPr>
          </w:p>
        </w:tc>
        <w:tc>
          <w:tcPr>
            <w:tcW w:w="1276" w:type="dxa"/>
          </w:tcPr>
          <w:p w:rsidR="00CC55AC" w:rsidRPr="004F42F1" w:rsidRDefault="00CC55AC" w:rsidP="00CC55AC">
            <w:pPr>
              <w:jc w:val="center"/>
            </w:pPr>
          </w:p>
        </w:tc>
        <w:tc>
          <w:tcPr>
            <w:tcW w:w="1384" w:type="dxa"/>
          </w:tcPr>
          <w:p w:rsidR="00CC55AC" w:rsidRPr="004F42F1" w:rsidRDefault="00CC55AC" w:rsidP="00CC55AC">
            <w:pPr>
              <w:jc w:val="center"/>
            </w:pPr>
          </w:p>
        </w:tc>
      </w:tr>
      <w:tr w:rsidR="00CC55AC" w:rsidTr="0098497F">
        <w:tc>
          <w:tcPr>
            <w:tcW w:w="2802" w:type="dxa"/>
          </w:tcPr>
          <w:p w:rsidR="00CC55AC" w:rsidRDefault="00CC55AC" w:rsidP="00CC55AC">
            <w:pPr>
              <w:widowControl w:val="0"/>
              <w:autoSpaceDE w:val="0"/>
              <w:autoSpaceDN w:val="0"/>
              <w:adjustRightInd w:val="0"/>
              <w:rPr>
                <w:b/>
                <w:i/>
                <w:lang w:eastAsia="en-US"/>
              </w:rPr>
            </w:pPr>
            <w:r>
              <w:rPr>
                <w:lang w:eastAsia="en-US"/>
              </w:rPr>
              <w:t xml:space="preserve">5.1. </w:t>
            </w:r>
            <w:r w:rsidRPr="0079371D">
              <w:rPr>
                <w:lang w:eastAsia="en-US"/>
              </w:rPr>
              <w:t>Количество граждан, получивших адресную пом</w:t>
            </w:r>
            <w:r>
              <w:rPr>
                <w:lang w:eastAsia="en-US"/>
              </w:rPr>
              <w:t>ощ</w:t>
            </w:r>
            <w:r w:rsidR="00061C3E">
              <w:rPr>
                <w:lang w:eastAsia="en-US"/>
              </w:rPr>
              <w:t xml:space="preserve">ь. </w:t>
            </w:r>
          </w:p>
        </w:tc>
        <w:tc>
          <w:tcPr>
            <w:tcW w:w="1275" w:type="dxa"/>
          </w:tcPr>
          <w:p w:rsidR="00CC55AC" w:rsidRPr="00CC55AC" w:rsidRDefault="00CC55AC" w:rsidP="0079371D">
            <w:pPr>
              <w:widowControl w:val="0"/>
              <w:autoSpaceDE w:val="0"/>
              <w:autoSpaceDN w:val="0"/>
              <w:adjustRightInd w:val="0"/>
              <w:jc w:val="center"/>
              <w:rPr>
                <w:lang w:eastAsia="en-US"/>
              </w:rPr>
            </w:pPr>
            <w:proofErr w:type="gramStart"/>
            <w:r w:rsidRPr="0079371D">
              <w:rPr>
                <w:lang w:eastAsia="en-US"/>
              </w:rPr>
              <w:t>ч</w:t>
            </w:r>
            <w:proofErr w:type="gramEnd"/>
            <w:r w:rsidRPr="0079371D">
              <w:rPr>
                <w:lang w:eastAsia="en-US"/>
              </w:rPr>
              <w:t>ел.</w:t>
            </w:r>
          </w:p>
        </w:tc>
        <w:tc>
          <w:tcPr>
            <w:tcW w:w="1276" w:type="dxa"/>
          </w:tcPr>
          <w:p w:rsidR="00CC55AC" w:rsidRDefault="00CC55AC" w:rsidP="0079371D">
            <w:pPr>
              <w:widowControl w:val="0"/>
              <w:autoSpaceDE w:val="0"/>
              <w:autoSpaceDN w:val="0"/>
              <w:adjustRightInd w:val="0"/>
              <w:jc w:val="center"/>
              <w:rPr>
                <w:highlight w:val="yellow"/>
                <w:lang w:eastAsia="en-US"/>
              </w:rPr>
            </w:pPr>
            <w:r w:rsidRPr="000F48E4">
              <w:rPr>
                <w:lang w:eastAsia="en-US"/>
              </w:rPr>
              <w:t>0</w:t>
            </w:r>
          </w:p>
        </w:tc>
        <w:tc>
          <w:tcPr>
            <w:tcW w:w="1559" w:type="dxa"/>
          </w:tcPr>
          <w:p w:rsidR="00CC55AC" w:rsidRPr="00D90600" w:rsidRDefault="00CC55AC" w:rsidP="00CC55AC">
            <w:pPr>
              <w:jc w:val="center"/>
            </w:pPr>
            <w:r>
              <w:t>3</w:t>
            </w:r>
          </w:p>
        </w:tc>
        <w:tc>
          <w:tcPr>
            <w:tcW w:w="1276" w:type="dxa"/>
          </w:tcPr>
          <w:p w:rsidR="00CC55AC" w:rsidRPr="00D90600" w:rsidRDefault="00CC55AC" w:rsidP="00CC55AC">
            <w:pPr>
              <w:jc w:val="center"/>
            </w:pPr>
            <w:r w:rsidRPr="00D90600">
              <w:t>5</w:t>
            </w:r>
          </w:p>
        </w:tc>
        <w:tc>
          <w:tcPr>
            <w:tcW w:w="1384" w:type="dxa"/>
          </w:tcPr>
          <w:p w:rsidR="00CC55AC" w:rsidRDefault="00CC55AC" w:rsidP="00CC55AC">
            <w:pPr>
              <w:jc w:val="center"/>
            </w:pPr>
            <w:r w:rsidRPr="00D90600">
              <w:t>5</w:t>
            </w:r>
          </w:p>
        </w:tc>
      </w:tr>
      <w:tr w:rsidR="00CC55AC" w:rsidTr="0098497F">
        <w:tc>
          <w:tcPr>
            <w:tcW w:w="2802" w:type="dxa"/>
          </w:tcPr>
          <w:p w:rsidR="00CC55AC" w:rsidRPr="00CC55AC" w:rsidRDefault="00CC55AC" w:rsidP="00CC55AC">
            <w:pPr>
              <w:widowControl w:val="0"/>
              <w:autoSpaceDE w:val="0"/>
              <w:autoSpaceDN w:val="0"/>
              <w:adjustRightInd w:val="0"/>
              <w:rPr>
                <w:lang w:eastAsia="en-US"/>
              </w:rPr>
            </w:pPr>
            <w:r w:rsidRPr="00CC55AC">
              <w:rPr>
                <w:b/>
                <w:lang w:eastAsia="en-US"/>
              </w:rPr>
              <w:t>6. Подпрограмма «Социальная поддержка и социальное обслуживание населения, в части содержания органов местного самоуправления»</w:t>
            </w:r>
          </w:p>
        </w:tc>
        <w:tc>
          <w:tcPr>
            <w:tcW w:w="1275" w:type="dxa"/>
          </w:tcPr>
          <w:p w:rsidR="00CC55AC" w:rsidRPr="0079371D" w:rsidRDefault="00CC55AC" w:rsidP="0079371D">
            <w:pPr>
              <w:widowControl w:val="0"/>
              <w:autoSpaceDE w:val="0"/>
              <w:autoSpaceDN w:val="0"/>
              <w:adjustRightInd w:val="0"/>
              <w:jc w:val="center"/>
              <w:rPr>
                <w:lang w:eastAsia="en-US"/>
              </w:rPr>
            </w:pPr>
          </w:p>
        </w:tc>
        <w:tc>
          <w:tcPr>
            <w:tcW w:w="1276" w:type="dxa"/>
          </w:tcPr>
          <w:p w:rsidR="00CC55AC" w:rsidRDefault="00CC55AC" w:rsidP="0079371D">
            <w:pPr>
              <w:widowControl w:val="0"/>
              <w:autoSpaceDE w:val="0"/>
              <w:autoSpaceDN w:val="0"/>
              <w:adjustRightInd w:val="0"/>
              <w:jc w:val="center"/>
              <w:rPr>
                <w:highlight w:val="yellow"/>
                <w:lang w:eastAsia="en-US"/>
              </w:rPr>
            </w:pPr>
          </w:p>
        </w:tc>
        <w:tc>
          <w:tcPr>
            <w:tcW w:w="1559" w:type="dxa"/>
          </w:tcPr>
          <w:p w:rsidR="00CC55AC" w:rsidRPr="00D90600" w:rsidRDefault="00CC55AC" w:rsidP="00CC55AC">
            <w:pPr>
              <w:jc w:val="center"/>
            </w:pPr>
          </w:p>
        </w:tc>
        <w:tc>
          <w:tcPr>
            <w:tcW w:w="1276" w:type="dxa"/>
          </w:tcPr>
          <w:p w:rsidR="00CC55AC" w:rsidRPr="00D90600" w:rsidRDefault="00CC55AC" w:rsidP="00CC55AC">
            <w:pPr>
              <w:jc w:val="center"/>
            </w:pPr>
          </w:p>
        </w:tc>
        <w:tc>
          <w:tcPr>
            <w:tcW w:w="1384" w:type="dxa"/>
          </w:tcPr>
          <w:p w:rsidR="00CC55AC" w:rsidRPr="00D90600" w:rsidRDefault="00CC55AC" w:rsidP="00CC55AC">
            <w:pPr>
              <w:jc w:val="center"/>
            </w:pPr>
          </w:p>
        </w:tc>
      </w:tr>
      <w:tr w:rsidR="00CC55AC" w:rsidTr="0098497F">
        <w:tc>
          <w:tcPr>
            <w:tcW w:w="2802" w:type="dxa"/>
          </w:tcPr>
          <w:p w:rsidR="00CC55AC" w:rsidRPr="00061C3E" w:rsidRDefault="00CC55AC" w:rsidP="00CC55AC">
            <w:pPr>
              <w:widowControl w:val="0"/>
              <w:autoSpaceDE w:val="0"/>
              <w:autoSpaceDN w:val="0"/>
              <w:adjustRightInd w:val="0"/>
              <w:rPr>
                <w:lang w:eastAsia="en-US"/>
              </w:rPr>
            </w:pPr>
            <w:r w:rsidRPr="00061C3E">
              <w:rPr>
                <w:lang w:eastAsia="en-US"/>
              </w:rPr>
              <w:t>6. 1. Доля работников от штатной численности</w:t>
            </w:r>
          </w:p>
        </w:tc>
        <w:tc>
          <w:tcPr>
            <w:tcW w:w="1275" w:type="dxa"/>
          </w:tcPr>
          <w:p w:rsidR="00CC55AC" w:rsidRPr="0079371D" w:rsidRDefault="00CC55AC" w:rsidP="0079371D">
            <w:pPr>
              <w:widowControl w:val="0"/>
              <w:autoSpaceDE w:val="0"/>
              <w:autoSpaceDN w:val="0"/>
              <w:adjustRightInd w:val="0"/>
              <w:jc w:val="center"/>
              <w:rPr>
                <w:lang w:eastAsia="en-US"/>
              </w:rPr>
            </w:pPr>
            <w:r w:rsidRPr="0079371D">
              <w:rPr>
                <w:lang w:eastAsia="en-US"/>
              </w:rPr>
              <w:t>%</w:t>
            </w:r>
          </w:p>
        </w:tc>
        <w:tc>
          <w:tcPr>
            <w:tcW w:w="1276" w:type="dxa"/>
          </w:tcPr>
          <w:p w:rsidR="00CC55AC" w:rsidRDefault="00CC55AC" w:rsidP="0079371D">
            <w:pPr>
              <w:widowControl w:val="0"/>
              <w:autoSpaceDE w:val="0"/>
              <w:autoSpaceDN w:val="0"/>
              <w:adjustRightInd w:val="0"/>
              <w:jc w:val="center"/>
              <w:rPr>
                <w:highlight w:val="yellow"/>
                <w:lang w:eastAsia="en-US"/>
              </w:rPr>
            </w:pPr>
            <w:r w:rsidRPr="00CC55AC">
              <w:rPr>
                <w:lang w:eastAsia="en-US"/>
              </w:rPr>
              <w:t>100</w:t>
            </w:r>
          </w:p>
        </w:tc>
        <w:tc>
          <w:tcPr>
            <w:tcW w:w="1559" w:type="dxa"/>
          </w:tcPr>
          <w:p w:rsidR="00CC55AC" w:rsidRPr="00D90600" w:rsidRDefault="00CC55AC" w:rsidP="00CC55AC">
            <w:pPr>
              <w:jc w:val="center"/>
            </w:pPr>
            <w:r>
              <w:t>100</w:t>
            </w:r>
          </w:p>
        </w:tc>
        <w:tc>
          <w:tcPr>
            <w:tcW w:w="1276" w:type="dxa"/>
          </w:tcPr>
          <w:p w:rsidR="00CC55AC" w:rsidRPr="00D90600" w:rsidRDefault="00CC55AC" w:rsidP="00CC55AC">
            <w:pPr>
              <w:jc w:val="center"/>
            </w:pPr>
            <w:r>
              <w:t>100</w:t>
            </w:r>
          </w:p>
        </w:tc>
        <w:tc>
          <w:tcPr>
            <w:tcW w:w="1384" w:type="dxa"/>
          </w:tcPr>
          <w:p w:rsidR="00CC55AC" w:rsidRPr="00D90600" w:rsidRDefault="00CC55AC" w:rsidP="00CC55AC">
            <w:pPr>
              <w:jc w:val="center"/>
            </w:pPr>
            <w:r>
              <w:t>100</w:t>
            </w:r>
          </w:p>
        </w:tc>
      </w:tr>
      <w:tr w:rsidR="00061C3E" w:rsidTr="0098497F">
        <w:tc>
          <w:tcPr>
            <w:tcW w:w="2802" w:type="dxa"/>
          </w:tcPr>
          <w:p w:rsidR="00061C3E" w:rsidRPr="00061C3E" w:rsidRDefault="00061C3E" w:rsidP="00CC55AC">
            <w:pPr>
              <w:widowControl w:val="0"/>
              <w:autoSpaceDE w:val="0"/>
              <w:autoSpaceDN w:val="0"/>
              <w:adjustRightInd w:val="0"/>
              <w:rPr>
                <w:lang w:eastAsia="en-US"/>
              </w:rPr>
            </w:pPr>
            <w:r w:rsidRPr="00061C3E">
              <w:rPr>
                <w:lang w:eastAsia="en-US"/>
              </w:rPr>
              <w:lastRenderedPageBreak/>
              <w:t>6.2. Оплата труда и начисление на выплаты по оплате труда</w:t>
            </w:r>
          </w:p>
        </w:tc>
        <w:tc>
          <w:tcPr>
            <w:tcW w:w="1275" w:type="dxa"/>
          </w:tcPr>
          <w:p w:rsidR="00061C3E" w:rsidRPr="0079371D" w:rsidRDefault="00061C3E" w:rsidP="0079371D">
            <w:pPr>
              <w:widowControl w:val="0"/>
              <w:autoSpaceDE w:val="0"/>
              <w:autoSpaceDN w:val="0"/>
              <w:adjustRightInd w:val="0"/>
              <w:jc w:val="center"/>
              <w:rPr>
                <w:lang w:eastAsia="en-US"/>
              </w:rPr>
            </w:pPr>
            <w:r w:rsidRPr="00061C3E">
              <w:rPr>
                <w:lang w:eastAsia="en-US"/>
              </w:rPr>
              <w:t>%</w:t>
            </w:r>
          </w:p>
        </w:tc>
        <w:tc>
          <w:tcPr>
            <w:tcW w:w="1276" w:type="dxa"/>
          </w:tcPr>
          <w:p w:rsidR="00061C3E" w:rsidRPr="003D58C2" w:rsidRDefault="00061C3E" w:rsidP="00061C3E">
            <w:pPr>
              <w:jc w:val="center"/>
            </w:pPr>
            <w:r w:rsidRPr="003D58C2">
              <w:t>100</w:t>
            </w:r>
          </w:p>
        </w:tc>
        <w:tc>
          <w:tcPr>
            <w:tcW w:w="1559" w:type="dxa"/>
          </w:tcPr>
          <w:p w:rsidR="00061C3E" w:rsidRPr="003D58C2" w:rsidRDefault="00061C3E" w:rsidP="00061C3E">
            <w:pPr>
              <w:jc w:val="center"/>
            </w:pPr>
            <w:r w:rsidRPr="003D58C2">
              <w:t>100</w:t>
            </w:r>
          </w:p>
        </w:tc>
        <w:tc>
          <w:tcPr>
            <w:tcW w:w="1276" w:type="dxa"/>
          </w:tcPr>
          <w:p w:rsidR="00061C3E" w:rsidRPr="003D58C2" w:rsidRDefault="00061C3E" w:rsidP="00061C3E">
            <w:pPr>
              <w:jc w:val="center"/>
            </w:pPr>
            <w:r w:rsidRPr="003D58C2">
              <w:t>100</w:t>
            </w:r>
          </w:p>
        </w:tc>
        <w:tc>
          <w:tcPr>
            <w:tcW w:w="1384" w:type="dxa"/>
          </w:tcPr>
          <w:p w:rsidR="00061C3E" w:rsidRDefault="00061C3E" w:rsidP="00061C3E">
            <w:pPr>
              <w:jc w:val="center"/>
            </w:pPr>
            <w:r w:rsidRPr="003D58C2">
              <w:t>100</w:t>
            </w:r>
          </w:p>
        </w:tc>
      </w:tr>
      <w:tr w:rsidR="00061C3E" w:rsidTr="0098497F">
        <w:tc>
          <w:tcPr>
            <w:tcW w:w="2802" w:type="dxa"/>
          </w:tcPr>
          <w:p w:rsidR="00061C3E" w:rsidRPr="00061C3E" w:rsidRDefault="00061C3E" w:rsidP="00CC55AC">
            <w:pPr>
              <w:widowControl w:val="0"/>
              <w:autoSpaceDE w:val="0"/>
              <w:autoSpaceDN w:val="0"/>
              <w:adjustRightInd w:val="0"/>
              <w:rPr>
                <w:b/>
                <w:lang w:eastAsia="en-US"/>
              </w:rPr>
            </w:pPr>
            <w:r w:rsidRPr="00061C3E">
              <w:rPr>
                <w:b/>
                <w:lang w:eastAsia="en-US"/>
              </w:rPr>
              <w:t>7.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275" w:type="dxa"/>
          </w:tcPr>
          <w:p w:rsidR="00061C3E" w:rsidRPr="00061C3E" w:rsidRDefault="00061C3E" w:rsidP="0079371D">
            <w:pPr>
              <w:widowControl w:val="0"/>
              <w:autoSpaceDE w:val="0"/>
              <w:autoSpaceDN w:val="0"/>
              <w:adjustRightInd w:val="0"/>
              <w:jc w:val="center"/>
              <w:rPr>
                <w:lang w:eastAsia="en-US"/>
              </w:rPr>
            </w:pPr>
          </w:p>
        </w:tc>
        <w:tc>
          <w:tcPr>
            <w:tcW w:w="1276" w:type="dxa"/>
          </w:tcPr>
          <w:p w:rsidR="00061C3E" w:rsidRPr="003D58C2" w:rsidRDefault="00061C3E" w:rsidP="009A6E05"/>
        </w:tc>
        <w:tc>
          <w:tcPr>
            <w:tcW w:w="1559" w:type="dxa"/>
          </w:tcPr>
          <w:p w:rsidR="00061C3E" w:rsidRPr="003D58C2" w:rsidRDefault="00061C3E" w:rsidP="009A6E05"/>
        </w:tc>
        <w:tc>
          <w:tcPr>
            <w:tcW w:w="1276" w:type="dxa"/>
          </w:tcPr>
          <w:p w:rsidR="00061C3E" w:rsidRPr="003D58C2" w:rsidRDefault="00061C3E" w:rsidP="009A6E05"/>
        </w:tc>
        <w:tc>
          <w:tcPr>
            <w:tcW w:w="1384" w:type="dxa"/>
          </w:tcPr>
          <w:p w:rsidR="00061C3E" w:rsidRPr="003D58C2" w:rsidRDefault="00061C3E" w:rsidP="009A6E05"/>
        </w:tc>
      </w:tr>
      <w:tr w:rsidR="00061C3E" w:rsidTr="0098497F">
        <w:tc>
          <w:tcPr>
            <w:tcW w:w="2802" w:type="dxa"/>
          </w:tcPr>
          <w:p w:rsidR="00061C3E" w:rsidRPr="00061C3E" w:rsidRDefault="00061C3E" w:rsidP="00CC55AC">
            <w:pPr>
              <w:widowControl w:val="0"/>
              <w:autoSpaceDE w:val="0"/>
              <w:autoSpaceDN w:val="0"/>
              <w:adjustRightInd w:val="0"/>
              <w:rPr>
                <w:b/>
                <w:lang w:eastAsia="en-US"/>
              </w:rPr>
            </w:pPr>
            <w:r w:rsidRPr="0079371D">
              <w:rPr>
                <w:lang w:eastAsia="en-US"/>
              </w:rPr>
              <w:t>Доля работников от штатной численности</w:t>
            </w:r>
          </w:p>
        </w:tc>
        <w:tc>
          <w:tcPr>
            <w:tcW w:w="1275" w:type="dxa"/>
          </w:tcPr>
          <w:p w:rsidR="00061C3E" w:rsidRPr="00061C3E" w:rsidRDefault="00061C3E" w:rsidP="0079371D">
            <w:pPr>
              <w:widowControl w:val="0"/>
              <w:autoSpaceDE w:val="0"/>
              <w:autoSpaceDN w:val="0"/>
              <w:adjustRightInd w:val="0"/>
              <w:jc w:val="center"/>
              <w:rPr>
                <w:lang w:eastAsia="en-US"/>
              </w:rPr>
            </w:pPr>
            <w:r w:rsidRPr="0079371D">
              <w:rPr>
                <w:lang w:eastAsia="en-US"/>
              </w:rPr>
              <w:t>%</w:t>
            </w:r>
          </w:p>
        </w:tc>
        <w:tc>
          <w:tcPr>
            <w:tcW w:w="1276" w:type="dxa"/>
          </w:tcPr>
          <w:p w:rsidR="00061C3E" w:rsidRPr="00334C23" w:rsidRDefault="00061C3E" w:rsidP="00061C3E">
            <w:pPr>
              <w:jc w:val="center"/>
            </w:pPr>
            <w:r w:rsidRPr="00334C23">
              <w:t>100</w:t>
            </w:r>
          </w:p>
        </w:tc>
        <w:tc>
          <w:tcPr>
            <w:tcW w:w="1559" w:type="dxa"/>
          </w:tcPr>
          <w:p w:rsidR="00061C3E" w:rsidRPr="00334C23" w:rsidRDefault="00061C3E" w:rsidP="00061C3E">
            <w:pPr>
              <w:jc w:val="center"/>
            </w:pPr>
            <w:r w:rsidRPr="00334C23">
              <w:t>100</w:t>
            </w:r>
          </w:p>
        </w:tc>
        <w:tc>
          <w:tcPr>
            <w:tcW w:w="1276" w:type="dxa"/>
          </w:tcPr>
          <w:p w:rsidR="00061C3E" w:rsidRPr="00334C23" w:rsidRDefault="00061C3E" w:rsidP="00061C3E">
            <w:pPr>
              <w:jc w:val="center"/>
            </w:pPr>
            <w:r w:rsidRPr="00334C23">
              <w:t>100</w:t>
            </w:r>
          </w:p>
        </w:tc>
        <w:tc>
          <w:tcPr>
            <w:tcW w:w="1384" w:type="dxa"/>
          </w:tcPr>
          <w:p w:rsidR="00061C3E" w:rsidRDefault="00061C3E" w:rsidP="00061C3E">
            <w:pPr>
              <w:jc w:val="center"/>
            </w:pPr>
            <w:r w:rsidRPr="00334C23">
              <w:t>100</w:t>
            </w:r>
          </w:p>
        </w:tc>
      </w:tr>
      <w:tr w:rsidR="00061C3E" w:rsidTr="0098497F">
        <w:tc>
          <w:tcPr>
            <w:tcW w:w="2802" w:type="dxa"/>
          </w:tcPr>
          <w:p w:rsidR="00061C3E" w:rsidRPr="00061C3E" w:rsidRDefault="00061C3E" w:rsidP="00061C3E">
            <w:pPr>
              <w:rPr>
                <w:b/>
                <w:lang w:eastAsia="en-US"/>
              </w:rPr>
            </w:pPr>
            <w:r w:rsidRPr="00061C3E">
              <w:rPr>
                <w:b/>
                <w:lang w:eastAsia="en-US"/>
              </w:rPr>
              <w:t xml:space="preserve">8. «Обеспечение деятельности  </w:t>
            </w:r>
          </w:p>
          <w:p w:rsidR="00061C3E" w:rsidRPr="0079371D" w:rsidRDefault="00061C3E" w:rsidP="00061C3E">
            <w:pPr>
              <w:widowControl w:val="0"/>
              <w:autoSpaceDE w:val="0"/>
              <w:autoSpaceDN w:val="0"/>
              <w:adjustRightInd w:val="0"/>
              <w:rPr>
                <w:lang w:eastAsia="en-US"/>
              </w:rPr>
            </w:pPr>
            <w:r w:rsidRPr="00061C3E">
              <w:rPr>
                <w:b/>
                <w:lang w:eastAsia="en-US"/>
              </w:rPr>
              <w:t>(оказание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275" w:type="dxa"/>
          </w:tcPr>
          <w:p w:rsidR="00061C3E" w:rsidRPr="0079371D" w:rsidRDefault="00061C3E" w:rsidP="0079371D">
            <w:pPr>
              <w:widowControl w:val="0"/>
              <w:autoSpaceDE w:val="0"/>
              <w:autoSpaceDN w:val="0"/>
              <w:adjustRightInd w:val="0"/>
              <w:jc w:val="center"/>
              <w:rPr>
                <w:lang w:eastAsia="en-US"/>
              </w:rPr>
            </w:pPr>
          </w:p>
        </w:tc>
        <w:tc>
          <w:tcPr>
            <w:tcW w:w="1276" w:type="dxa"/>
          </w:tcPr>
          <w:p w:rsidR="00061C3E" w:rsidRPr="00334C23" w:rsidRDefault="00061C3E" w:rsidP="00061C3E">
            <w:pPr>
              <w:jc w:val="center"/>
            </w:pPr>
          </w:p>
        </w:tc>
        <w:tc>
          <w:tcPr>
            <w:tcW w:w="1559" w:type="dxa"/>
          </w:tcPr>
          <w:p w:rsidR="00061C3E" w:rsidRPr="00334C23" w:rsidRDefault="00061C3E" w:rsidP="00061C3E">
            <w:pPr>
              <w:jc w:val="center"/>
            </w:pPr>
          </w:p>
        </w:tc>
        <w:tc>
          <w:tcPr>
            <w:tcW w:w="1276" w:type="dxa"/>
          </w:tcPr>
          <w:p w:rsidR="00061C3E" w:rsidRPr="00334C23" w:rsidRDefault="00061C3E" w:rsidP="00061C3E">
            <w:pPr>
              <w:jc w:val="center"/>
            </w:pPr>
          </w:p>
        </w:tc>
        <w:tc>
          <w:tcPr>
            <w:tcW w:w="1384" w:type="dxa"/>
          </w:tcPr>
          <w:p w:rsidR="00061C3E" w:rsidRPr="00334C23" w:rsidRDefault="00061C3E" w:rsidP="00061C3E">
            <w:pPr>
              <w:jc w:val="center"/>
            </w:pPr>
          </w:p>
        </w:tc>
      </w:tr>
      <w:tr w:rsidR="00061C3E" w:rsidTr="0098497F">
        <w:tc>
          <w:tcPr>
            <w:tcW w:w="2802" w:type="dxa"/>
          </w:tcPr>
          <w:p w:rsidR="00061C3E" w:rsidRPr="0079371D" w:rsidRDefault="00061C3E" w:rsidP="00CC55AC">
            <w:pPr>
              <w:widowControl w:val="0"/>
              <w:autoSpaceDE w:val="0"/>
              <w:autoSpaceDN w:val="0"/>
              <w:adjustRightInd w:val="0"/>
              <w:rPr>
                <w:lang w:eastAsia="en-US"/>
              </w:rPr>
            </w:pPr>
            <w:r>
              <w:rPr>
                <w:lang w:eastAsia="en-US"/>
              </w:rPr>
              <w:t xml:space="preserve">8.1. </w:t>
            </w:r>
            <w:r w:rsidRPr="0079371D">
              <w:rPr>
                <w:lang w:eastAsia="en-US"/>
              </w:rPr>
              <w:t>Доля работников от штатной численности</w:t>
            </w:r>
          </w:p>
        </w:tc>
        <w:tc>
          <w:tcPr>
            <w:tcW w:w="1275" w:type="dxa"/>
          </w:tcPr>
          <w:p w:rsidR="00061C3E" w:rsidRPr="0079371D" w:rsidRDefault="00061C3E" w:rsidP="0079371D">
            <w:pPr>
              <w:widowControl w:val="0"/>
              <w:autoSpaceDE w:val="0"/>
              <w:autoSpaceDN w:val="0"/>
              <w:adjustRightInd w:val="0"/>
              <w:jc w:val="center"/>
              <w:rPr>
                <w:lang w:eastAsia="en-US"/>
              </w:rPr>
            </w:pPr>
            <w:r w:rsidRPr="0079371D">
              <w:rPr>
                <w:lang w:eastAsia="en-US"/>
              </w:rPr>
              <w:t>%</w:t>
            </w:r>
          </w:p>
        </w:tc>
        <w:tc>
          <w:tcPr>
            <w:tcW w:w="1276" w:type="dxa"/>
          </w:tcPr>
          <w:p w:rsidR="00061C3E" w:rsidRPr="000E19A3" w:rsidRDefault="00061C3E" w:rsidP="00061C3E">
            <w:pPr>
              <w:jc w:val="center"/>
            </w:pPr>
            <w:r w:rsidRPr="000E19A3">
              <w:t>100</w:t>
            </w:r>
          </w:p>
        </w:tc>
        <w:tc>
          <w:tcPr>
            <w:tcW w:w="1559" w:type="dxa"/>
          </w:tcPr>
          <w:p w:rsidR="00061C3E" w:rsidRPr="000E19A3" w:rsidRDefault="00061C3E" w:rsidP="00061C3E">
            <w:pPr>
              <w:jc w:val="center"/>
            </w:pPr>
            <w:r w:rsidRPr="000E19A3">
              <w:t>100</w:t>
            </w:r>
          </w:p>
        </w:tc>
        <w:tc>
          <w:tcPr>
            <w:tcW w:w="1276" w:type="dxa"/>
          </w:tcPr>
          <w:p w:rsidR="00061C3E" w:rsidRPr="000E19A3" w:rsidRDefault="00061C3E" w:rsidP="00061C3E">
            <w:pPr>
              <w:jc w:val="center"/>
            </w:pPr>
            <w:r w:rsidRPr="000E19A3">
              <w:t>100</w:t>
            </w:r>
          </w:p>
        </w:tc>
        <w:tc>
          <w:tcPr>
            <w:tcW w:w="1384" w:type="dxa"/>
          </w:tcPr>
          <w:p w:rsidR="00061C3E" w:rsidRDefault="00061C3E" w:rsidP="00061C3E">
            <w:pPr>
              <w:jc w:val="center"/>
            </w:pPr>
            <w:r w:rsidRPr="000E19A3">
              <w:t>100</w:t>
            </w:r>
          </w:p>
        </w:tc>
      </w:tr>
      <w:tr w:rsidR="00061C3E" w:rsidTr="0098497F">
        <w:tc>
          <w:tcPr>
            <w:tcW w:w="2802" w:type="dxa"/>
          </w:tcPr>
          <w:p w:rsidR="00061C3E" w:rsidRDefault="00061C3E" w:rsidP="00CC55AC">
            <w:pPr>
              <w:widowControl w:val="0"/>
              <w:autoSpaceDE w:val="0"/>
              <w:autoSpaceDN w:val="0"/>
              <w:adjustRightInd w:val="0"/>
              <w:rPr>
                <w:lang w:eastAsia="en-US"/>
              </w:rPr>
            </w:pPr>
            <w:r>
              <w:rPr>
                <w:lang w:eastAsia="en-US"/>
              </w:rPr>
              <w:t>8.1</w:t>
            </w:r>
            <w:r w:rsidRPr="0079371D">
              <w:rPr>
                <w:lang w:eastAsia="en-US"/>
              </w:rPr>
              <w:t xml:space="preserve"> Доля работников, получающих выплаты, от общего числа работников</w:t>
            </w:r>
          </w:p>
        </w:tc>
        <w:tc>
          <w:tcPr>
            <w:tcW w:w="1275" w:type="dxa"/>
          </w:tcPr>
          <w:p w:rsidR="00061C3E" w:rsidRPr="008007C6" w:rsidRDefault="00061C3E" w:rsidP="00061C3E">
            <w:pPr>
              <w:jc w:val="center"/>
            </w:pPr>
            <w:r w:rsidRPr="008007C6">
              <w:t>%</w:t>
            </w:r>
          </w:p>
        </w:tc>
        <w:tc>
          <w:tcPr>
            <w:tcW w:w="1276" w:type="dxa"/>
          </w:tcPr>
          <w:p w:rsidR="00061C3E" w:rsidRPr="008007C6" w:rsidRDefault="00061C3E" w:rsidP="00061C3E">
            <w:pPr>
              <w:jc w:val="center"/>
            </w:pPr>
            <w:r w:rsidRPr="008007C6">
              <w:t>100</w:t>
            </w:r>
          </w:p>
        </w:tc>
        <w:tc>
          <w:tcPr>
            <w:tcW w:w="1559" w:type="dxa"/>
          </w:tcPr>
          <w:p w:rsidR="00061C3E" w:rsidRPr="008007C6" w:rsidRDefault="00061C3E" w:rsidP="00061C3E">
            <w:pPr>
              <w:jc w:val="center"/>
            </w:pPr>
            <w:r w:rsidRPr="008007C6">
              <w:t>100</w:t>
            </w:r>
          </w:p>
        </w:tc>
        <w:tc>
          <w:tcPr>
            <w:tcW w:w="1276" w:type="dxa"/>
          </w:tcPr>
          <w:p w:rsidR="00061C3E" w:rsidRPr="008007C6" w:rsidRDefault="00061C3E" w:rsidP="00061C3E">
            <w:pPr>
              <w:jc w:val="center"/>
            </w:pPr>
            <w:r w:rsidRPr="008007C6">
              <w:t>100</w:t>
            </w:r>
          </w:p>
        </w:tc>
        <w:tc>
          <w:tcPr>
            <w:tcW w:w="1384" w:type="dxa"/>
          </w:tcPr>
          <w:p w:rsidR="00061C3E" w:rsidRDefault="00061C3E" w:rsidP="00061C3E">
            <w:pPr>
              <w:jc w:val="center"/>
            </w:pPr>
            <w:r w:rsidRPr="008007C6">
              <w:t>100</w:t>
            </w:r>
          </w:p>
        </w:tc>
      </w:tr>
    </w:tbl>
    <w:p w:rsidR="002653A1" w:rsidRDefault="002653A1" w:rsidP="008F00A6">
      <w:pPr>
        <w:rPr>
          <w:spacing w:val="-2"/>
          <w:lang w:eastAsia="en-US"/>
        </w:rPr>
      </w:pPr>
    </w:p>
    <w:p w:rsidR="002653A1" w:rsidRDefault="002653A1" w:rsidP="008F00A6">
      <w:pPr>
        <w:rPr>
          <w:spacing w:val="-2"/>
          <w:lang w:eastAsia="en-US"/>
        </w:rPr>
      </w:pPr>
    </w:p>
    <w:p w:rsidR="0079371D" w:rsidRPr="008F00A6" w:rsidRDefault="0079371D" w:rsidP="00317651">
      <w:pPr>
        <w:rPr>
          <w:spacing w:val="-2"/>
          <w:lang w:eastAsia="en-US"/>
        </w:rPr>
      </w:pPr>
    </w:p>
    <w:p w:rsidR="002A592E" w:rsidRPr="00917E15" w:rsidRDefault="002A592E" w:rsidP="002A592E">
      <w:pPr>
        <w:pStyle w:val="Default"/>
        <w:jc w:val="center"/>
        <w:rPr>
          <w:b/>
          <w:bCs/>
          <w:color w:val="auto"/>
          <w:sz w:val="26"/>
          <w:szCs w:val="26"/>
        </w:rPr>
      </w:pPr>
      <w:r>
        <w:rPr>
          <w:b/>
          <w:color w:val="auto"/>
          <w:sz w:val="26"/>
          <w:szCs w:val="26"/>
        </w:rPr>
        <w:t>Раздел 6</w:t>
      </w:r>
      <w:r w:rsidRPr="00917E15">
        <w:rPr>
          <w:b/>
          <w:color w:val="auto"/>
          <w:sz w:val="26"/>
          <w:szCs w:val="26"/>
        </w:rPr>
        <w:t xml:space="preserve">. </w:t>
      </w:r>
      <w:r w:rsidRPr="00917E15">
        <w:rPr>
          <w:b/>
          <w:bCs/>
          <w:color w:val="auto"/>
          <w:sz w:val="26"/>
          <w:szCs w:val="26"/>
        </w:rPr>
        <w:t>Порядок проведения и критерии оценки эффективности реализации муниципальной программы</w:t>
      </w:r>
    </w:p>
    <w:p w:rsidR="002A592E" w:rsidRPr="00917E15" w:rsidRDefault="002A592E" w:rsidP="002A592E">
      <w:pPr>
        <w:pStyle w:val="Default"/>
        <w:ind w:left="426" w:firstLine="720"/>
        <w:jc w:val="center"/>
        <w:rPr>
          <w:color w:val="auto"/>
          <w:sz w:val="26"/>
          <w:szCs w:val="26"/>
        </w:rPr>
      </w:pPr>
    </w:p>
    <w:p w:rsidR="002A592E" w:rsidRPr="0076734C" w:rsidRDefault="000758AC" w:rsidP="002A592E">
      <w:pPr>
        <w:pStyle w:val="ab"/>
        <w:ind w:firstLine="720"/>
        <w:jc w:val="both"/>
        <w:rPr>
          <w:rFonts w:ascii="Times New Roman" w:hAnsi="Times New Roman"/>
          <w:sz w:val="26"/>
          <w:szCs w:val="26"/>
        </w:rPr>
      </w:pPr>
      <w:r>
        <w:rPr>
          <w:rFonts w:ascii="Times New Roman" w:hAnsi="Times New Roman"/>
          <w:sz w:val="26"/>
          <w:szCs w:val="26"/>
        </w:rPr>
        <w:t>6</w:t>
      </w:r>
      <w:r w:rsidR="002A592E" w:rsidRPr="0076734C">
        <w:rPr>
          <w:rFonts w:ascii="Times New Roman" w:hAnsi="Times New Roman"/>
          <w:sz w:val="26"/>
          <w:szCs w:val="26"/>
        </w:rPr>
        <w:t xml:space="preserve">.1. По каждой муниципальной программе ежегодно ответственными исполнителями (координаторами) муниципальных программ проводится оценка эффективности реализации муниципальных программ. </w:t>
      </w:r>
    </w:p>
    <w:p w:rsidR="002A592E" w:rsidRPr="0076734C" w:rsidRDefault="000758AC" w:rsidP="002A592E">
      <w:pPr>
        <w:pStyle w:val="ab"/>
        <w:ind w:firstLine="720"/>
        <w:jc w:val="both"/>
        <w:rPr>
          <w:rFonts w:ascii="Times New Roman" w:hAnsi="Times New Roman"/>
          <w:sz w:val="26"/>
          <w:szCs w:val="26"/>
        </w:rPr>
      </w:pPr>
      <w:r>
        <w:rPr>
          <w:rFonts w:ascii="Times New Roman" w:hAnsi="Times New Roman"/>
          <w:sz w:val="26"/>
          <w:szCs w:val="26"/>
        </w:rPr>
        <w:t>6</w:t>
      </w:r>
      <w:r w:rsidR="002A592E" w:rsidRPr="0076734C">
        <w:rPr>
          <w:rFonts w:ascii="Times New Roman" w:hAnsi="Times New Roman"/>
          <w:sz w:val="26"/>
          <w:szCs w:val="26"/>
        </w:rPr>
        <w:t xml:space="preserve">.2. Оценка эффективности реализации муниципальной программы проводится в соответствии с разделом </w:t>
      </w:r>
      <w:r w:rsidR="00E94686">
        <w:rPr>
          <w:rFonts w:ascii="Times New Roman" w:hAnsi="Times New Roman"/>
          <w:sz w:val="26"/>
          <w:szCs w:val="26"/>
        </w:rPr>
        <w:t>7</w:t>
      </w:r>
      <w:r w:rsidR="002A592E" w:rsidRPr="0076734C">
        <w:rPr>
          <w:rFonts w:ascii="Times New Roman" w:hAnsi="Times New Roman"/>
          <w:sz w:val="26"/>
          <w:szCs w:val="26"/>
        </w:rPr>
        <w:t xml:space="preserve"> «Методика оценки эффективности реализации муниципальной программы» настояще</w:t>
      </w:r>
      <w:r w:rsidR="00E94686">
        <w:rPr>
          <w:rFonts w:ascii="Times New Roman" w:hAnsi="Times New Roman"/>
          <w:sz w:val="26"/>
          <w:szCs w:val="26"/>
        </w:rPr>
        <w:t>й</w:t>
      </w:r>
      <w:r w:rsidR="002A592E" w:rsidRPr="0076734C">
        <w:rPr>
          <w:rFonts w:ascii="Times New Roman" w:hAnsi="Times New Roman"/>
          <w:sz w:val="26"/>
          <w:szCs w:val="26"/>
        </w:rPr>
        <w:t xml:space="preserve"> </w:t>
      </w:r>
      <w:r w:rsidR="00E94686">
        <w:rPr>
          <w:rFonts w:ascii="Times New Roman" w:hAnsi="Times New Roman"/>
          <w:sz w:val="26"/>
          <w:szCs w:val="26"/>
        </w:rPr>
        <w:t>муниципальной программы</w:t>
      </w:r>
      <w:r w:rsidR="002A592E" w:rsidRPr="0076734C">
        <w:rPr>
          <w:rFonts w:ascii="Times New Roman" w:hAnsi="Times New Roman"/>
          <w:sz w:val="26"/>
          <w:szCs w:val="26"/>
        </w:rPr>
        <w:t xml:space="preserve">. </w:t>
      </w:r>
    </w:p>
    <w:p w:rsidR="002A592E" w:rsidRPr="0076734C" w:rsidRDefault="000758AC" w:rsidP="002A592E">
      <w:pPr>
        <w:pStyle w:val="ab"/>
        <w:ind w:firstLine="720"/>
        <w:jc w:val="both"/>
        <w:rPr>
          <w:rFonts w:ascii="Times New Roman" w:hAnsi="Times New Roman"/>
          <w:sz w:val="26"/>
          <w:szCs w:val="26"/>
        </w:rPr>
      </w:pPr>
      <w:r>
        <w:rPr>
          <w:rFonts w:ascii="Times New Roman" w:hAnsi="Times New Roman"/>
          <w:sz w:val="26"/>
          <w:szCs w:val="26"/>
        </w:rPr>
        <w:t>6</w:t>
      </w:r>
      <w:r w:rsidR="002A592E" w:rsidRPr="0076734C">
        <w:rPr>
          <w:rFonts w:ascii="Times New Roman" w:hAnsi="Times New Roman"/>
          <w:sz w:val="26"/>
          <w:szCs w:val="26"/>
        </w:rPr>
        <w:t xml:space="preserve">.3. По результатам оценки эффективности реализации муниципальной программы может быть принято решение: </w:t>
      </w:r>
    </w:p>
    <w:p w:rsidR="002A592E" w:rsidRPr="0076734C" w:rsidRDefault="002A592E" w:rsidP="002A592E">
      <w:pPr>
        <w:pStyle w:val="ab"/>
        <w:ind w:firstLine="720"/>
        <w:jc w:val="both"/>
        <w:rPr>
          <w:rFonts w:ascii="Times New Roman" w:hAnsi="Times New Roman"/>
          <w:sz w:val="26"/>
          <w:szCs w:val="26"/>
        </w:rPr>
      </w:pPr>
      <w:r w:rsidRPr="0076734C">
        <w:rPr>
          <w:rFonts w:ascii="Times New Roman" w:hAnsi="Times New Roman"/>
          <w:sz w:val="26"/>
          <w:szCs w:val="26"/>
        </w:rPr>
        <w:t xml:space="preserve">1) о целесообразности сохранения и продолжения муниципальной </w:t>
      </w:r>
    </w:p>
    <w:p w:rsidR="002A592E" w:rsidRPr="0076734C" w:rsidRDefault="002A592E" w:rsidP="002A592E">
      <w:pPr>
        <w:pStyle w:val="ab"/>
        <w:jc w:val="both"/>
        <w:rPr>
          <w:rFonts w:ascii="Times New Roman" w:hAnsi="Times New Roman"/>
          <w:sz w:val="26"/>
          <w:szCs w:val="26"/>
        </w:rPr>
      </w:pPr>
      <w:r w:rsidRPr="0076734C">
        <w:rPr>
          <w:rFonts w:ascii="Times New Roman" w:hAnsi="Times New Roman"/>
          <w:sz w:val="26"/>
          <w:szCs w:val="26"/>
        </w:rPr>
        <w:lastRenderedPageBreak/>
        <w:t xml:space="preserve">программы (подпрограммы); </w:t>
      </w:r>
    </w:p>
    <w:p w:rsidR="002A592E" w:rsidRPr="0076734C" w:rsidRDefault="002A592E" w:rsidP="002A592E">
      <w:pPr>
        <w:pStyle w:val="ab"/>
        <w:ind w:firstLine="720"/>
        <w:jc w:val="both"/>
        <w:rPr>
          <w:rFonts w:ascii="Times New Roman" w:hAnsi="Times New Roman"/>
          <w:sz w:val="26"/>
          <w:szCs w:val="26"/>
        </w:rPr>
      </w:pPr>
      <w:r w:rsidRPr="0076734C">
        <w:rPr>
          <w:rFonts w:ascii="Times New Roman" w:hAnsi="Times New Roman"/>
          <w:sz w:val="26"/>
          <w:szCs w:val="26"/>
        </w:rPr>
        <w:t xml:space="preserve">2) о сокращении (увеличении), начиная с очередного финансового года, бюджетных ассигнований на реализацию муниципальной программы (подпрограммы); </w:t>
      </w:r>
    </w:p>
    <w:p w:rsidR="002A592E" w:rsidRDefault="002A592E" w:rsidP="002A592E">
      <w:pPr>
        <w:pStyle w:val="ab"/>
        <w:ind w:firstLine="720"/>
        <w:jc w:val="both"/>
        <w:rPr>
          <w:rFonts w:ascii="Times New Roman" w:hAnsi="Times New Roman"/>
          <w:sz w:val="26"/>
          <w:szCs w:val="26"/>
        </w:rPr>
      </w:pPr>
      <w:r w:rsidRPr="0076734C">
        <w:rPr>
          <w:rFonts w:ascii="Times New Roman" w:hAnsi="Times New Roman"/>
          <w:sz w:val="26"/>
          <w:szCs w:val="26"/>
        </w:rPr>
        <w:t xml:space="preserve">3) о досрочном прекращении реализации муниципальной программы (подпрограммы). </w:t>
      </w:r>
    </w:p>
    <w:p w:rsidR="002A592E" w:rsidRPr="0076734C" w:rsidRDefault="002A592E" w:rsidP="002A592E">
      <w:pPr>
        <w:pStyle w:val="ab"/>
        <w:ind w:firstLine="720"/>
        <w:jc w:val="both"/>
        <w:rPr>
          <w:rFonts w:ascii="Times New Roman" w:hAnsi="Times New Roman"/>
          <w:sz w:val="26"/>
          <w:szCs w:val="26"/>
        </w:rPr>
      </w:pPr>
    </w:p>
    <w:p w:rsidR="002A592E" w:rsidRPr="00917E15" w:rsidRDefault="002A592E" w:rsidP="002A592E">
      <w:pPr>
        <w:pStyle w:val="Default"/>
        <w:jc w:val="center"/>
        <w:rPr>
          <w:b/>
          <w:bCs/>
          <w:color w:val="auto"/>
          <w:sz w:val="26"/>
          <w:szCs w:val="26"/>
        </w:rPr>
      </w:pPr>
      <w:r>
        <w:rPr>
          <w:b/>
          <w:bCs/>
          <w:color w:val="auto"/>
          <w:sz w:val="26"/>
          <w:szCs w:val="26"/>
        </w:rPr>
        <w:t>Раздел 7</w:t>
      </w:r>
      <w:r w:rsidRPr="00917E15">
        <w:rPr>
          <w:b/>
          <w:bCs/>
          <w:color w:val="auto"/>
          <w:sz w:val="26"/>
          <w:szCs w:val="26"/>
        </w:rPr>
        <w:t xml:space="preserve">. Методика оценки эффективности реализации </w:t>
      </w:r>
    </w:p>
    <w:p w:rsidR="002A592E" w:rsidRPr="00917E15" w:rsidRDefault="002A592E" w:rsidP="002A592E">
      <w:pPr>
        <w:pStyle w:val="Default"/>
        <w:jc w:val="center"/>
        <w:rPr>
          <w:b/>
          <w:bCs/>
          <w:color w:val="auto"/>
          <w:sz w:val="26"/>
          <w:szCs w:val="26"/>
        </w:rPr>
      </w:pPr>
      <w:r w:rsidRPr="00917E15">
        <w:rPr>
          <w:b/>
          <w:bCs/>
          <w:color w:val="auto"/>
          <w:sz w:val="26"/>
          <w:szCs w:val="26"/>
        </w:rPr>
        <w:t xml:space="preserve">муниципальной программы </w:t>
      </w:r>
    </w:p>
    <w:p w:rsidR="002A592E" w:rsidRPr="00917E15" w:rsidRDefault="002A592E" w:rsidP="002A592E">
      <w:pPr>
        <w:pStyle w:val="Default"/>
        <w:ind w:left="1080" w:hanging="360"/>
        <w:jc w:val="center"/>
        <w:rPr>
          <w:color w:val="auto"/>
          <w:sz w:val="26"/>
          <w:szCs w:val="26"/>
        </w:rPr>
      </w:pPr>
    </w:p>
    <w:p w:rsidR="002A592E" w:rsidRPr="00917E15" w:rsidRDefault="000758AC" w:rsidP="002A592E">
      <w:pPr>
        <w:pStyle w:val="Default"/>
        <w:ind w:firstLine="720"/>
        <w:jc w:val="both"/>
        <w:rPr>
          <w:color w:val="auto"/>
          <w:sz w:val="26"/>
          <w:szCs w:val="26"/>
        </w:rPr>
      </w:pPr>
      <w:r>
        <w:rPr>
          <w:color w:val="auto"/>
          <w:sz w:val="26"/>
          <w:szCs w:val="26"/>
        </w:rPr>
        <w:t>7</w:t>
      </w:r>
      <w:r w:rsidR="002A592E" w:rsidRPr="00917E15">
        <w:rPr>
          <w:color w:val="auto"/>
          <w:sz w:val="26"/>
          <w:szCs w:val="26"/>
        </w:rPr>
        <w:t>.1</w:t>
      </w:r>
      <w:r w:rsidR="002A592E">
        <w:rPr>
          <w:color w:val="auto"/>
          <w:sz w:val="26"/>
          <w:szCs w:val="26"/>
        </w:rPr>
        <w:t>.</w:t>
      </w:r>
      <w:r w:rsidR="002A592E" w:rsidRPr="00917E15">
        <w:rPr>
          <w:color w:val="auto"/>
          <w:sz w:val="26"/>
          <w:szCs w:val="26"/>
        </w:rPr>
        <w:t xml:space="preserve">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 </w:t>
      </w:r>
    </w:p>
    <w:p w:rsidR="002A592E" w:rsidRPr="00917E15" w:rsidRDefault="000758AC" w:rsidP="002A592E">
      <w:pPr>
        <w:pStyle w:val="Default"/>
        <w:ind w:firstLine="720"/>
        <w:jc w:val="both"/>
        <w:rPr>
          <w:color w:val="auto"/>
          <w:sz w:val="26"/>
          <w:szCs w:val="26"/>
        </w:rPr>
      </w:pPr>
      <w:r>
        <w:rPr>
          <w:color w:val="auto"/>
          <w:sz w:val="26"/>
          <w:szCs w:val="26"/>
        </w:rPr>
        <w:t>7</w:t>
      </w:r>
      <w:r w:rsidR="002A592E" w:rsidRPr="00917E15">
        <w:rPr>
          <w:color w:val="auto"/>
          <w:sz w:val="26"/>
          <w:szCs w:val="26"/>
        </w:rPr>
        <w:t>.2</w:t>
      </w:r>
      <w:r w:rsidR="002A592E">
        <w:rPr>
          <w:color w:val="auto"/>
          <w:sz w:val="26"/>
          <w:szCs w:val="26"/>
        </w:rPr>
        <w:t>.</w:t>
      </w:r>
      <w:r w:rsidR="002A592E" w:rsidRPr="00917E15">
        <w:rPr>
          <w:color w:val="auto"/>
          <w:sz w:val="26"/>
          <w:szCs w:val="26"/>
        </w:rPr>
        <w:t xml:space="preserve"> Эффективность реализации муниципальной программы определяется, как оценка эффективности реализации муниципальной программы в целом и каждой подпрограммы, входящей в ее состав. </w:t>
      </w:r>
    </w:p>
    <w:p w:rsidR="002A592E" w:rsidRPr="00917E15" w:rsidRDefault="000758AC" w:rsidP="002A592E">
      <w:pPr>
        <w:pStyle w:val="Default"/>
        <w:ind w:firstLine="720"/>
        <w:jc w:val="both"/>
        <w:rPr>
          <w:color w:val="auto"/>
          <w:sz w:val="26"/>
          <w:szCs w:val="26"/>
        </w:rPr>
      </w:pPr>
      <w:r>
        <w:rPr>
          <w:color w:val="auto"/>
          <w:sz w:val="26"/>
          <w:szCs w:val="26"/>
        </w:rPr>
        <w:t>7</w:t>
      </w:r>
      <w:r w:rsidR="002A592E" w:rsidRPr="00917E15">
        <w:rPr>
          <w:color w:val="auto"/>
          <w:sz w:val="26"/>
          <w:szCs w:val="26"/>
        </w:rPr>
        <w:t>.3</w:t>
      </w:r>
      <w:r w:rsidR="002A592E">
        <w:rPr>
          <w:color w:val="auto"/>
          <w:sz w:val="26"/>
          <w:szCs w:val="26"/>
        </w:rPr>
        <w:t>.</w:t>
      </w:r>
      <w:r w:rsidR="002A592E" w:rsidRPr="00917E15">
        <w:rPr>
          <w:color w:val="auto"/>
          <w:sz w:val="26"/>
          <w:szCs w:val="26"/>
        </w:rPr>
        <w:t xml:space="preserve"> Оценка эффективности реализации муниципальной программы </w:t>
      </w:r>
      <w:r w:rsidR="002A592E" w:rsidRPr="00917E15">
        <w:rPr>
          <w:i/>
          <w:color w:val="auto"/>
          <w:sz w:val="26"/>
          <w:szCs w:val="26"/>
        </w:rPr>
        <w:t>определяется по индексу эффективности</w:t>
      </w:r>
      <w:r w:rsidR="002A592E" w:rsidRPr="00917E15">
        <w:rPr>
          <w:color w:val="auto"/>
          <w:sz w:val="26"/>
          <w:szCs w:val="26"/>
        </w:rPr>
        <w:t xml:space="preserve">, который рассчитывается по формуле: </w:t>
      </w:r>
    </w:p>
    <w:p w:rsidR="002A592E" w:rsidRPr="00917E15" w:rsidRDefault="002A592E" w:rsidP="002A592E">
      <w:pPr>
        <w:pStyle w:val="Default"/>
        <w:jc w:val="center"/>
        <w:rPr>
          <w:color w:val="auto"/>
          <w:sz w:val="26"/>
          <w:szCs w:val="26"/>
        </w:rPr>
      </w:pPr>
      <w:proofErr w:type="spellStart"/>
      <w:r w:rsidRPr="00917E15">
        <w:rPr>
          <w:color w:val="auto"/>
          <w:sz w:val="26"/>
          <w:szCs w:val="26"/>
        </w:rPr>
        <w:t>Iэ</w:t>
      </w:r>
      <w:proofErr w:type="spellEnd"/>
      <w:r w:rsidRPr="00917E15">
        <w:rPr>
          <w:color w:val="auto"/>
          <w:sz w:val="26"/>
          <w:szCs w:val="26"/>
        </w:rPr>
        <w:t xml:space="preserve"> = (</w:t>
      </w:r>
      <w:proofErr w:type="spellStart"/>
      <w:r w:rsidRPr="00917E15">
        <w:rPr>
          <w:color w:val="auto"/>
          <w:sz w:val="26"/>
          <w:szCs w:val="26"/>
        </w:rPr>
        <w:t>Vф</w:t>
      </w:r>
      <w:proofErr w:type="spellEnd"/>
      <w:r w:rsidRPr="00917E15">
        <w:rPr>
          <w:color w:val="auto"/>
          <w:sz w:val="26"/>
          <w:szCs w:val="26"/>
        </w:rPr>
        <w:t xml:space="preserve"> * I </w:t>
      </w:r>
      <w:proofErr w:type="gramStart"/>
      <w:r w:rsidRPr="00917E15">
        <w:rPr>
          <w:color w:val="auto"/>
          <w:sz w:val="26"/>
          <w:szCs w:val="26"/>
        </w:rPr>
        <w:t>р</w:t>
      </w:r>
      <w:proofErr w:type="gramEnd"/>
      <w:r w:rsidRPr="00917E15">
        <w:rPr>
          <w:color w:val="auto"/>
          <w:sz w:val="26"/>
          <w:szCs w:val="26"/>
        </w:rPr>
        <w:t xml:space="preserve"> ) / </w:t>
      </w:r>
      <w:proofErr w:type="spellStart"/>
      <w:r w:rsidRPr="00917E15">
        <w:rPr>
          <w:color w:val="auto"/>
          <w:sz w:val="26"/>
          <w:szCs w:val="26"/>
        </w:rPr>
        <w:t>Vп</w:t>
      </w:r>
      <w:proofErr w:type="spellEnd"/>
      <w:r w:rsidRPr="00917E15">
        <w:rPr>
          <w:color w:val="auto"/>
          <w:sz w:val="26"/>
          <w:szCs w:val="26"/>
        </w:rPr>
        <w:t xml:space="preserve">, где </w:t>
      </w:r>
    </w:p>
    <w:p w:rsidR="002A592E" w:rsidRPr="00917E15" w:rsidRDefault="002A592E" w:rsidP="002A592E">
      <w:pPr>
        <w:pStyle w:val="Default"/>
        <w:ind w:left="707"/>
        <w:jc w:val="both"/>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индекс эффективности муниципальной программы; </w:t>
      </w:r>
    </w:p>
    <w:p w:rsidR="002A592E" w:rsidRPr="00917E15" w:rsidRDefault="002A592E" w:rsidP="002A592E">
      <w:pPr>
        <w:pStyle w:val="Default"/>
        <w:ind w:left="707"/>
        <w:jc w:val="both"/>
        <w:rPr>
          <w:color w:val="auto"/>
          <w:sz w:val="26"/>
          <w:szCs w:val="26"/>
        </w:rPr>
      </w:pPr>
      <w:proofErr w:type="spellStart"/>
      <w:proofErr w:type="gramStart"/>
      <w:r w:rsidRPr="00917E15">
        <w:rPr>
          <w:color w:val="auto"/>
          <w:sz w:val="26"/>
          <w:szCs w:val="26"/>
        </w:rPr>
        <w:t>V</w:t>
      </w:r>
      <w:proofErr w:type="gramEnd"/>
      <w:r w:rsidRPr="00917E15">
        <w:rPr>
          <w:color w:val="auto"/>
          <w:sz w:val="26"/>
          <w:szCs w:val="26"/>
        </w:rPr>
        <w:t>ф</w:t>
      </w:r>
      <w:proofErr w:type="spellEnd"/>
      <w:r w:rsidRPr="00917E15">
        <w:rPr>
          <w:color w:val="auto"/>
          <w:sz w:val="26"/>
          <w:szCs w:val="26"/>
        </w:rPr>
        <w:t xml:space="preserve"> - объем фактического совокупного финансирования муниципальной программы; </w:t>
      </w:r>
    </w:p>
    <w:p w:rsidR="002A592E" w:rsidRPr="00917E15" w:rsidRDefault="002A592E" w:rsidP="002A592E">
      <w:pPr>
        <w:pStyle w:val="Default"/>
        <w:ind w:left="707"/>
        <w:jc w:val="both"/>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 индекс результативности муниципальной программы; </w:t>
      </w:r>
    </w:p>
    <w:p w:rsidR="002A592E" w:rsidRPr="00917E15" w:rsidRDefault="002A592E" w:rsidP="002A592E">
      <w:pPr>
        <w:pStyle w:val="Default"/>
        <w:ind w:left="707"/>
        <w:jc w:val="both"/>
        <w:rPr>
          <w:color w:val="auto"/>
          <w:sz w:val="26"/>
          <w:szCs w:val="26"/>
        </w:rPr>
      </w:pPr>
      <w:proofErr w:type="spellStart"/>
      <w:proofErr w:type="gramStart"/>
      <w:r w:rsidRPr="00917E15">
        <w:rPr>
          <w:color w:val="auto"/>
          <w:sz w:val="26"/>
          <w:szCs w:val="26"/>
        </w:rPr>
        <w:t>V</w:t>
      </w:r>
      <w:proofErr w:type="gramEnd"/>
      <w:r w:rsidRPr="00917E15">
        <w:rPr>
          <w:color w:val="auto"/>
          <w:sz w:val="26"/>
          <w:szCs w:val="26"/>
        </w:rPr>
        <w:t>п</w:t>
      </w:r>
      <w:proofErr w:type="spellEnd"/>
      <w:r w:rsidRPr="00917E15">
        <w:rPr>
          <w:color w:val="auto"/>
          <w:sz w:val="26"/>
          <w:szCs w:val="26"/>
        </w:rPr>
        <w:t xml:space="preserve"> - объем запланированного совокупного финансирования муниципальной программы. </w:t>
      </w:r>
    </w:p>
    <w:p w:rsidR="002A592E" w:rsidRPr="00917E15" w:rsidRDefault="002A592E" w:rsidP="002A592E">
      <w:pPr>
        <w:pStyle w:val="Default"/>
        <w:ind w:firstLine="707"/>
        <w:jc w:val="both"/>
        <w:rPr>
          <w:color w:val="auto"/>
          <w:sz w:val="26"/>
          <w:szCs w:val="26"/>
        </w:rPr>
      </w:pPr>
      <w:r w:rsidRPr="00917E15">
        <w:rPr>
          <w:color w:val="auto"/>
          <w:sz w:val="26"/>
          <w:szCs w:val="26"/>
        </w:rPr>
        <w:t>При определении индекса результативности муниципальной программы (</w:t>
      </w: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используются плановые и фактические значения соответствующих показателей (индикаторов). </w:t>
      </w:r>
    </w:p>
    <w:p w:rsidR="002A592E" w:rsidRPr="00917E15" w:rsidRDefault="002A592E" w:rsidP="002A592E">
      <w:pPr>
        <w:pStyle w:val="Default"/>
        <w:ind w:firstLine="426"/>
        <w:jc w:val="both"/>
        <w:rPr>
          <w:i/>
          <w:color w:val="auto"/>
          <w:sz w:val="26"/>
          <w:szCs w:val="26"/>
        </w:rPr>
      </w:pPr>
      <w:r w:rsidRPr="00917E15">
        <w:rPr>
          <w:i/>
          <w:color w:val="auto"/>
          <w:sz w:val="26"/>
          <w:szCs w:val="26"/>
        </w:rPr>
        <w:t xml:space="preserve">Индекс результативности муниципальной программы рассчитывается по формуле: </w:t>
      </w:r>
    </w:p>
    <w:p w:rsidR="002A592E" w:rsidRPr="00917E15" w:rsidRDefault="002A592E" w:rsidP="002A592E">
      <w:pPr>
        <w:pStyle w:val="Default"/>
        <w:jc w:val="center"/>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 Σ S *</w:t>
      </w:r>
      <w:proofErr w:type="spellStart"/>
      <w:r w:rsidRPr="00917E15">
        <w:rPr>
          <w:color w:val="auto"/>
          <w:sz w:val="26"/>
          <w:szCs w:val="26"/>
        </w:rPr>
        <w:t>Mn</w:t>
      </w:r>
      <w:proofErr w:type="spellEnd"/>
      <w:r w:rsidRPr="00917E15">
        <w:rPr>
          <w:color w:val="auto"/>
          <w:sz w:val="26"/>
          <w:szCs w:val="26"/>
        </w:rPr>
        <w:t xml:space="preserve"> , где </w:t>
      </w:r>
    </w:p>
    <w:p w:rsidR="002A592E" w:rsidRPr="00917E15" w:rsidRDefault="002A592E" w:rsidP="002A592E">
      <w:pPr>
        <w:pStyle w:val="Default"/>
        <w:ind w:left="707"/>
        <w:jc w:val="both"/>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р</w:t>
      </w:r>
      <w:proofErr w:type="spellEnd"/>
      <w:r w:rsidRPr="00917E15">
        <w:rPr>
          <w:color w:val="auto"/>
          <w:sz w:val="26"/>
          <w:szCs w:val="26"/>
        </w:rPr>
        <w:t xml:space="preserve"> – индекс результативности муниципальной программы; </w:t>
      </w:r>
    </w:p>
    <w:p w:rsidR="002A592E" w:rsidRPr="00917E15" w:rsidRDefault="002A592E" w:rsidP="002A592E">
      <w:pPr>
        <w:pStyle w:val="Default"/>
        <w:ind w:left="707"/>
        <w:jc w:val="both"/>
        <w:rPr>
          <w:color w:val="auto"/>
          <w:sz w:val="26"/>
          <w:szCs w:val="26"/>
        </w:rPr>
      </w:pPr>
      <w:r w:rsidRPr="00917E15">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2A592E" w:rsidRPr="00917E15" w:rsidRDefault="002A592E" w:rsidP="002A592E">
      <w:pPr>
        <w:pStyle w:val="Default"/>
        <w:ind w:left="426"/>
        <w:jc w:val="both"/>
        <w:rPr>
          <w:color w:val="auto"/>
          <w:sz w:val="26"/>
          <w:szCs w:val="26"/>
        </w:rPr>
      </w:pPr>
      <w:r w:rsidRPr="00917E15">
        <w:rPr>
          <w:color w:val="auto"/>
          <w:sz w:val="26"/>
          <w:szCs w:val="26"/>
        </w:rPr>
        <w:t xml:space="preserve">- в случае использования показателей, направленных на увеличение целевых значений: </w:t>
      </w:r>
    </w:p>
    <w:p w:rsidR="002A592E" w:rsidRPr="00917E15" w:rsidRDefault="002A592E" w:rsidP="002A592E">
      <w:pPr>
        <w:pStyle w:val="Default"/>
        <w:jc w:val="center"/>
        <w:rPr>
          <w:color w:val="auto"/>
          <w:sz w:val="26"/>
          <w:szCs w:val="26"/>
        </w:rPr>
      </w:pPr>
      <w:r w:rsidRPr="00917E15">
        <w:rPr>
          <w:color w:val="auto"/>
          <w:sz w:val="26"/>
          <w:szCs w:val="26"/>
        </w:rPr>
        <w:t xml:space="preserve">S = </w:t>
      </w:r>
      <w:proofErr w:type="spellStart"/>
      <w:proofErr w:type="gramStart"/>
      <w:r w:rsidRPr="00917E15">
        <w:rPr>
          <w:color w:val="auto"/>
          <w:sz w:val="26"/>
          <w:szCs w:val="26"/>
        </w:rPr>
        <w:t>R</w:t>
      </w:r>
      <w:proofErr w:type="gramEnd"/>
      <w:r w:rsidRPr="00917E15">
        <w:rPr>
          <w:color w:val="auto"/>
          <w:sz w:val="26"/>
          <w:szCs w:val="26"/>
        </w:rPr>
        <w:t>ф</w:t>
      </w:r>
      <w:proofErr w:type="spellEnd"/>
      <w:r w:rsidRPr="00917E15">
        <w:rPr>
          <w:color w:val="auto"/>
          <w:sz w:val="26"/>
          <w:szCs w:val="26"/>
        </w:rPr>
        <w:t xml:space="preserve"> / </w:t>
      </w:r>
      <w:proofErr w:type="spellStart"/>
      <w:r w:rsidRPr="00917E15">
        <w:rPr>
          <w:color w:val="auto"/>
          <w:sz w:val="26"/>
          <w:szCs w:val="26"/>
        </w:rPr>
        <w:t>Rп</w:t>
      </w:r>
      <w:proofErr w:type="spellEnd"/>
      <w:r w:rsidRPr="00917E15">
        <w:rPr>
          <w:color w:val="auto"/>
          <w:sz w:val="26"/>
          <w:szCs w:val="26"/>
        </w:rPr>
        <w:t xml:space="preserve"> </w:t>
      </w:r>
    </w:p>
    <w:p w:rsidR="002A592E" w:rsidRPr="00917E15" w:rsidRDefault="002A592E" w:rsidP="002A592E">
      <w:pPr>
        <w:pStyle w:val="Default"/>
        <w:ind w:left="426"/>
        <w:jc w:val="both"/>
        <w:rPr>
          <w:color w:val="auto"/>
          <w:sz w:val="26"/>
          <w:szCs w:val="26"/>
        </w:rPr>
      </w:pPr>
      <w:r w:rsidRPr="00917E15">
        <w:rPr>
          <w:color w:val="auto"/>
          <w:sz w:val="26"/>
          <w:szCs w:val="26"/>
        </w:rPr>
        <w:t xml:space="preserve">- в случае использования показателей, направленных на снижение целевых значений: </w:t>
      </w:r>
    </w:p>
    <w:p w:rsidR="002A592E" w:rsidRPr="00917E15" w:rsidRDefault="002A592E" w:rsidP="002A592E">
      <w:pPr>
        <w:pStyle w:val="Default"/>
        <w:jc w:val="center"/>
        <w:rPr>
          <w:color w:val="auto"/>
          <w:sz w:val="26"/>
          <w:szCs w:val="26"/>
        </w:rPr>
      </w:pPr>
      <w:r w:rsidRPr="00917E15">
        <w:rPr>
          <w:color w:val="auto"/>
          <w:sz w:val="26"/>
          <w:szCs w:val="26"/>
        </w:rPr>
        <w:t xml:space="preserve">S = </w:t>
      </w:r>
      <w:proofErr w:type="spellStart"/>
      <w:proofErr w:type="gramStart"/>
      <w:r w:rsidRPr="00917E15">
        <w:rPr>
          <w:color w:val="auto"/>
          <w:sz w:val="26"/>
          <w:szCs w:val="26"/>
        </w:rPr>
        <w:t>R</w:t>
      </w:r>
      <w:proofErr w:type="gramEnd"/>
      <w:r w:rsidRPr="00917E15">
        <w:rPr>
          <w:color w:val="auto"/>
          <w:sz w:val="26"/>
          <w:szCs w:val="26"/>
        </w:rPr>
        <w:t>п</w:t>
      </w:r>
      <w:proofErr w:type="spellEnd"/>
      <w:r w:rsidRPr="00917E15">
        <w:rPr>
          <w:color w:val="auto"/>
          <w:sz w:val="26"/>
          <w:szCs w:val="26"/>
        </w:rPr>
        <w:t xml:space="preserve"> / </w:t>
      </w:r>
      <w:proofErr w:type="spellStart"/>
      <w:r w:rsidRPr="00917E15">
        <w:rPr>
          <w:color w:val="auto"/>
          <w:sz w:val="26"/>
          <w:szCs w:val="26"/>
        </w:rPr>
        <w:t>Rф</w:t>
      </w:r>
      <w:proofErr w:type="spellEnd"/>
      <w:r w:rsidRPr="00917E15">
        <w:rPr>
          <w:color w:val="auto"/>
          <w:sz w:val="26"/>
          <w:szCs w:val="26"/>
        </w:rPr>
        <w:t xml:space="preserve">, где </w:t>
      </w:r>
    </w:p>
    <w:p w:rsidR="002A592E" w:rsidRPr="00917E15" w:rsidRDefault="002A592E" w:rsidP="002A592E">
      <w:pPr>
        <w:pStyle w:val="Default"/>
        <w:ind w:left="707"/>
        <w:jc w:val="both"/>
        <w:rPr>
          <w:color w:val="auto"/>
          <w:sz w:val="26"/>
          <w:szCs w:val="26"/>
        </w:rPr>
      </w:pPr>
      <w:proofErr w:type="spellStart"/>
      <w:proofErr w:type="gramStart"/>
      <w:r w:rsidRPr="00917E15">
        <w:rPr>
          <w:color w:val="auto"/>
          <w:sz w:val="26"/>
          <w:szCs w:val="26"/>
        </w:rPr>
        <w:t>R</w:t>
      </w:r>
      <w:proofErr w:type="gramEnd"/>
      <w:r w:rsidRPr="00917E15">
        <w:rPr>
          <w:color w:val="auto"/>
          <w:sz w:val="26"/>
          <w:szCs w:val="26"/>
        </w:rPr>
        <w:t>ф</w:t>
      </w:r>
      <w:proofErr w:type="spellEnd"/>
      <w:r w:rsidRPr="00917E15">
        <w:rPr>
          <w:color w:val="auto"/>
          <w:sz w:val="26"/>
          <w:szCs w:val="26"/>
        </w:rPr>
        <w:t xml:space="preserve"> – достигнутый результат целевого значения показателя; </w:t>
      </w:r>
    </w:p>
    <w:p w:rsidR="002A592E" w:rsidRPr="00917E15" w:rsidRDefault="002A592E" w:rsidP="002A592E">
      <w:pPr>
        <w:pStyle w:val="Default"/>
        <w:ind w:left="707"/>
        <w:jc w:val="both"/>
        <w:rPr>
          <w:color w:val="auto"/>
          <w:sz w:val="26"/>
          <w:szCs w:val="26"/>
        </w:rPr>
      </w:pPr>
      <w:proofErr w:type="spellStart"/>
      <w:proofErr w:type="gramStart"/>
      <w:r w:rsidRPr="00917E15">
        <w:rPr>
          <w:color w:val="auto"/>
          <w:sz w:val="26"/>
          <w:szCs w:val="26"/>
        </w:rPr>
        <w:t>R</w:t>
      </w:r>
      <w:proofErr w:type="gramEnd"/>
      <w:r w:rsidRPr="00917E15">
        <w:rPr>
          <w:color w:val="auto"/>
          <w:sz w:val="26"/>
          <w:szCs w:val="26"/>
        </w:rPr>
        <w:t>п</w:t>
      </w:r>
      <w:proofErr w:type="spellEnd"/>
      <w:r w:rsidRPr="00917E15">
        <w:rPr>
          <w:color w:val="auto"/>
          <w:sz w:val="26"/>
          <w:szCs w:val="26"/>
        </w:rPr>
        <w:t xml:space="preserve"> – плановый результат целевого значения показателя; </w:t>
      </w:r>
    </w:p>
    <w:p w:rsidR="002A592E" w:rsidRPr="00917E15" w:rsidRDefault="002A592E" w:rsidP="002A592E">
      <w:pPr>
        <w:widowControl w:val="0"/>
        <w:adjustRightInd w:val="0"/>
        <w:ind w:firstLine="709"/>
        <w:jc w:val="both"/>
        <w:rPr>
          <w:sz w:val="26"/>
          <w:szCs w:val="26"/>
        </w:rPr>
      </w:pPr>
      <w:proofErr w:type="spellStart"/>
      <w:r w:rsidRPr="00917E15">
        <w:rPr>
          <w:sz w:val="26"/>
          <w:szCs w:val="26"/>
        </w:rPr>
        <w:t>Mn</w:t>
      </w:r>
      <w:proofErr w:type="spellEnd"/>
      <w:r w:rsidRPr="00917E15">
        <w:rPr>
          <w:sz w:val="26"/>
          <w:szCs w:val="26"/>
        </w:rPr>
        <w:t xml:space="preserve"> – весовое значение показателя (вес показателя), характеризующего муниципальную программу, который рассчитывается по формуле:</w:t>
      </w:r>
    </w:p>
    <w:p w:rsidR="002A592E" w:rsidRPr="00917E15" w:rsidRDefault="002A592E" w:rsidP="002A592E">
      <w:pPr>
        <w:pStyle w:val="Default"/>
        <w:jc w:val="center"/>
        <w:rPr>
          <w:color w:val="auto"/>
          <w:sz w:val="26"/>
          <w:szCs w:val="26"/>
        </w:rPr>
      </w:pPr>
      <w:proofErr w:type="spellStart"/>
      <w:r w:rsidRPr="00917E15">
        <w:rPr>
          <w:color w:val="auto"/>
          <w:sz w:val="26"/>
          <w:szCs w:val="26"/>
        </w:rPr>
        <w:t>Mn</w:t>
      </w:r>
      <w:proofErr w:type="spellEnd"/>
      <w:r w:rsidRPr="00917E15">
        <w:rPr>
          <w:color w:val="auto"/>
          <w:sz w:val="26"/>
          <w:szCs w:val="26"/>
        </w:rPr>
        <w:t xml:space="preserve"> = 1 / N, где </w:t>
      </w:r>
    </w:p>
    <w:p w:rsidR="002A592E" w:rsidRPr="00917E15" w:rsidRDefault="002A592E" w:rsidP="002A592E">
      <w:pPr>
        <w:pStyle w:val="Default"/>
        <w:ind w:left="707"/>
        <w:jc w:val="both"/>
        <w:rPr>
          <w:color w:val="auto"/>
          <w:sz w:val="26"/>
          <w:szCs w:val="26"/>
        </w:rPr>
      </w:pPr>
      <w:r w:rsidRPr="00917E15">
        <w:rPr>
          <w:color w:val="auto"/>
          <w:sz w:val="26"/>
          <w:szCs w:val="26"/>
        </w:rPr>
        <w:t xml:space="preserve">N – общее число показателей, характеризующих выполнение муниципальной программы. </w:t>
      </w:r>
    </w:p>
    <w:p w:rsidR="002A592E" w:rsidRDefault="0047140A" w:rsidP="002A592E">
      <w:pPr>
        <w:pStyle w:val="Default"/>
        <w:ind w:firstLine="707"/>
        <w:jc w:val="both"/>
        <w:rPr>
          <w:color w:val="auto"/>
          <w:sz w:val="26"/>
          <w:szCs w:val="26"/>
        </w:rPr>
      </w:pPr>
      <w:r>
        <w:rPr>
          <w:color w:val="auto"/>
          <w:sz w:val="26"/>
          <w:szCs w:val="26"/>
        </w:rPr>
        <w:lastRenderedPageBreak/>
        <w:t>7</w:t>
      </w:r>
      <w:r w:rsidR="002A592E" w:rsidRPr="00917E15">
        <w:rPr>
          <w:color w:val="auto"/>
          <w:sz w:val="26"/>
          <w:szCs w:val="26"/>
        </w:rPr>
        <w:t>.4</w:t>
      </w:r>
      <w:r w:rsidR="002A592E">
        <w:rPr>
          <w:color w:val="auto"/>
          <w:sz w:val="26"/>
          <w:szCs w:val="26"/>
        </w:rPr>
        <w:t>.</w:t>
      </w:r>
      <w:r w:rsidR="002A592E" w:rsidRPr="00917E15">
        <w:rPr>
          <w:color w:val="auto"/>
          <w:sz w:val="26"/>
          <w:szCs w:val="26"/>
        </w:rPr>
        <w:t xml:space="preserve"> В заключении об оценке эффективности реализации муниципальной программы дается характеристика оценки (высокая эффективность, эффективность, средняя эффективность, низкая эффективность),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w:t>
      </w:r>
    </w:p>
    <w:p w:rsidR="002A592E" w:rsidRPr="00123895" w:rsidRDefault="002A592E" w:rsidP="002A592E">
      <w:pPr>
        <w:pStyle w:val="Default"/>
        <w:ind w:firstLine="707"/>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2A592E" w:rsidRPr="00917E15" w:rsidTr="005F67F2">
        <w:trPr>
          <w:trHeight w:val="159"/>
        </w:trPr>
        <w:tc>
          <w:tcPr>
            <w:tcW w:w="4962" w:type="dxa"/>
          </w:tcPr>
          <w:p w:rsidR="002A592E" w:rsidRDefault="002A592E" w:rsidP="005F67F2">
            <w:pPr>
              <w:pStyle w:val="Default"/>
              <w:jc w:val="center"/>
              <w:rPr>
                <w:b/>
                <w:bCs/>
                <w:color w:val="auto"/>
                <w:sz w:val="26"/>
                <w:szCs w:val="26"/>
              </w:rPr>
            </w:pPr>
            <w:r w:rsidRPr="00917E15">
              <w:rPr>
                <w:b/>
                <w:bCs/>
                <w:color w:val="auto"/>
                <w:sz w:val="26"/>
                <w:szCs w:val="26"/>
              </w:rPr>
              <w:t>Оценка эффективности муниципальной программы</w:t>
            </w:r>
            <w:r>
              <w:rPr>
                <w:b/>
                <w:bCs/>
                <w:color w:val="auto"/>
                <w:sz w:val="26"/>
                <w:szCs w:val="26"/>
              </w:rPr>
              <w:t>.</w:t>
            </w:r>
          </w:p>
          <w:p w:rsidR="002A592E" w:rsidRPr="00917E15" w:rsidRDefault="002A592E" w:rsidP="005F67F2">
            <w:pPr>
              <w:pStyle w:val="Default"/>
              <w:jc w:val="center"/>
              <w:rPr>
                <w:color w:val="auto"/>
                <w:sz w:val="26"/>
                <w:szCs w:val="26"/>
              </w:rPr>
            </w:pPr>
            <w:r w:rsidRPr="00917E15">
              <w:rPr>
                <w:b/>
                <w:bCs/>
                <w:color w:val="auto"/>
                <w:sz w:val="26"/>
                <w:szCs w:val="26"/>
              </w:rPr>
              <w:t xml:space="preserve">Значение индекса </w:t>
            </w:r>
          </w:p>
        </w:tc>
        <w:tc>
          <w:tcPr>
            <w:tcW w:w="4252" w:type="dxa"/>
          </w:tcPr>
          <w:p w:rsidR="002A592E" w:rsidRPr="00917E15" w:rsidRDefault="002A592E" w:rsidP="005F67F2">
            <w:pPr>
              <w:pStyle w:val="Default"/>
              <w:jc w:val="center"/>
              <w:rPr>
                <w:color w:val="auto"/>
                <w:sz w:val="26"/>
                <w:szCs w:val="26"/>
              </w:rPr>
            </w:pPr>
            <w:r w:rsidRPr="00917E15">
              <w:rPr>
                <w:b/>
                <w:bCs/>
                <w:color w:val="auto"/>
                <w:sz w:val="26"/>
                <w:szCs w:val="26"/>
              </w:rPr>
              <w:t xml:space="preserve">Оценка муниципальной программы </w:t>
            </w:r>
          </w:p>
        </w:tc>
      </w:tr>
      <w:tr w:rsidR="002A592E" w:rsidRPr="00917E15" w:rsidTr="005F67F2">
        <w:trPr>
          <w:trHeight w:val="158"/>
        </w:trPr>
        <w:tc>
          <w:tcPr>
            <w:tcW w:w="4962" w:type="dxa"/>
          </w:tcPr>
          <w:p w:rsidR="002A592E" w:rsidRPr="00917E15" w:rsidRDefault="002A592E" w:rsidP="005F67F2">
            <w:pPr>
              <w:pStyle w:val="Default"/>
              <w:jc w:val="center"/>
              <w:rPr>
                <w:color w:val="auto"/>
                <w:sz w:val="26"/>
                <w:szCs w:val="26"/>
              </w:rPr>
            </w:pPr>
            <w:r w:rsidRPr="00917E15">
              <w:rPr>
                <w:color w:val="auto"/>
                <w:sz w:val="26"/>
                <w:szCs w:val="26"/>
              </w:rPr>
              <w:t xml:space="preserve">0,9 ≤ </w:t>
            </w: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1,1 </w:t>
            </w:r>
          </w:p>
        </w:tc>
        <w:tc>
          <w:tcPr>
            <w:tcW w:w="4252" w:type="dxa"/>
          </w:tcPr>
          <w:p w:rsidR="002A592E" w:rsidRPr="00917E15" w:rsidRDefault="002A592E" w:rsidP="005F67F2">
            <w:pPr>
              <w:pStyle w:val="Default"/>
              <w:jc w:val="center"/>
              <w:rPr>
                <w:color w:val="auto"/>
                <w:sz w:val="26"/>
                <w:szCs w:val="26"/>
              </w:rPr>
            </w:pPr>
            <w:r w:rsidRPr="00917E15">
              <w:rPr>
                <w:color w:val="auto"/>
                <w:sz w:val="26"/>
                <w:szCs w:val="26"/>
              </w:rPr>
              <w:t>высокий уровень эффективности</w:t>
            </w:r>
          </w:p>
        </w:tc>
      </w:tr>
      <w:tr w:rsidR="002A592E" w:rsidRPr="00917E15" w:rsidTr="005F67F2">
        <w:trPr>
          <w:trHeight w:val="158"/>
        </w:trPr>
        <w:tc>
          <w:tcPr>
            <w:tcW w:w="4962" w:type="dxa"/>
          </w:tcPr>
          <w:p w:rsidR="002A592E" w:rsidRPr="00917E15" w:rsidRDefault="002A592E" w:rsidP="005F67F2">
            <w:pPr>
              <w:pStyle w:val="Default"/>
              <w:jc w:val="center"/>
              <w:rPr>
                <w:color w:val="auto"/>
                <w:sz w:val="26"/>
                <w:szCs w:val="26"/>
              </w:rPr>
            </w:pPr>
            <w:r w:rsidRPr="00917E15">
              <w:rPr>
                <w:color w:val="auto"/>
                <w:sz w:val="26"/>
                <w:szCs w:val="26"/>
              </w:rPr>
              <w:t xml:space="preserve">0,8 ≤ </w:t>
            </w: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0,9 </w:t>
            </w:r>
          </w:p>
        </w:tc>
        <w:tc>
          <w:tcPr>
            <w:tcW w:w="4252" w:type="dxa"/>
          </w:tcPr>
          <w:p w:rsidR="002A592E" w:rsidRPr="00917E15" w:rsidRDefault="002A592E" w:rsidP="005F67F2">
            <w:pPr>
              <w:pStyle w:val="Default"/>
              <w:jc w:val="center"/>
              <w:rPr>
                <w:color w:val="auto"/>
                <w:sz w:val="26"/>
                <w:szCs w:val="26"/>
              </w:rPr>
            </w:pPr>
            <w:r w:rsidRPr="00917E15">
              <w:rPr>
                <w:color w:val="auto"/>
                <w:sz w:val="26"/>
                <w:szCs w:val="26"/>
              </w:rPr>
              <w:t>средний уровень эффективности</w:t>
            </w:r>
          </w:p>
        </w:tc>
      </w:tr>
      <w:tr w:rsidR="002A592E" w:rsidRPr="00123895" w:rsidTr="005F67F2">
        <w:trPr>
          <w:trHeight w:val="158"/>
        </w:trPr>
        <w:tc>
          <w:tcPr>
            <w:tcW w:w="4962" w:type="dxa"/>
          </w:tcPr>
          <w:p w:rsidR="002A592E" w:rsidRPr="00917E15" w:rsidRDefault="002A592E" w:rsidP="005F67F2">
            <w:pPr>
              <w:pStyle w:val="Default"/>
              <w:jc w:val="center"/>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&lt; 0,8 </w:t>
            </w:r>
          </w:p>
        </w:tc>
        <w:tc>
          <w:tcPr>
            <w:tcW w:w="4252" w:type="dxa"/>
          </w:tcPr>
          <w:p w:rsidR="002A592E" w:rsidRPr="00917E15" w:rsidRDefault="002A592E" w:rsidP="005F67F2">
            <w:pPr>
              <w:pStyle w:val="Default"/>
              <w:jc w:val="center"/>
              <w:rPr>
                <w:color w:val="auto"/>
                <w:sz w:val="26"/>
                <w:szCs w:val="26"/>
              </w:rPr>
            </w:pPr>
            <w:r w:rsidRPr="00917E15">
              <w:rPr>
                <w:color w:val="auto"/>
                <w:sz w:val="26"/>
                <w:szCs w:val="26"/>
              </w:rPr>
              <w:t>низкий уровень эффективности</w:t>
            </w:r>
          </w:p>
        </w:tc>
      </w:tr>
    </w:tbl>
    <w:p w:rsidR="002A592E" w:rsidRPr="00123895" w:rsidRDefault="002A592E" w:rsidP="002A592E">
      <w:pPr>
        <w:pStyle w:val="Default"/>
        <w:rPr>
          <w:sz w:val="26"/>
          <w:szCs w:val="26"/>
        </w:rPr>
      </w:pPr>
    </w:p>
    <w:p w:rsidR="002A592E" w:rsidRDefault="002A592E" w:rsidP="002A592E">
      <w:pPr>
        <w:pStyle w:val="ab"/>
        <w:jc w:val="center"/>
        <w:rPr>
          <w:rFonts w:ascii="Times New Roman" w:hAnsi="Times New Roman"/>
          <w:b/>
          <w:sz w:val="26"/>
          <w:szCs w:val="26"/>
        </w:rPr>
      </w:pPr>
    </w:p>
    <w:p w:rsidR="002A592E" w:rsidRPr="00917E15" w:rsidRDefault="002A592E" w:rsidP="002A592E">
      <w:pPr>
        <w:pStyle w:val="ab"/>
        <w:jc w:val="center"/>
        <w:rPr>
          <w:rFonts w:ascii="Times New Roman" w:hAnsi="Times New Roman"/>
          <w:b/>
          <w:sz w:val="26"/>
          <w:szCs w:val="26"/>
        </w:rPr>
      </w:pPr>
      <w:r>
        <w:rPr>
          <w:rFonts w:ascii="Times New Roman" w:hAnsi="Times New Roman"/>
          <w:b/>
          <w:sz w:val="26"/>
          <w:szCs w:val="26"/>
        </w:rPr>
        <w:t>Раздел 8</w:t>
      </w:r>
      <w:r w:rsidRPr="00917E15">
        <w:rPr>
          <w:rFonts w:ascii="Times New Roman" w:hAnsi="Times New Roman"/>
          <w:b/>
          <w:sz w:val="26"/>
          <w:szCs w:val="26"/>
        </w:rPr>
        <w:t>. Управление муниципальной программой и контроль</w:t>
      </w:r>
    </w:p>
    <w:p w:rsidR="002A592E" w:rsidRDefault="002A592E" w:rsidP="002A592E">
      <w:pPr>
        <w:pStyle w:val="ab"/>
        <w:jc w:val="center"/>
        <w:rPr>
          <w:rFonts w:ascii="Times New Roman" w:hAnsi="Times New Roman"/>
          <w:b/>
          <w:sz w:val="26"/>
          <w:szCs w:val="26"/>
        </w:rPr>
      </w:pPr>
      <w:r w:rsidRPr="00917E15">
        <w:rPr>
          <w:rFonts w:ascii="Times New Roman" w:hAnsi="Times New Roman"/>
          <w:b/>
          <w:sz w:val="26"/>
          <w:szCs w:val="26"/>
        </w:rPr>
        <w:t>за ходом ее реализации</w:t>
      </w:r>
    </w:p>
    <w:p w:rsidR="002A592E" w:rsidRPr="00917E15" w:rsidRDefault="002A592E" w:rsidP="002A592E">
      <w:pPr>
        <w:pStyle w:val="ab"/>
        <w:jc w:val="center"/>
        <w:rPr>
          <w:rFonts w:ascii="Times New Roman" w:hAnsi="Times New Roman"/>
          <w:b/>
          <w:sz w:val="26"/>
          <w:szCs w:val="26"/>
        </w:rPr>
      </w:pPr>
    </w:p>
    <w:p w:rsidR="002A592E" w:rsidRPr="00277EC3" w:rsidRDefault="000758AC" w:rsidP="002A592E">
      <w:pPr>
        <w:pStyle w:val="ab"/>
        <w:ind w:firstLine="720"/>
        <w:jc w:val="both"/>
        <w:rPr>
          <w:rFonts w:ascii="Times New Roman" w:hAnsi="Times New Roman"/>
          <w:sz w:val="26"/>
          <w:szCs w:val="26"/>
        </w:rPr>
      </w:pPr>
      <w:r>
        <w:rPr>
          <w:rFonts w:ascii="Times New Roman" w:hAnsi="Times New Roman"/>
          <w:sz w:val="26"/>
          <w:szCs w:val="26"/>
        </w:rPr>
        <w:t>8</w:t>
      </w:r>
      <w:r w:rsidR="002A592E" w:rsidRPr="00277EC3">
        <w:rPr>
          <w:rFonts w:ascii="Times New Roman" w:hAnsi="Times New Roman"/>
          <w:sz w:val="26"/>
          <w:szCs w:val="26"/>
        </w:rPr>
        <w:t xml:space="preserve">.1. Управление реализацией муниципальной программы осуществляет директор муниципальной программы. 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 </w:t>
      </w:r>
    </w:p>
    <w:p w:rsidR="002A592E" w:rsidRPr="00277EC3" w:rsidRDefault="000758AC" w:rsidP="002A592E">
      <w:pPr>
        <w:pStyle w:val="ab"/>
        <w:ind w:firstLine="720"/>
        <w:jc w:val="both"/>
        <w:rPr>
          <w:rFonts w:ascii="Times New Roman" w:hAnsi="Times New Roman"/>
          <w:sz w:val="26"/>
          <w:szCs w:val="26"/>
        </w:rPr>
      </w:pPr>
      <w:r>
        <w:rPr>
          <w:rFonts w:ascii="Times New Roman" w:hAnsi="Times New Roman"/>
          <w:sz w:val="26"/>
          <w:szCs w:val="26"/>
        </w:rPr>
        <w:t>8</w:t>
      </w:r>
      <w:r w:rsidR="002A592E" w:rsidRPr="00277EC3">
        <w:rPr>
          <w:rFonts w:ascii="Times New Roman" w:hAnsi="Times New Roman"/>
          <w:sz w:val="26"/>
          <w:szCs w:val="26"/>
        </w:rPr>
        <w:t xml:space="preserve">.2. В целях </w:t>
      </w:r>
      <w:proofErr w:type="gramStart"/>
      <w:r w:rsidR="002A592E" w:rsidRPr="00277EC3">
        <w:rPr>
          <w:rFonts w:ascii="Times New Roman" w:hAnsi="Times New Roman"/>
          <w:sz w:val="26"/>
          <w:szCs w:val="26"/>
        </w:rPr>
        <w:t>контроля за</w:t>
      </w:r>
      <w:proofErr w:type="gramEnd"/>
      <w:r w:rsidR="002A592E" w:rsidRPr="00277EC3">
        <w:rPr>
          <w:rFonts w:ascii="Times New Roman" w:hAnsi="Times New Roman"/>
          <w:sz w:val="26"/>
          <w:szCs w:val="26"/>
        </w:rPr>
        <w:t xml:space="preserve"> реализацией муниципальной программы ответственный </w:t>
      </w:r>
      <w:r w:rsidR="002A592E" w:rsidRPr="00277EC3">
        <w:rPr>
          <w:rFonts w:ascii="Times New Roman" w:hAnsi="Times New Roman"/>
          <w:i/>
          <w:sz w:val="26"/>
          <w:szCs w:val="26"/>
        </w:rPr>
        <w:t>исполнитель муниципальной программы формирует ежеквартальный и годовой отчёт</w:t>
      </w:r>
      <w:r w:rsidR="002A592E" w:rsidRPr="00277EC3">
        <w:rPr>
          <w:rFonts w:ascii="Times New Roman" w:hAnsi="Times New Roman"/>
          <w:sz w:val="26"/>
          <w:szCs w:val="26"/>
        </w:rPr>
        <w:t xml:space="preserve"> о реализации муниципальной программы. Исполнители муниципальной программы предоставляют необходимые для отчёта сведения ответственному исполнителю муниципальной программы. </w:t>
      </w:r>
    </w:p>
    <w:p w:rsidR="002A592E" w:rsidRPr="00277EC3" w:rsidRDefault="000758AC" w:rsidP="002A592E">
      <w:pPr>
        <w:pStyle w:val="ab"/>
        <w:ind w:firstLine="720"/>
        <w:jc w:val="both"/>
        <w:rPr>
          <w:rFonts w:ascii="Times New Roman" w:hAnsi="Times New Roman"/>
          <w:sz w:val="26"/>
          <w:szCs w:val="26"/>
        </w:rPr>
      </w:pPr>
      <w:r>
        <w:rPr>
          <w:rFonts w:ascii="Times New Roman" w:hAnsi="Times New Roman"/>
          <w:sz w:val="26"/>
          <w:szCs w:val="26"/>
        </w:rPr>
        <w:t>8</w:t>
      </w:r>
      <w:r w:rsidR="002A592E" w:rsidRPr="00277EC3">
        <w:rPr>
          <w:rFonts w:ascii="Times New Roman" w:hAnsi="Times New Roman"/>
          <w:sz w:val="26"/>
          <w:szCs w:val="26"/>
        </w:rPr>
        <w:t>.3</w:t>
      </w:r>
      <w:r w:rsidR="002A592E">
        <w:rPr>
          <w:rFonts w:ascii="Times New Roman" w:hAnsi="Times New Roman"/>
          <w:sz w:val="26"/>
          <w:szCs w:val="26"/>
        </w:rPr>
        <w:t>.</w:t>
      </w:r>
      <w:r w:rsidR="002A592E" w:rsidRPr="00277EC3">
        <w:rPr>
          <w:rFonts w:ascii="Times New Roman" w:hAnsi="Times New Roman"/>
          <w:i/>
          <w:sz w:val="26"/>
          <w:szCs w:val="26"/>
        </w:rPr>
        <w:t xml:space="preserve"> </w:t>
      </w:r>
      <w:r w:rsidR="002A592E" w:rsidRPr="00AD5A53">
        <w:rPr>
          <w:rFonts w:ascii="Times New Roman" w:hAnsi="Times New Roman"/>
          <w:i/>
          <w:sz w:val="26"/>
          <w:szCs w:val="26"/>
        </w:rPr>
        <w:t>Ежеквартальный отчёт</w:t>
      </w:r>
      <w:r w:rsidR="002A592E" w:rsidRPr="00277EC3">
        <w:rPr>
          <w:rFonts w:ascii="Times New Roman" w:hAnsi="Times New Roman"/>
          <w:i/>
          <w:sz w:val="26"/>
          <w:szCs w:val="26"/>
        </w:rPr>
        <w:t xml:space="preserve"> </w:t>
      </w:r>
      <w:r w:rsidR="002A592E" w:rsidRPr="00277EC3">
        <w:rPr>
          <w:rFonts w:ascii="Times New Roman" w:hAnsi="Times New Roman"/>
          <w:sz w:val="26"/>
          <w:szCs w:val="26"/>
        </w:rPr>
        <w:t xml:space="preserve">о реализации муниципальной программы должен содержать: </w:t>
      </w:r>
    </w:p>
    <w:p w:rsidR="002A592E" w:rsidRPr="00277EC3" w:rsidRDefault="002A592E"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об объёме финансовых ресурсов муниципальной программы за отчётный период с начала года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5</w:t>
      </w:r>
      <w:r w:rsidRPr="00277EC3">
        <w:rPr>
          <w:rFonts w:ascii="Times New Roman" w:hAnsi="Times New Roman"/>
          <w:sz w:val="26"/>
          <w:szCs w:val="26"/>
        </w:rPr>
        <w:t xml:space="preserve"> к настоящему Положению; </w:t>
      </w:r>
    </w:p>
    <w:p w:rsidR="002A592E" w:rsidRPr="00277EC3" w:rsidRDefault="002A592E"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6</w:t>
      </w:r>
      <w:r w:rsidRPr="00277EC3">
        <w:rPr>
          <w:rFonts w:ascii="Times New Roman" w:hAnsi="Times New Roman"/>
          <w:sz w:val="26"/>
          <w:szCs w:val="26"/>
        </w:rPr>
        <w:t xml:space="preserve"> к настоящему Положению; </w:t>
      </w:r>
    </w:p>
    <w:p w:rsidR="002A592E" w:rsidRPr="00277EC3" w:rsidRDefault="002A592E"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2A592E" w:rsidRPr="00277EC3" w:rsidRDefault="000758AC" w:rsidP="002A592E">
      <w:pPr>
        <w:pStyle w:val="ab"/>
        <w:ind w:firstLine="720"/>
        <w:jc w:val="both"/>
        <w:rPr>
          <w:rFonts w:ascii="Times New Roman" w:hAnsi="Times New Roman"/>
          <w:sz w:val="26"/>
          <w:szCs w:val="26"/>
        </w:rPr>
      </w:pPr>
      <w:r>
        <w:rPr>
          <w:rFonts w:ascii="Times New Roman" w:hAnsi="Times New Roman"/>
          <w:sz w:val="26"/>
          <w:szCs w:val="26"/>
        </w:rPr>
        <w:t>8</w:t>
      </w:r>
      <w:r w:rsidR="002A592E" w:rsidRPr="00277EC3">
        <w:rPr>
          <w:rFonts w:ascii="Times New Roman" w:hAnsi="Times New Roman"/>
          <w:sz w:val="26"/>
          <w:szCs w:val="26"/>
        </w:rPr>
        <w:t>.4</w:t>
      </w:r>
      <w:r w:rsidR="002A592E">
        <w:rPr>
          <w:rFonts w:ascii="Times New Roman" w:hAnsi="Times New Roman"/>
          <w:sz w:val="26"/>
          <w:szCs w:val="26"/>
        </w:rPr>
        <w:t>.</w:t>
      </w:r>
      <w:r w:rsidR="002A592E" w:rsidRPr="00277EC3">
        <w:rPr>
          <w:rFonts w:ascii="Times New Roman" w:hAnsi="Times New Roman"/>
          <w:sz w:val="26"/>
          <w:szCs w:val="26"/>
        </w:rPr>
        <w:t xml:space="preserve"> </w:t>
      </w:r>
      <w:r w:rsidR="002A592E" w:rsidRPr="00AD5A53">
        <w:rPr>
          <w:rFonts w:ascii="Times New Roman" w:hAnsi="Times New Roman"/>
          <w:i/>
          <w:sz w:val="26"/>
          <w:szCs w:val="26"/>
        </w:rPr>
        <w:t>Годовой отчёт</w:t>
      </w:r>
      <w:r w:rsidR="002A592E" w:rsidRPr="00277EC3">
        <w:rPr>
          <w:rFonts w:ascii="Times New Roman" w:hAnsi="Times New Roman"/>
          <w:i/>
          <w:sz w:val="26"/>
          <w:szCs w:val="26"/>
        </w:rPr>
        <w:t xml:space="preserve"> о реализации муниципальной программы должен содержать:</w:t>
      </w:r>
      <w:r w:rsidR="002A592E" w:rsidRPr="00277EC3">
        <w:rPr>
          <w:rFonts w:ascii="Times New Roman" w:hAnsi="Times New Roman"/>
          <w:sz w:val="26"/>
          <w:szCs w:val="26"/>
        </w:rPr>
        <w:t xml:space="preserve"> </w:t>
      </w:r>
    </w:p>
    <w:p w:rsidR="002A592E" w:rsidRPr="00277EC3" w:rsidRDefault="002A592E"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об объёме финансовых ресурсов муниципальной программы за отчётный год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5</w:t>
      </w:r>
      <w:r w:rsidRPr="00277EC3">
        <w:rPr>
          <w:rFonts w:ascii="Times New Roman" w:hAnsi="Times New Roman"/>
          <w:sz w:val="26"/>
          <w:szCs w:val="26"/>
        </w:rPr>
        <w:t xml:space="preserve"> к настоящему Положению; </w:t>
      </w:r>
    </w:p>
    <w:p w:rsidR="002A592E" w:rsidRPr="00277EC3" w:rsidRDefault="002A592E"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6</w:t>
      </w:r>
      <w:r w:rsidRPr="00277EC3">
        <w:rPr>
          <w:rFonts w:ascii="Times New Roman" w:hAnsi="Times New Roman"/>
          <w:sz w:val="26"/>
          <w:szCs w:val="26"/>
        </w:rPr>
        <w:t xml:space="preserve"> к настоящему Положению</w:t>
      </w:r>
    </w:p>
    <w:p w:rsidR="002A592E" w:rsidRPr="00277EC3" w:rsidRDefault="002A592E"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оценку результативности реализации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7</w:t>
      </w:r>
      <w:r w:rsidRPr="00277EC3">
        <w:rPr>
          <w:rFonts w:ascii="Times New Roman" w:hAnsi="Times New Roman"/>
          <w:sz w:val="26"/>
          <w:szCs w:val="26"/>
        </w:rPr>
        <w:t xml:space="preserve">; </w:t>
      </w:r>
    </w:p>
    <w:p w:rsidR="002A592E" w:rsidRPr="00277EC3" w:rsidRDefault="002A592E" w:rsidP="002A592E">
      <w:pPr>
        <w:pStyle w:val="ab"/>
        <w:ind w:firstLine="720"/>
        <w:jc w:val="both"/>
        <w:rPr>
          <w:rFonts w:ascii="Times New Roman" w:hAnsi="Times New Roman"/>
          <w:sz w:val="26"/>
          <w:szCs w:val="26"/>
        </w:rPr>
      </w:pPr>
      <w:r w:rsidRPr="00277EC3">
        <w:rPr>
          <w:rFonts w:ascii="Times New Roman" w:hAnsi="Times New Roman"/>
          <w:sz w:val="26"/>
          <w:szCs w:val="26"/>
        </w:rPr>
        <w:lastRenderedPageBreak/>
        <w:t xml:space="preserve">4) оценку эффективности реализации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8</w:t>
      </w:r>
      <w:r w:rsidRPr="00277EC3">
        <w:rPr>
          <w:rFonts w:ascii="Times New Roman" w:hAnsi="Times New Roman"/>
          <w:sz w:val="26"/>
          <w:szCs w:val="26"/>
        </w:rPr>
        <w:t xml:space="preserve">; </w:t>
      </w:r>
    </w:p>
    <w:p w:rsidR="002A592E" w:rsidRPr="00277EC3" w:rsidRDefault="002A592E" w:rsidP="002A592E">
      <w:pPr>
        <w:pStyle w:val="ab"/>
        <w:ind w:firstLine="720"/>
        <w:jc w:val="both"/>
        <w:rPr>
          <w:rFonts w:ascii="Times New Roman" w:hAnsi="Times New Roman"/>
          <w:sz w:val="26"/>
          <w:szCs w:val="26"/>
        </w:rPr>
      </w:pPr>
      <w:proofErr w:type="gramStart"/>
      <w:r>
        <w:rPr>
          <w:rFonts w:ascii="Times New Roman" w:hAnsi="Times New Roman"/>
          <w:sz w:val="26"/>
          <w:szCs w:val="26"/>
        </w:rPr>
        <w:t>5</w:t>
      </w:r>
      <w:r w:rsidRPr="00277EC3">
        <w:rPr>
          <w:rFonts w:ascii="Times New Roman" w:hAnsi="Times New Roman"/>
          <w:sz w:val="26"/>
          <w:szCs w:val="26"/>
        </w:rPr>
        <w:t xml:space="preserve">)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муниципальной программы и предложения по её дальнейшей реализации. </w:t>
      </w:r>
      <w:proofErr w:type="gramEnd"/>
    </w:p>
    <w:p w:rsidR="002A592E" w:rsidRPr="00277EC3" w:rsidRDefault="000758AC" w:rsidP="002A592E">
      <w:pPr>
        <w:pStyle w:val="ab"/>
        <w:ind w:firstLine="720"/>
        <w:jc w:val="both"/>
        <w:rPr>
          <w:rFonts w:ascii="Times New Roman" w:hAnsi="Times New Roman"/>
          <w:sz w:val="26"/>
          <w:szCs w:val="26"/>
        </w:rPr>
      </w:pPr>
      <w:r>
        <w:rPr>
          <w:rFonts w:ascii="Times New Roman" w:hAnsi="Times New Roman"/>
          <w:sz w:val="26"/>
          <w:szCs w:val="26"/>
        </w:rPr>
        <w:t>8</w:t>
      </w:r>
      <w:r w:rsidR="002A592E" w:rsidRPr="00277EC3">
        <w:rPr>
          <w:rFonts w:ascii="Times New Roman" w:hAnsi="Times New Roman"/>
          <w:sz w:val="26"/>
          <w:szCs w:val="26"/>
        </w:rPr>
        <w:t>.5</w:t>
      </w:r>
      <w:r w:rsidR="002A592E">
        <w:rPr>
          <w:rFonts w:ascii="Times New Roman" w:hAnsi="Times New Roman"/>
          <w:sz w:val="26"/>
          <w:szCs w:val="26"/>
        </w:rPr>
        <w:t>.</w:t>
      </w:r>
      <w:r w:rsidR="002A592E" w:rsidRPr="00277EC3">
        <w:rPr>
          <w:rFonts w:ascii="Times New Roman" w:hAnsi="Times New Roman"/>
          <w:sz w:val="26"/>
          <w:szCs w:val="26"/>
        </w:rPr>
        <w:t xml:space="preserve"> </w:t>
      </w:r>
      <w:r w:rsidR="002A592E" w:rsidRPr="00281F20">
        <w:rPr>
          <w:rFonts w:ascii="Times New Roman" w:hAnsi="Times New Roman"/>
          <w:i/>
          <w:sz w:val="26"/>
          <w:szCs w:val="26"/>
        </w:rPr>
        <w:t>Ежеквартальный отчёт</w:t>
      </w:r>
      <w:r w:rsidR="002A592E" w:rsidRPr="00277EC3">
        <w:rPr>
          <w:rFonts w:ascii="Times New Roman" w:hAnsi="Times New Roman"/>
          <w:sz w:val="26"/>
          <w:szCs w:val="26"/>
        </w:rPr>
        <w:t xml:space="preserve"> о реализации муниципальной программы представляется ответственным исполнителем муниципальной программы в отдел экономики, планирования и торговли администрации Юргинского муниципального округа в сроки: </w:t>
      </w:r>
      <w:r w:rsidR="002A592E" w:rsidRPr="00277EC3">
        <w:rPr>
          <w:rFonts w:ascii="Times New Roman" w:hAnsi="Times New Roman"/>
          <w:i/>
          <w:iCs/>
          <w:sz w:val="26"/>
          <w:szCs w:val="26"/>
        </w:rPr>
        <w:t>за 1 квартал - до 1 мая, за 6 месяцев - до 1 августа, за 9 месяцев - до 1 ноября</w:t>
      </w:r>
      <w:r w:rsidR="002A592E" w:rsidRPr="00277EC3">
        <w:rPr>
          <w:rFonts w:ascii="Times New Roman" w:hAnsi="Times New Roman"/>
          <w:sz w:val="26"/>
          <w:szCs w:val="26"/>
        </w:rPr>
        <w:t xml:space="preserve">. </w:t>
      </w:r>
    </w:p>
    <w:p w:rsidR="002A592E" w:rsidRPr="00277EC3" w:rsidRDefault="000758AC" w:rsidP="002A592E">
      <w:pPr>
        <w:pStyle w:val="ab"/>
        <w:ind w:firstLine="720"/>
        <w:jc w:val="both"/>
        <w:rPr>
          <w:rFonts w:ascii="Times New Roman" w:hAnsi="Times New Roman"/>
          <w:sz w:val="26"/>
          <w:szCs w:val="26"/>
        </w:rPr>
      </w:pPr>
      <w:r>
        <w:rPr>
          <w:rFonts w:ascii="Times New Roman" w:hAnsi="Times New Roman"/>
          <w:sz w:val="26"/>
          <w:szCs w:val="26"/>
        </w:rPr>
        <w:t>8</w:t>
      </w:r>
      <w:r w:rsidR="002A592E" w:rsidRPr="00277EC3">
        <w:rPr>
          <w:rFonts w:ascii="Times New Roman" w:hAnsi="Times New Roman"/>
          <w:sz w:val="26"/>
          <w:szCs w:val="26"/>
        </w:rPr>
        <w:t>.6</w:t>
      </w:r>
      <w:r w:rsidR="002A592E">
        <w:rPr>
          <w:rFonts w:ascii="Times New Roman" w:hAnsi="Times New Roman"/>
          <w:sz w:val="26"/>
          <w:szCs w:val="26"/>
        </w:rPr>
        <w:t xml:space="preserve">. </w:t>
      </w:r>
      <w:r w:rsidR="002A592E" w:rsidRPr="00281F20">
        <w:rPr>
          <w:rFonts w:ascii="Times New Roman" w:hAnsi="Times New Roman"/>
          <w:i/>
          <w:sz w:val="26"/>
          <w:szCs w:val="26"/>
        </w:rPr>
        <w:t>Годовой отчёт</w:t>
      </w:r>
      <w:r w:rsidR="002A592E" w:rsidRPr="00277EC3">
        <w:rPr>
          <w:rFonts w:ascii="Times New Roman" w:hAnsi="Times New Roman"/>
          <w:sz w:val="26"/>
          <w:szCs w:val="26"/>
        </w:rPr>
        <w:t xml:space="preserve"> о реализации муниципальной программы представляется ответственным исполнителем муниципальной программы  </w:t>
      </w:r>
      <w:proofErr w:type="gramStart"/>
      <w:r w:rsidR="002A592E" w:rsidRPr="00277EC3">
        <w:rPr>
          <w:rFonts w:ascii="Times New Roman" w:hAnsi="Times New Roman"/>
          <w:sz w:val="26"/>
          <w:szCs w:val="26"/>
        </w:rPr>
        <w:t>в</w:t>
      </w:r>
      <w:proofErr w:type="gramEnd"/>
      <w:r w:rsidR="002A592E" w:rsidRPr="00277EC3">
        <w:rPr>
          <w:rFonts w:ascii="Times New Roman" w:hAnsi="Times New Roman"/>
          <w:sz w:val="26"/>
          <w:szCs w:val="26"/>
        </w:rPr>
        <w:t>:</w:t>
      </w:r>
    </w:p>
    <w:p w:rsidR="002A592E" w:rsidRPr="00277EC3" w:rsidRDefault="002A592E" w:rsidP="002A592E">
      <w:pPr>
        <w:pStyle w:val="ab"/>
        <w:jc w:val="both"/>
        <w:rPr>
          <w:rFonts w:ascii="Times New Roman" w:hAnsi="Times New Roman"/>
          <w:sz w:val="26"/>
          <w:szCs w:val="26"/>
        </w:rPr>
      </w:pPr>
      <w:r w:rsidRPr="00277EC3">
        <w:rPr>
          <w:rFonts w:ascii="Times New Roman" w:hAnsi="Times New Roman"/>
          <w:sz w:val="26"/>
          <w:szCs w:val="26"/>
        </w:rPr>
        <w:t xml:space="preserve">- Финансовое управление по Юргинскому району, содержащий отчет об  объёме финансовых ресурсов на реализацию муниципальных программ </w:t>
      </w:r>
      <w:r w:rsidRPr="00277EC3">
        <w:rPr>
          <w:rFonts w:ascii="Times New Roman" w:hAnsi="Times New Roman"/>
          <w:i/>
          <w:sz w:val="26"/>
          <w:szCs w:val="26"/>
        </w:rPr>
        <w:t>в срок до 01</w:t>
      </w:r>
      <w:r>
        <w:rPr>
          <w:rFonts w:ascii="Times New Roman" w:hAnsi="Times New Roman"/>
          <w:i/>
          <w:sz w:val="26"/>
          <w:szCs w:val="26"/>
        </w:rPr>
        <w:t xml:space="preserve"> </w:t>
      </w:r>
      <w:r w:rsidRPr="00277EC3">
        <w:rPr>
          <w:rFonts w:ascii="Times New Roman" w:hAnsi="Times New Roman"/>
          <w:i/>
          <w:sz w:val="26"/>
          <w:szCs w:val="26"/>
        </w:rPr>
        <w:t>февраля года</w:t>
      </w:r>
      <w:r w:rsidRPr="00277EC3">
        <w:rPr>
          <w:rFonts w:ascii="Times New Roman" w:hAnsi="Times New Roman"/>
          <w:sz w:val="26"/>
          <w:szCs w:val="26"/>
        </w:rPr>
        <w:t>, следующего за отчетным годом, по форме в соответствии  с приложением № 5 к настоящему Положению.</w:t>
      </w:r>
    </w:p>
    <w:p w:rsidR="002A592E" w:rsidRPr="00277EC3" w:rsidRDefault="002A592E" w:rsidP="002A592E">
      <w:pPr>
        <w:pStyle w:val="ab"/>
        <w:jc w:val="both"/>
        <w:rPr>
          <w:rFonts w:ascii="Times New Roman" w:hAnsi="Times New Roman"/>
          <w:sz w:val="26"/>
          <w:szCs w:val="26"/>
        </w:rPr>
      </w:pPr>
      <w:proofErr w:type="gramStart"/>
      <w:r w:rsidRPr="00277EC3">
        <w:rPr>
          <w:rFonts w:ascii="Times New Roman" w:hAnsi="Times New Roman"/>
          <w:sz w:val="26"/>
          <w:szCs w:val="26"/>
        </w:rPr>
        <w:t xml:space="preserve">-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до 1 марта года</w:t>
      </w:r>
      <w:r w:rsidRPr="00277EC3">
        <w:rPr>
          <w:rFonts w:ascii="Times New Roman" w:hAnsi="Times New Roman"/>
          <w:sz w:val="26"/>
          <w:szCs w:val="26"/>
        </w:rPr>
        <w:t>, следующего за отчётным, содержащий информацию в соответствии с пунктом 5.4.</w:t>
      </w:r>
      <w:proofErr w:type="gramEnd"/>
    </w:p>
    <w:p w:rsidR="002A592E" w:rsidRPr="00277EC3" w:rsidRDefault="000758AC" w:rsidP="002A592E">
      <w:pPr>
        <w:pStyle w:val="ab"/>
        <w:ind w:firstLine="720"/>
        <w:jc w:val="both"/>
        <w:rPr>
          <w:rFonts w:ascii="Times New Roman" w:hAnsi="Times New Roman"/>
          <w:sz w:val="26"/>
          <w:szCs w:val="26"/>
        </w:rPr>
      </w:pPr>
      <w:r>
        <w:rPr>
          <w:rFonts w:ascii="Times New Roman" w:hAnsi="Times New Roman"/>
          <w:sz w:val="26"/>
          <w:szCs w:val="26"/>
        </w:rPr>
        <w:t>8</w:t>
      </w:r>
      <w:r w:rsidR="002A592E" w:rsidRPr="00277EC3">
        <w:rPr>
          <w:rFonts w:ascii="Times New Roman" w:hAnsi="Times New Roman"/>
          <w:sz w:val="26"/>
          <w:szCs w:val="26"/>
        </w:rPr>
        <w:t>.7</w:t>
      </w:r>
      <w:r w:rsidR="002A592E">
        <w:rPr>
          <w:rFonts w:ascii="Times New Roman" w:hAnsi="Times New Roman"/>
          <w:sz w:val="26"/>
          <w:szCs w:val="26"/>
        </w:rPr>
        <w:t>.</w:t>
      </w:r>
      <w:r w:rsidR="002A592E" w:rsidRPr="00277EC3">
        <w:rPr>
          <w:rFonts w:ascii="Times New Roman" w:hAnsi="Times New Roman"/>
          <w:sz w:val="26"/>
          <w:szCs w:val="26"/>
        </w:rPr>
        <w:t xml:space="preserve"> До 25 февраля года, следующего за отчетным годом, финансовое управление по Юргинскому району представляет в отдел экономики,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w:t>
      </w:r>
      <w:r w:rsidR="002A592E">
        <w:rPr>
          <w:rFonts w:ascii="Times New Roman" w:hAnsi="Times New Roman"/>
          <w:sz w:val="26"/>
          <w:szCs w:val="26"/>
        </w:rPr>
        <w:t>Приложением №</w:t>
      </w:r>
      <w:r w:rsidR="002A592E" w:rsidRPr="00281F20">
        <w:rPr>
          <w:rFonts w:ascii="Times New Roman" w:hAnsi="Times New Roman"/>
          <w:sz w:val="26"/>
          <w:szCs w:val="26"/>
        </w:rPr>
        <w:t>9</w:t>
      </w:r>
      <w:r w:rsidR="002A592E" w:rsidRPr="00277EC3">
        <w:rPr>
          <w:rFonts w:ascii="Times New Roman" w:hAnsi="Times New Roman"/>
          <w:sz w:val="26"/>
          <w:szCs w:val="26"/>
        </w:rPr>
        <w:t xml:space="preserve"> к настоящему Положению.</w:t>
      </w:r>
    </w:p>
    <w:p w:rsidR="002A592E" w:rsidRPr="00277EC3" w:rsidRDefault="000758AC" w:rsidP="002A592E">
      <w:pPr>
        <w:pStyle w:val="ab"/>
        <w:ind w:firstLine="720"/>
        <w:jc w:val="both"/>
        <w:rPr>
          <w:rFonts w:ascii="Times New Roman" w:hAnsi="Times New Roman"/>
          <w:sz w:val="26"/>
          <w:szCs w:val="26"/>
        </w:rPr>
      </w:pPr>
      <w:r>
        <w:rPr>
          <w:rFonts w:ascii="Times New Roman" w:hAnsi="Times New Roman"/>
          <w:sz w:val="26"/>
          <w:szCs w:val="26"/>
        </w:rPr>
        <w:t>8</w:t>
      </w:r>
      <w:r w:rsidR="002A592E" w:rsidRPr="00277EC3">
        <w:rPr>
          <w:rFonts w:ascii="Times New Roman" w:hAnsi="Times New Roman"/>
          <w:sz w:val="26"/>
          <w:szCs w:val="26"/>
        </w:rPr>
        <w:t>.8</w:t>
      </w:r>
      <w:r w:rsidR="002A592E">
        <w:rPr>
          <w:rFonts w:ascii="Times New Roman" w:hAnsi="Times New Roman"/>
          <w:sz w:val="26"/>
          <w:szCs w:val="26"/>
        </w:rPr>
        <w:t>.</w:t>
      </w:r>
      <w:r w:rsidR="002A592E" w:rsidRPr="00277EC3">
        <w:rPr>
          <w:rFonts w:ascii="Times New Roman" w:hAnsi="Times New Roman"/>
          <w:sz w:val="26"/>
          <w:szCs w:val="26"/>
        </w:rPr>
        <w:t xml:space="preserve"> В срок </w:t>
      </w:r>
      <w:r w:rsidR="002A592E" w:rsidRPr="00277EC3">
        <w:rPr>
          <w:rFonts w:ascii="Times New Roman" w:hAnsi="Times New Roman"/>
          <w:i/>
          <w:iCs/>
          <w:sz w:val="26"/>
          <w:szCs w:val="26"/>
        </w:rPr>
        <w:t>до 1 мая  года</w:t>
      </w:r>
      <w:r w:rsidR="002A592E" w:rsidRPr="00277EC3">
        <w:rPr>
          <w:rFonts w:ascii="Times New Roman" w:hAnsi="Times New Roman"/>
          <w:sz w:val="26"/>
          <w:szCs w:val="26"/>
        </w:rPr>
        <w:t xml:space="preserve">, следующего за </w:t>
      </w:r>
      <w:proofErr w:type="gramStart"/>
      <w:r w:rsidR="002A592E" w:rsidRPr="00277EC3">
        <w:rPr>
          <w:rFonts w:ascii="Times New Roman" w:hAnsi="Times New Roman"/>
          <w:sz w:val="26"/>
          <w:szCs w:val="26"/>
        </w:rPr>
        <w:t>отчетным</w:t>
      </w:r>
      <w:proofErr w:type="gramEnd"/>
      <w:r w:rsidR="002A592E" w:rsidRPr="00277EC3">
        <w:rPr>
          <w:rFonts w:ascii="Times New Roman" w:hAnsi="Times New Roman"/>
          <w:sz w:val="26"/>
          <w:szCs w:val="26"/>
        </w:rPr>
        <w:t xml:space="preserve">, отдел экономики,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отчёт об итогах реализации муниципальных программ и об оценке эффективности их реализации за отчётный год, включающий: </w:t>
      </w:r>
    </w:p>
    <w:p w:rsidR="002A592E" w:rsidRPr="00277EC3" w:rsidRDefault="002A592E"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 реализации мероприятий муниципальных программ; </w:t>
      </w:r>
    </w:p>
    <w:p w:rsidR="002A592E" w:rsidRPr="00277EC3" w:rsidRDefault="002A592E"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сведения о степени достижения целей и решения задач муниципальных программ; </w:t>
      </w:r>
    </w:p>
    <w:p w:rsidR="002A592E" w:rsidRPr="00277EC3" w:rsidRDefault="002A592E"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сводные результаты проведённой оценки эффективности реализации муниципальных программ. </w:t>
      </w:r>
    </w:p>
    <w:p w:rsidR="002A592E" w:rsidRPr="00277EC3" w:rsidRDefault="000758AC" w:rsidP="002A592E">
      <w:pPr>
        <w:pStyle w:val="ab"/>
        <w:ind w:firstLine="720"/>
        <w:jc w:val="both"/>
        <w:rPr>
          <w:rFonts w:ascii="Times New Roman" w:hAnsi="Times New Roman"/>
          <w:sz w:val="26"/>
          <w:szCs w:val="26"/>
        </w:rPr>
      </w:pPr>
      <w:r>
        <w:rPr>
          <w:rFonts w:ascii="Times New Roman" w:hAnsi="Times New Roman"/>
          <w:sz w:val="26"/>
          <w:szCs w:val="26"/>
        </w:rPr>
        <w:t>8</w:t>
      </w:r>
      <w:r w:rsidR="002A592E" w:rsidRPr="00277EC3">
        <w:rPr>
          <w:rFonts w:ascii="Times New Roman" w:hAnsi="Times New Roman"/>
          <w:sz w:val="26"/>
          <w:szCs w:val="26"/>
        </w:rPr>
        <w:t>.9</w:t>
      </w:r>
      <w:r w:rsidR="002A592E">
        <w:rPr>
          <w:rFonts w:ascii="Times New Roman" w:hAnsi="Times New Roman"/>
          <w:sz w:val="26"/>
          <w:szCs w:val="26"/>
        </w:rPr>
        <w:t>.</w:t>
      </w:r>
      <w:r w:rsidR="002A592E" w:rsidRPr="00277EC3">
        <w:rPr>
          <w:rFonts w:ascii="Times New Roman" w:hAnsi="Times New Roman"/>
          <w:sz w:val="26"/>
          <w:szCs w:val="26"/>
        </w:rPr>
        <w:t xml:space="preserve"> Ежегодно в срок </w:t>
      </w:r>
      <w:r w:rsidR="002A592E" w:rsidRPr="00277EC3">
        <w:rPr>
          <w:rFonts w:ascii="Times New Roman" w:hAnsi="Times New Roman"/>
          <w:i/>
          <w:iCs/>
          <w:sz w:val="26"/>
          <w:szCs w:val="26"/>
        </w:rPr>
        <w:t>до 01 июня года</w:t>
      </w:r>
      <w:r w:rsidR="002A592E" w:rsidRPr="00277EC3">
        <w:rPr>
          <w:rFonts w:ascii="Times New Roman" w:hAnsi="Times New Roman"/>
          <w:sz w:val="26"/>
          <w:szCs w:val="26"/>
        </w:rPr>
        <w:t xml:space="preserve">, следующего за </w:t>
      </w:r>
      <w:proofErr w:type="gramStart"/>
      <w:r w:rsidR="002A592E" w:rsidRPr="00277EC3">
        <w:rPr>
          <w:rFonts w:ascii="Times New Roman" w:hAnsi="Times New Roman"/>
          <w:sz w:val="26"/>
          <w:szCs w:val="26"/>
        </w:rPr>
        <w:t>отчетным</w:t>
      </w:r>
      <w:proofErr w:type="gramEnd"/>
      <w:r w:rsidR="002A592E" w:rsidRPr="00277EC3">
        <w:rPr>
          <w:rFonts w:ascii="Times New Roman" w:hAnsi="Times New Roman"/>
          <w:sz w:val="26"/>
          <w:szCs w:val="26"/>
        </w:rPr>
        <w:t xml:space="preserve">, </w:t>
      </w:r>
      <w:r w:rsidR="002A592E" w:rsidRPr="00281F20">
        <w:rPr>
          <w:rFonts w:ascii="Times New Roman" w:hAnsi="Times New Roman"/>
          <w:i/>
          <w:sz w:val="26"/>
          <w:szCs w:val="26"/>
        </w:rPr>
        <w:t>сводный</w:t>
      </w:r>
      <w:r w:rsidR="002A592E" w:rsidRPr="00277EC3">
        <w:rPr>
          <w:rFonts w:ascii="Times New Roman" w:hAnsi="Times New Roman"/>
          <w:b/>
          <w:sz w:val="26"/>
          <w:szCs w:val="26"/>
        </w:rPr>
        <w:t xml:space="preserve"> </w:t>
      </w:r>
      <w:r w:rsidR="002A592E" w:rsidRPr="00281F20">
        <w:rPr>
          <w:rFonts w:ascii="Times New Roman" w:hAnsi="Times New Roman"/>
          <w:i/>
          <w:sz w:val="26"/>
          <w:szCs w:val="26"/>
        </w:rPr>
        <w:t>годовой отчёт</w:t>
      </w:r>
      <w:r w:rsidR="002A592E" w:rsidRPr="00277EC3">
        <w:rPr>
          <w:rFonts w:ascii="Times New Roman" w:hAnsi="Times New Roman"/>
          <w:b/>
          <w:sz w:val="26"/>
          <w:szCs w:val="26"/>
        </w:rPr>
        <w:t xml:space="preserve"> </w:t>
      </w:r>
      <w:r w:rsidR="002A592E" w:rsidRPr="00277EC3">
        <w:rPr>
          <w:rFonts w:ascii="Times New Roman" w:hAnsi="Times New Roman"/>
          <w:sz w:val="26"/>
          <w:szCs w:val="26"/>
        </w:rPr>
        <w:t>об итогах реализации муниципальных программ за отчётный период размещается на официальном сайте администрации Юргинского муниципального округа в разделе</w:t>
      </w:r>
      <w:r w:rsidR="00DE3E69">
        <w:rPr>
          <w:rFonts w:ascii="Times New Roman" w:hAnsi="Times New Roman"/>
          <w:sz w:val="26"/>
          <w:szCs w:val="26"/>
        </w:rPr>
        <w:t xml:space="preserve"> «Стратегическое планирование».»</w:t>
      </w:r>
    </w:p>
    <w:p w:rsidR="002A592E" w:rsidRPr="00A739DC" w:rsidRDefault="002A592E" w:rsidP="00FF1EDF">
      <w:pPr>
        <w:rPr>
          <w:sz w:val="28"/>
          <w:szCs w:val="28"/>
        </w:rPr>
      </w:pPr>
    </w:p>
    <w:sectPr w:rsidR="002A592E" w:rsidRPr="00A739DC" w:rsidSect="008F00A6">
      <w:headerReference w:type="default" r:id="rId9"/>
      <w:pgSz w:w="11906" w:h="16838"/>
      <w:pgMar w:top="1079"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3C" w:rsidRDefault="00FD4D3C" w:rsidP="005A3F2A">
      <w:r>
        <w:separator/>
      </w:r>
    </w:p>
  </w:endnote>
  <w:endnote w:type="continuationSeparator" w:id="0">
    <w:p w:rsidR="00FD4D3C" w:rsidRDefault="00FD4D3C" w:rsidP="005A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3C" w:rsidRDefault="00FD4D3C" w:rsidP="005A3F2A">
      <w:r>
        <w:separator/>
      </w:r>
    </w:p>
  </w:footnote>
  <w:footnote w:type="continuationSeparator" w:id="0">
    <w:p w:rsidR="00FD4D3C" w:rsidRDefault="00FD4D3C" w:rsidP="005A3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4259"/>
      <w:docPartObj>
        <w:docPartGallery w:val="Page Numbers (Top of Page)"/>
        <w:docPartUnique/>
      </w:docPartObj>
    </w:sdtPr>
    <w:sdtEndPr/>
    <w:sdtContent>
      <w:p w:rsidR="00BC298E" w:rsidRDefault="00BC298E">
        <w:pPr>
          <w:pStyle w:val="ac"/>
          <w:jc w:val="right"/>
        </w:pPr>
        <w:r>
          <w:fldChar w:fldCharType="begin"/>
        </w:r>
        <w:r>
          <w:instrText>PAGE   \* MERGEFORMAT</w:instrText>
        </w:r>
        <w:r>
          <w:fldChar w:fldCharType="separate"/>
        </w:r>
        <w:r w:rsidR="00F10D97">
          <w:rPr>
            <w:noProof/>
          </w:rPr>
          <w:t>1</w:t>
        </w:r>
        <w:r>
          <w:fldChar w:fldCharType="end"/>
        </w:r>
      </w:p>
    </w:sdtContent>
  </w:sdt>
  <w:p w:rsidR="00BC298E" w:rsidRDefault="00BC298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4CFA8"/>
    <w:lvl w:ilvl="0">
      <w:numFmt w:val="bullet"/>
      <w:lvlText w:val="*"/>
      <w:lvlJc w:val="left"/>
    </w:lvl>
  </w:abstractNum>
  <w:abstractNum w:abstractNumId="1">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D5A3382"/>
    <w:multiLevelType w:val="multilevel"/>
    <w:tmpl w:val="14FA3896"/>
    <w:lvl w:ilvl="0">
      <w:start w:val="1"/>
      <w:numFmt w:val="decimal"/>
      <w:lvlText w:val="%1."/>
      <w:lvlJc w:val="left"/>
      <w:pPr>
        <w:ind w:left="2327" w:hanging="1050"/>
      </w:pPr>
      <w:rPr>
        <w:rFonts w:cs="Times New Roman" w:hint="default"/>
        <w:b w:val="0"/>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4">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1">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4">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5">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A95D73"/>
    <w:multiLevelType w:val="multilevel"/>
    <w:tmpl w:val="827895BE"/>
    <w:lvl w:ilvl="0">
      <w:start w:val="1"/>
      <w:numFmt w:val="decimal"/>
      <w:lvlText w:val="%1."/>
      <w:lvlJc w:val="left"/>
      <w:pPr>
        <w:ind w:left="525" w:hanging="525"/>
      </w:pPr>
      <w:rPr>
        <w:rFonts w:cs="Times New Roman" w:hint="default"/>
      </w:rPr>
    </w:lvl>
    <w:lvl w:ilvl="1">
      <w:start w:val="17"/>
      <w:numFmt w:val="decimal"/>
      <w:lvlText w:val="%1.%2."/>
      <w:lvlJc w:val="left"/>
      <w:pPr>
        <w:ind w:left="1571" w:hanging="72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4">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7">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624E1FA6"/>
    <w:multiLevelType w:val="multilevel"/>
    <w:tmpl w:val="D4229F54"/>
    <w:lvl w:ilvl="0">
      <w:start w:val="1"/>
      <w:numFmt w:val="decimal"/>
      <w:lvlText w:val="%1."/>
      <w:lvlJc w:val="left"/>
      <w:pPr>
        <w:ind w:left="3191" w:hanging="1188"/>
      </w:pPr>
      <w:rPr>
        <w:rFonts w:cs="Times New Roman" w:hint="default"/>
      </w:rPr>
    </w:lvl>
    <w:lvl w:ilvl="1">
      <w:start w:val="3"/>
      <w:numFmt w:val="decimal"/>
      <w:isLgl/>
      <w:lvlText w:val="%1.%2."/>
      <w:lvlJc w:val="left"/>
      <w:pPr>
        <w:ind w:left="3347" w:hanging="1344"/>
      </w:pPr>
      <w:rPr>
        <w:rFonts w:cs="Times New Roman" w:hint="default"/>
        <w:b w:val="0"/>
      </w:rPr>
    </w:lvl>
    <w:lvl w:ilvl="2">
      <w:start w:val="1"/>
      <w:numFmt w:val="decimal"/>
      <w:isLgl/>
      <w:lvlText w:val="%1.%2.%3."/>
      <w:lvlJc w:val="left"/>
      <w:pPr>
        <w:ind w:left="3347" w:hanging="1344"/>
      </w:pPr>
      <w:rPr>
        <w:rFonts w:cs="Times New Roman" w:hint="default"/>
      </w:rPr>
    </w:lvl>
    <w:lvl w:ilvl="3">
      <w:start w:val="1"/>
      <w:numFmt w:val="decimal"/>
      <w:isLgl/>
      <w:lvlText w:val="%1.%2.%3.%4."/>
      <w:lvlJc w:val="left"/>
      <w:pPr>
        <w:ind w:left="3347" w:hanging="1344"/>
      </w:pPr>
      <w:rPr>
        <w:rFonts w:cs="Times New Roman" w:hint="default"/>
      </w:rPr>
    </w:lvl>
    <w:lvl w:ilvl="4">
      <w:start w:val="1"/>
      <w:numFmt w:val="decimal"/>
      <w:isLgl/>
      <w:lvlText w:val="%1.%2.%3.%4.%5."/>
      <w:lvlJc w:val="left"/>
      <w:pPr>
        <w:ind w:left="3347" w:hanging="1344"/>
      </w:pPr>
      <w:rPr>
        <w:rFonts w:cs="Times New Roman" w:hint="default"/>
      </w:rPr>
    </w:lvl>
    <w:lvl w:ilvl="5">
      <w:start w:val="1"/>
      <w:numFmt w:val="decimal"/>
      <w:isLgl/>
      <w:lvlText w:val="%1.%2.%3.%4.%5.%6."/>
      <w:lvlJc w:val="left"/>
      <w:pPr>
        <w:ind w:left="3443" w:hanging="1440"/>
      </w:pPr>
      <w:rPr>
        <w:rFonts w:cs="Times New Roman" w:hint="default"/>
      </w:rPr>
    </w:lvl>
    <w:lvl w:ilvl="6">
      <w:start w:val="1"/>
      <w:numFmt w:val="decimal"/>
      <w:isLgl/>
      <w:lvlText w:val="%1.%2.%3.%4.%5.%6.%7."/>
      <w:lvlJc w:val="left"/>
      <w:pPr>
        <w:ind w:left="3443" w:hanging="1440"/>
      </w:pPr>
      <w:rPr>
        <w:rFonts w:cs="Times New Roman" w:hint="default"/>
      </w:rPr>
    </w:lvl>
    <w:lvl w:ilvl="7">
      <w:start w:val="1"/>
      <w:numFmt w:val="decimal"/>
      <w:isLgl/>
      <w:lvlText w:val="%1.%2.%3.%4.%5.%6.%7.%8."/>
      <w:lvlJc w:val="left"/>
      <w:pPr>
        <w:ind w:left="3803" w:hanging="1800"/>
      </w:pPr>
      <w:rPr>
        <w:rFonts w:cs="Times New Roman" w:hint="default"/>
      </w:rPr>
    </w:lvl>
    <w:lvl w:ilvl="8">
      <w:start w:val="1"/>
      <w:numFmt w:val="decimal"/>
      <w:isLgl/>
      <w:lvlText w:val="%1.%2.%3.%4.%5.%6.%7.%8.%9."/>
      <w:lvlJc w:val="left"/>
      <w:pPr>
        <w:ind w:left="4163" w:hanging="2160"/>
      </w:pPr>
      <w:rPr>
        <w:rFonts w:cs="Times New Roman" w:hint="default"/>
      </w:rPr>
    </w:lvl>
  </w:abstractNum>
  <w:abstractNum w:abstractNumId="29">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EF23F2"/>
    <w:multiLevelType w:val="hybridMultilevel"/>
    <w:tmpl w:val="565A4506"/>
    <w:lvl w:ilvl="0" w:tplc="1408D4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5">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9DD6510"/>
    <w:multiLevelType w:val="singleLevel"/>
    <w:tmpl w:val="658C2A02"/>
    <w:lvl w:ilvl="0">
      <w:start w:val="1"/>
      <w:numFmt w:val="decimal"/>
      <w:lvlText w:val="1.%1."/>
      <w:legacy w:legacy="1" w:legacySpace="0" w:legacyIndent="715"/>
      <w:lvlJc w:val="left"/>
      <w:rPr>
        <w:rFonts w:ascii="Times New Roman" w:hAnsi="Times New Roman" w:cs="Times New Roman" w:hint="default"/>
      </w:rPr>
    </w:lvl>
  </w:abstractNum>
  <w:abstractNum w:abstractNumId="37">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13"/>
  </w:num>
  <w:num w:numId="5">
    <w:abstractNumId w:val="8"/>
  </w:num>
  <w:num w:numId="6">
    <w:abstractNumId w:val="1"/>
  </w:num>
  <w:num w:numId="7">
    <w:abstractNumId w:val="37"/>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7"/>
  </w:num>
  <w:num w:numId="12">
    <w:abstractNumId w:val="9"/>
  </w:num>
  <w:num w:numId="13">
    <w:abstractNumId w:val="5"/>
  </w:num>
  <w:num w:numId="14">
    <w:abstractNumId w:val="19"/>
  </w:num>
  <w:num w:numId="15">
    <w:abstractNumId w:val="12"/>
  </w:num>
  <w:num w:numId="16">
    <w:abstractNumId w:val="35"/>
  </w:num>
  <w:num w:numId="17">
    <w:abstractNumId w:val="6"/>
  </w:num>
  <w:num w:numId="18">
    <w:abstractNumId w:val="34"/>
  </w:num>
  <w:num w:numId="1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17"/>
  </w:num>
  <w:num w:numId="23">
    <w:abstractNumId w:val="2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2"/>
  </w:num>
  <w:num w:numId="27">
    <w:abstractNumId w:val="21"/>
  </w:num>
  <w:num w:numId="28">
    <w:abstractNumId w:val="24"/>
  </w:num>
  <w:num w:numId="29">
    <w:abstractNumId w:val="16"/>
  </w:num>
  <w:num w:numId="30">
    <w:abstractNumId w:val="11"/>
  </w:num>
  <w:num w:numId="31">
    <w:abstractNumId w:val="3"/>
  </w:num>
  <w:num w:numId="32">
    <w:abstractNumId w:val="20"/>
  </w:num>
  <w:num w:numId="33">
    <w:abstractNumId w:val="25"/>
  </w:num>
  <w:num w:numId="34">
    <w:abstractNumId w:val="22"/>
  </w:num>
  <w:num w:numId="35">
    <w:abstractNumId w:val="10"/>
  </w:num>
  <w:num w:numId="36">
    <w:abstractNumId w:val="36"/>
  </w:num>
  <w:num w:numId="37">
    <w:abstractNumId w:val="0"/>
    <w:lvlOverride w:ilvl="0">
      <w:lvl w:ilvl="0">
        <w:numFmt w:val="bullet"/>
        <w:lvlText w:val="-"/>
        <w:legacy w:legacy="1" w:legacySpace="0" w:legacyIndent="139"/>
        <w:lvlJc w:val="left"/>
        <w:rPr>
          <w:rFonts w:ascii="Times New Roman" w:hAnsi="Times New Roman" w:hint="default"/>
        </w:rPr>
      </w:lvl>
    </w:lvlOverride>
  </w:num>
  <w:num w:numId="38">
    <w:abstractNumId w:val="2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3E5"/>
    <w:rsid w:val="0000146F"/>
    <w:rsid w:val="00001D63"/>
    <w:rsid w:val="000054E4"/>
    <w:rsid w:val="0000573B"/>
    <w:rsid w:val="00007B84"/>
    <w:rsid w:val="00011527"/>
    <w:rsid w:val="0001188E"/>
    <w:rsid w:val="00011BC4"/>
    <w:rsid w:val="00015670"/>
    <w:rsid w:val="00022788"/>
    <w:rsid w:val="00024B98"/>
    <w:rsid w:val="00025C39"/>
    <w:rsid w:val="000261D5"/>
    <w:rsid w:val="00026449"/>
    <w:rsid w:val="00026BAF"/>
    <w:rsid w:val="00027D35"/>
    <w:rsid w:val="00031B6A"/>
    <w:rsid w:val="00032A2D"/>
    <w:rsid w:val="00032C54"/>
    <w:rsid w:val="00033E39"/>
    <w:rsid w:val="00034957"/>
    <w:rsid w:val="00034B2E"/>
    <w:rsid w:val="000376A5"/>
    <w:rsid w:val="000400BB"/>
    <w:rsid w:val="00040AC2"/>
    <w:rsid w:val="00040FBB"/>
    <w:rsid w:val="00041206"/>
    <w:rsid w:val="000431BA"/>
    <w:rsid w:val="0004321A"/>
    <w:rsid w:val="00044507"/>
    <w:rsid w:val="00045E99"/>
    <w:rsid w:val="00045FF8"/>
    <w:rsid w:val="00046670"/>
    <w:rsid w:val="000472F4"/>
    <w:rsid w:val="000515B7"/>
    <w:rsid w:val="00051D1D"/>
    <w:rsid w:val="0005256A"/>
    <w:rsid w:val="00053CD9"/>
    <w:rsid w:val="00055B47"/>
    <w:rsid w:val="00055D4B"/>
    <w:rsid w:val="000567CE"/>
    <w:rsid w:val="00057700"/>
    <w:rsid w:val="00057A38"/>
    <w:rsid w:val="00061C3E"/>
    <w:rsid w:val="000631E6"/>
    <w:rsid w:val="000655B1"/>
    <w:rsid w:val="00065B92"/>
    <w:rsid w:val="00067752"/>
    <w:rsid w:val="00067ABF"/>
    <w:rsid w:val="00070A32"/>
    <w:rsid w:val="0007346B"/>
    <w:rsid w:val="00074A17"/>
    <w:rsid w:val="000758AC"/>
    <w:rsid w:val="0008057B"/>
    <w:rsid w:val="000816C0"/>
    <w:rsid w:val="00082356"/>
    <w:rsid w:val="00083810"/>
    <w:rsid w:val="000874E0"/>
    <w:rsid w:val="00091A88"/>
    <w:rsid w:val="00092639"/>
    <w:rsid w:val="00092B84"/>
    <w:rsid w:val="000978C2"/>
    <w:rsid w:val="000A0EFF"/>
    <w:rsid w:val="000A1AA9"/>
    <w:rsid w:val="000A35B8"/>
    <w:rsid w:val="000A464E"/>
    <w:rsid w:val="000A61A3"/>
    <w:rsid w:val="000A6D1F"/>
    <w:rsid w:val="000A725B"/>
    <w:rsid w:val="000B066D"/>
    <w:rsid w:val="000B12C4"/>
    <w:rsid w:val="000B25CB"/>
    <w:rsid w:val="000B418A"/>
    <w:rsid w:val="000C3769"/>
    <w:rsid w:val="000C720D"/>
    <w:rsid w:val="000D228E"/>
    <w:rsid w:val="000D6534"/>
    <w:rsid w:val="000D715C"/>
    <w:rsid w:val="000E10A8"/>
    <w:rsid w:val="000E3129"/>
    <w:rsid w:val="000E493D"/>
    <w:rsid w:val="000E5007"/>
    <w:rsid w:val="000E788B"/>
    <w:rsid w:val="000F138F"/>
    <w:rsid w:val="000F263C"/>
    <w:rsid w:val="000F2D47"/>
    <w:rsid w:val="000F2DB5"/>
    <w:rsid w:val="000F4054"/>
    <w:rsid w:val="000F48E4"/>
    <w:rsid w:val="000F68BB"/>
    <w:rsid w:val="000F7F45"/>
    <w:rsid w:val="0010373E"/>
    <w:rsid w:val="00111FB3"/>
    <w:rsid w:val="00112312"/>
    <w:rsid w:val="00112A57"/>
    <w:rsid w:val="00113802"/>
    <w:rsid w:val="0011398B"/>
    <w:rsid w:val="00117F46"/>
    <w:rsid w:val="001247F9"/>
    <w:rsid w:val="00125796"/>
    <w:rsid w:val="00127CBD"/>
    <w:rsid w:val="001300F0"/>
    <w:rsid w:val="0013062D"/>
    <w:rsid w:val="00130EF4"/>
    <w:rsid w:val="00132128"/>
    <w:rsid w:val="00140AA6"/>
    <w:rsid w:val="00143AB5"/>
    <w:rsid w:val="00144288"/>
    <w:rsid w:val="00145669"/>
    <w:rsid w:val="00145C88"/>
    <w:rsid w:val="00147039"/>
    <w:rsid w:val="001476DC"/>
    <w:rsid w:val="001479FE"/>
    <w:rsid w:val="00150C0C"/>
    <w:rsid w:val="001567CB"/>
    <w:rsid w:val="00156D65"/>
    <w:rsid w:val="001606B0"/>
    <w:rsid w:val="00160B58"/>
    <w:rsid w:val="00161076"/>
    <w:rsid w:val="00161767"/>
    <w:rsid w:val="00161AD6"/>
    <w:rsid w:val="0016209C"/>
    <w:rsid w:val="00165AFC"/>
    <w:rsid w:val="0016690D"/>
    <w:rsid w:val="0017113C"/>
    <w:rsid w:val="00171919"/>
    <w:rsid w:val="001719A3"/>
    <w:rsid w:val="0017324A"/>
    <w:rsid w:val="00174D7E"/>
    <w:rsid w:val="0017512F"/>
    <w:rsid w:val="001774BE"/>
    <w:rsid w:val="001806D4"/>
    <w:rsid w:val="00181169"/>
    <w:rsid w:val="00181834"/>
    <w:rsid w:val="001837A8"/>
    <w:rsid w:val="00183ED2"/>
    <w:rsid w:val="00185BE2"/>
    <w:rsid w:val="00191D10"/>
    <w:rsid w:val="0019243F"/>
    <w:rsid w:val="00194980"/>
    <w:rsid w:val="001A0259"/>
    <w:rsid w:val="001A1307"/>
    <w:rsid w:val="001A23A6"/>
    <w:rsid w:val="001A2E5A"/>
    <w:rsid w:val="001A3909"/>
    <w:rsid w:val="001A4250"/>
    <w:rsid w:val="001A4AF4"/>
    <w:rsid w:val="001A6F27"/>
    <w:rsid w:val="001A7AF5"/>
    <w:rsid w:val="001A7E83"/>
    <w:rsid w:val="001B0AF9"/>
    <w:rsid w:val="001B0BD4"/>
    <w:rsid w:val="001B28A5"/>
    <w:rsid w:val="001B391E"/>
    <w:rsid w:val="001B5823"/>
    <w:rsid w:val="001B665B"/>
    <w:rsid w:val="001C2923"/>
    <w:rsid w:val="001C6C78"/>
    <w:rsid w:val="001C77A6"/>
    <w:rsid w:val="001D091C"/>
    <w:rsid w:val="001D0E6A"/>
    <w:rsid w:val="001D1B9B"/>
    <w:rsid w:val="001D2832"/>
    <w:rsid w:val="001D5503"/>
    <w:rsid w:val="001D60AE"/>
    <w:rsid w:val="001E251E"/>
    <w:rsid w:val="001E263E"/>
    <w:rsid w:val="001E2E60"/>
    <w:rsid w:val="001E2FD0"/>
    <w:rsid w:val="001E4C1C"/>
    <w:rsid w:val="001E60C8"/>
    <w:rsid w:val="001E6D9A"/>
    <w:rsid w:val="001E7D41"/>
    <w:rsid w:val="001F0197"/>
    <w:rsid w:val="001F267E"/>
    <w:rsid w:val="001F37AF"/>
    <w:rsid w:val="001F49F8"/>
    <w:rsid w:val="00202319"/>
    <w:rsid w:val="00203A57"/>
    <w:rsid w:val="002066CB"/>
    <w:rsid w:val="00213CCC"/>
    <w:rsid w:val="00215E73"/>
    <w:rsid w:val="00216BFA"/>
    <w:rsid w:val="00223540"/>
    <w:rsid w:val="002256AC"/>
    <w:rsid w:val="00227214"/>
    <w:rsid w:val="002314E6"/>
    <w:rsid w:val="00231988"/>
    <w:rsid w:val="00234C40"/>
    <w:rsid w:val="00234D33"/>
    <w:rsid w:val="00236D47"/>
    <w:rsid w:val="00241C67"/>
    <w:rsid w:val="00241FCC"/>
    <w:rsid w:val="00244D6B"/>
    <w:rsid w:val="002472F1"/>
    <w:rsid w:val="0024784A"/>
    <w:rsid w:val="00250370"/>
    <w:rsid w:val="00253750"/>
    <w:rsid w:val="0025398A"/>
    <w:rsid w:val="00255CB0"/>
    <w:rsid w:val="00255E13"/>
    <w:rsid w:val="002563B8"/>
    <w:rsid w:val="002566BF"/>
    <w:rsid w:val="00256E2E"/>
    <w:rsid w:val="002623C9"/>
    <w:rsid w:val="002639DF"/>
    <w:rsid w:val="002653A1"/>
    <w:rsid w:val="002665E5"/>
    <w:rsid w:val="00266F0E"/>
    <w:rsid w:val="00266F30"/>
    <w:rsid w:val="00270931"/>
    <w:rsid w:val="002718D9"/>
    <w:rsid w:val="00271BC0"/>
    <w:rsid w:val="00272E34"/>
    <w:rsid w:val="00277699"/>
    <w:rsid w:val="002811D3"/>
    <w:rsid w:val="00283513"/>
    <w:rsid w:val="00283D28"/>
    <w:rsid w:val="00283FB6"/>
    <w:rsid w:val="00285EB7"/>
    <w:rsid w:val="00287476"/>
    <w:rsid w:val="00287EB6"/>
    <w:rsid w:val="0029346C"/>
    <w:rsid w:val="002942CF"/>
    <w:rsid w:val="0029638F"/>
    <w:rsid w:val="00297B00"/>
    <w:rsid w:val="00297F02"/>
    <w:rsid w:val="002A07C8"/>
    <w:rsid w:val="002A0DB5"/>
    <w:rsid w:val="002A19AA"/>
    <w:rsid w:val="002A1F35"/>
    <w:rsid w:val="002A592E"/>
    <w:rsid w:val="002A5F1F"/>
    <w:rsid w:val="002A677D"/>
    <w:rsid w:val="002A78D7"/>
    <w:rsid w:val="002A7D46"/>
    <w:rsid w:val="002B4DBA"/>
    <w:rsid w:val="002B4FFF"/>
    <w:rsid w:val="002B7379"/>
    <w:rsid w:val="002B7744"/>
    <w:rsid w:val="002C237D"/>
    <w:rsid w:val="002C5955"/>
    <w:rsid w:val="002D2099"/>
    <w:rsid w:val="002D272D"/>
    <w:rsid w:val="002D375D"/>
    <w:rsid w:val="002D4567"/>
    <w:rsid w:val="002D53E5"/>
    <w:rsid w:val="002D6DFF"/>
    <w:rsid w:val="002E10FD"/>
    <w:rsid w:val="002E1B94"/>
    <w:rsid w:val="002E205D"/>
    <w:rsid w:val="002E243E"/>
    <w:rsid w:val="002E6E59"/>
    <w:rsid w:val="002F0E29"/>
    <w:rsid w:val="002F4C7D"/>
    <w:rsid w:val="002F515D"/>
    <w:rsid w:val="002F51D2"/>
    <w:rsid w:val="002F577C"/>
    <w:rsid w:val="0030186A"/>
    <w:rsid w:val="00301FB1"/>
    <w:rsid w:val="00304E6F"/>
    <w:rsid w:val="00306A34"/>
    <w:rsid w:val="00307222"/>
    <w:rsid w:val="0031245B"/>
    <w:rsid w:val="00313AD0"/>
    <w:rsid w:val="00317651"/>
    <w:rsid w:val="003216EB"/>
    <w:rsid w:val="00324F51"/>
    <w:rsid w:val="0032606B"/>
    <w:rsid w:val="003265E6"/>
    <w:rsid w:val="00326FA0"/>
    <w:rsid w:val="0032705C"/>
    <w:rsid w:val="00331B4A"/>
    <w:rsid w:val="003328D2"/>
    <w:rsid w:val="00332CB7"/>
    <w:rsid w:val="00334572"/>
    <w:rsid w:val="003347E8"/>
    <w:rsid w:val="00336745"/>
    <w:rsid w:val="00337AD4"/>
    <w:rsid w:val="003401BF"/>
    <w:rsid w:val="00340E44"/>
    <w:rsid w:val="003425E1"/>
    <w:rsid w:val="00345221"/>
    <w:rsid w:val="003455F8"/>
    <w:rsid w:val="00347E08"/>
    <w:rsid w:val="00351AE2"/>
    <w:rsid w:val="00352D53"/>
    <w:rsid w:val="0035476A"/>
    <w:rsid w:val="003575CD"/>
    <w:rsid w:val="00357C8F"/>
    <w:rsid w:val="003603ED"/>
    <w:rsid w:val="00360DFD"/>
    <w:rsid w:val="00363417"/>
    <w:rsid w:val="00364692"/>
    <w:rsid w:val="00364FF5"/>
    <w:rsid w:val="00365123"/>
    <w:rsid w:val="003719A5"/>
    <w:rsid w:val="00372C16"/>
    <w:rsid w:val="00372E1A"/>
    <w:rsid w:val="00381942"/>
    <w:rsid w:val="003819DD"/>
    <w:rsid w:val="00384E69"/>
    <w:rsid w:val="003870DF"/>
    <w:rsid w:val="003910FF"/>
    <w:rsid w:val="00391396"/>
    <w:rsid w:val="00395364"/>
    <w:rsid w:val="00397636"/>
    <w:rsid w:val="003A69BC"/>
    <w:rsid w:val="003B47B5"/>
    <w:rsid w:val="003B5BCA"/>
    <w:rsid w:val="003C01D0"/>
    <w:rsid w:val="003C130D"/>
    <w:rsid w:val="003C1E46"/>
    <w:rsid w:val="003C2B02"/>
    <w:rsid w:val="003D2315"/>
    <w:rsid w:val="003D2E33"/>
    <w:rsid w:val="003E324B"/>
    <w:rsid w:val="003E448D"/>
    <w:rsid w:val="003F020C"/>
    <w:rsid w:val="003F7845"/>
    <w:rsid w:val="004005B8"/>
    <w:rsid w:val="004035B8"/>
    <w:rsid w:val="0040680E"/>
    <w:rsid w:val="004069D1"/>
    <w:rsid w:val="0041034C"/>
    <w:rsid w:val="00412533"/>
    <w:rsid w:val="00412E2A"/>
    <w:rsid w:val="004202C7"/>
    <w:rsid w:val="00420F8B"/>
    <w:rsid w:val="00421B46"/>
    <w:rsid w:val="004220ED"/>
    <w:rsid w:val="004261D0"/>
    <w:rsid w:val="004264F2"/>
    <w:rsid w:val="00433948"/>
    <w:rsid w:val="00434094"/>
    <w:rsid w:val="004341F5"/>
    <w:rsid w:val="00435213"/>
    <w:rsid w:val="0043544B"/>
    <w:rsid w:val="00436287"/>
    <w:rsid w:val="0043640E"/>
    <w:rsid w:val="004374FF"/>
    <w:rsid w:val="00454F01"/>
    <w:rsid w:val="00460939"/>
    <w:rsid w:val="004610EF"/>
    <w:rsid w:val="00461E68"/>
    <w:rsid w:val="00466DBB"/>
    <w:rsid w:val="00467D28"/>
    <w:rsid w:val="0047140A"/>
    <w:rsid w:val="00472F19"/>
    <w:rsid w:val="00476C8D"/>
    <w:rsid w:val="00480CC5"/>
    <w:rsid w:val="004818D8"/>
    <w:rsid w:val="00482710"/>
    <w:rsid w:val="00491CDB"/>
    <w:rsid w:val="00493068"/>
    <w:rsid w:val="004931E8"/>
    <w:rsid w:val="00493280"/>
    <w:rsid w:val="0049786F"/>
    <w:rsid w:val="004A3625"/>
    <w:rsid w:val="004A3FD8"/>
    <w:rsid w:val="004B08FE"/>
    <w:rsid w:val="004B0CBB"/>
    <w:rsid w:val="004B1327"/>
    <w:rsid w:val="004B4EED"/>
    <w:rsid w:val="004B615E"/>
    <w:rsid w:val="004B76F9"/>
    <w:rsid w:val="004C0B07"/>
    <w:rsid w:val="004C1F9A"/>
    <w:rsid w:val="004C6E9D"/>
    <w:rsid w:val="004C7E3E"/>
    <w:rsid w:val="004D22D9"/>
    <w:rsid w:val="004D2F88"/>
    <w:rsid w:val="004D4384"/>
    <w:rsid w:val="004E0808"/>
    <w:rsid w:val="004E1FD0"/>
    <w:rsid w:val="004E3557"/>
    <w:rsid w:val="004E687C"/>
    <w:rsid w:val="004E715F"/>
    <w:rsid w:val="004E7599"/>
    <w:rsid w:val="004E7A29"/>
    <w:rsid w:val="004F02DA"/>
    <w:rsid w:val="004F0536"/>
    <w:rsid w:val="004F1DFC"/>
    <w:rsid w:val="004F22A4"/>
    <w:rsid w:val="004F2ED2"/>
    <w:rsid w:val="004F34A6"/>
    <w:rsid w:val="004F3A2F"/>
    <w:rsid w:val="004F3A30"/>
    <w:rsid w:val="004F3BB7"/>
    <w:rsid w:val="004F3FB8"/>
    <w:rsid w:val="004F4A31"/>
    <w:rsid w:val="004F6B4D"/>
    <w:rsid w:val="004F71F3"/>
    <w:rsid w:val="005020D9"/>
    <w:rsid w:val="00506744"/>
    <w:rsid w:val="00507A91"/>
    <w:rsid w:val="005106CB"/>
    <w:rsid w:val="00510CFC"/>
    <w:rsid w:val="005126F2"/>
    <w:rsid w:val="005140D9"/>
    <w:rsid w:val="00520CE5"/>
    <w:rsid w:val="005217F2"/>
    <w:rsid w:val="00521850"/>
    <w:rsid w:val="00521879"/>
    <w:rsid w:val="00522E4A"/>
    <w:rsid w:val="00522F51"/>
    <w:rsid w:val="00525A0D"/>
    <w:rsid w:val="00525A1D"/>
    <w:rsid w:val="005302A7"/>
    <w:rsid w:val="005314B0"/>
    <w:rsid w:val="00531505"/>
    <w:rsid w:val="00534272"/>
    <w:rsid w:val="005342BC"/>
    <w:rsid w:val="00537930"/>
    <w:rsid w:val="00543877"/>
    <w:rsid w:val="005439EC"/>
    <w:rsid w:val="00545A8C"/>
    <w:rsid w:val="00547327"/>
    <w:rsid w:val="00547D9A"/>
    <w:rsid w:val="0055379C"/>
    <w:rsid w:val="00557E2B"/>
    <w:rsid w:val="00565546"/>
    <w:rsid w:val="00565E57"/>
    <w:rsid w:val="0056680B"/>
    <w:rsid w:val="00566D36"/>
    <w:rsid w:val="00566ED8"/>
    <w:rsid w:val="005707BD"/>
    <w:rsid w:val="00571ACD"/>
    <w:rsid w:val="005720B1"/>
    <w:rsid w:val="00573D85"/>
    <w:rsid w:val="00576957"/>
    <w:rsid w:val="00576C8C"/>
    <w:rsid w:val="00576F0B"/>
    <w:rsid w:val="005847DE"/>
    <w:rsid w:val="00590588"/>
    <w:rsid w:val="00591963"/>
    <w:rsid w:val="0059226B"/>
    <w:rsid w:val="00593712"/>
    <w:rsid w:val="00593C96"/>
    <w:rsid w:val="0059523F"/>
    <w:rsid w:val="00596CF4"/>
    <w:rsid w:val="005A0181"/>
    <w:rsid w:val="005A0296"/>
    <w:rsid w:val="005A3F2A"/>
    <w:rsid w:val="005A491F"/>
    <w:rsid w:val="005A5937"/>
    <w:rsid w:val="005B67A4"/>
    <w:rsid w:val="005B69F5"/>
    <w:rsid w:val="005C0D30"/>
    <w:rsid w:val="005C2DF1"/>
    <w:rsid w:val="005C609D"/>
    <w:rsid w:val="005C716B"/>
    <w:rsid w:val="005C7769"/>
    <w:rsid w:val="005D2337"/>
    <w:rsid w:val="005D44E0"/>
    <w:rsid w:val="005D5128"/>
    <w:rsid w:val="005D59E8"/>
    <w:rsid w:val="005D75D5"/>
    <w:rsid w:val="005D7700"/>
    <w:rsid w:val="005E063F"/>
    <w:rsid w:val="005E0B75"/>
    <w:rsid w:val="005E260A"/>
    <w:rsid w:val="005E5853"/>
    <w:rsid w:val="005E5D47"/>
    <w:rsid w:val="005F12CB"/>
    <w:rsid w:val="005F6716"/>
    <w:rsid w:val="005F67F2"/>
    <w:rsid w:val="005F7B40"/>
    <w:rsid w:val="00600927"/>
    <w:rsid w:val="00600F12"/>
    <w:rsid w:val="00602BD3"/>
    <w:rsid w:val="00613553"/>
    <w:rsid w:val="0061466F"/>
    <w:rsid w:val="00616113"/>
    <w:rsid w:val="0061655E"/>
    <w:rsid w:val="00620B11"/>
    <w:rsid w:val="006245FC"/>
    <w:rsid w:val="00627048"/>
    <w:rsid w:val="00631453"/>
    <w:rsid w:val="00633DC2"/>
    <w:rsid w:val="0063737F"/>
    <w:rsid w:val="006402BE"/>
    <w:rsid w:val="00640307"/>
    <w:rsid w:val="006403B7"/>
    <w:rsid w:val="0064082E"/>
    <w:rsid w:val="00641488"/>
    <w:rsid w:val="006416F0"/>
    <w:rsid w:val="00642085"/>
    <w:rsid w:val="00650103"/>
    <w:rsid w:val="0065073B"/>
    <w:rsid w:val="00651800"/>
    <w:rsid w:val="0065319F"/>
    <w:rsid w:val="006532E9"/>
    <w:rsid w:val="00655AE3"/>
    <w:rsid w:val="00666DE4"/>
    <w:rsid w:val="00667207"/>
    <w:rsid w:val="00671122"/>
    <w:rsid w:val="00675499"/>
    <w:rsid w:val="00686A2F"/>
    <w:rsid w:val="006900EB"/>
    <w:rsid w:val="0069051E"/>
    <w:rsid w:val="00695783"/>
    <w:rsid w:val="006962C6"/>
    <w:rsid w:val="0069674D"/>
    <w:rsid w:val="006A2320"/>
    <w:rsid w:val="006A46B4"/>
    <w:rsid w:val="006A4E08"/>
    <w:rsid w:val="006B08A4"/>
    <w:rsid w:val="006B3A25"/>
    <w:rsid w:val="006B3E46"/>
    <w:rsid w:val="006B600B"/>
    <w:rsid w:val="006C011E"/>
    <w:rsid w:val="006C03E6"/>
    <w:rsid w:val="006C3B3C"/>
    <w:rsid w:val="006C4693"/>
    <w:rsid w:val="006C53DD"/>
    <w:rsid w:val="006C628C"/>
    <w:rsid w:val="006C698C"/>
    <w:rsid w:val="006C708D"/>
    <w:rsid w:val="006D2235"/>
    <w:rsid w:val="006D2C1B"/>
    <w:rsid w:val="006D420F"/>
    <w:rsid w:val="006D5DA3"/>
    <w:rsid w:val="006D74EC"/>
    <w:rsid w:val="006E0A5B"/>
    <w:rsid w:val="006E240C"/>
    <w:rsid w:val="006E3D4B"/>
    <w:rsid w:val="006E4EDC"/>
    <w:rsid w:val="006E6947"/>
    <w:rsid w:val="006E6AB6"/>
    <w:rsid w:val="006E7049"/>
    <w:rsid w:val="006E7FA2"/>
    <w:rsid w:val="006F009C"/>
    <w:rsid w:val="006F1DB8"/>
    <w:rsid w:val="006F62F0"/>
    <w:rsid w:val="006F74C2"/>
    <w:rsid w:val="0070021D"/>
    <w:rsid w:val="00700501"/>
    <w:rsid w:val="00700938"/>
    <w:rsid w:val="00700B5B"/>
    <w:rsid w:val="0070149A"/>
    <w:rsid w:val="00701C67"/>
    <w:rsid w:val="0070257C"/>
    <w:rsid w:val="00703582"/>
    <w:rsid w:val="0070398A"/>
    <w:rsid w:val="007049B4"/>
    <w:rsid w:val="00705B75"/>
    <w:rsid w:val="00705D0B"/>
    <w:rsid w:val="0070768A"/>
    <w:rsid w:val="0071030F"/>
    <w:rsid w:val="007104B4"/>
    <w:rsid w:val="00710ACB"/>
    <w:rsid w:val="00712C5F"/>
    <w:rsid w:val="00713A89"/>
    <w:rsid w:val="00714105"/>
    <w:rsid w:val="00714E7C"/>
    <w:rsid w:val="007157BB"/>
    <w:rsid w:val="00716CBF"/>
    <w:rsid w:val="00716D46"/>
    <w:rsid w:val="00716EB7"/>
    <w:rsid w:val="007202C8"/>
    <w:rsid w:val="00720A12"/>
    <w:rsid w:val="007228BF"/>
    <w:rsid w:val="00722B29"/>
    <w:rsid w:val="00725E7A"/>
    <w:rsid w:val="00726E52"/>
    <w:rsid w:val="00730278"/>
    <w:rsid w:val="00731513"/>
    <w:rsid w:val="00731DEC"/>
    <w:rsid w:val="007331C6"/>
    <w:rsid w:val="00735522"/>
    <w:rsid w:val="00735713"/>
    <w:rsid w:val="00735F2F"/>
    <w:rsid w:val="0073729D"/>
    <w:rsid w:val="0073786A"/>
    <w:rsid w:val="007437AE"/>
    <w:rsid w:val="00744066"/>
    <w:rsid w:val="00744B70"/>
    <w:rsid w:val="007453C8"/>
    <w:rsid w:val="00745C98"/>
    <w:rsid w:val="007464CE"/>
    <w:rsid w:val="007502C1"/>
    <w:rsid w:val="00751D7D"/>
    <w:rsid w:val="00763117"/>
    <w:rsid w:val="0076443B"/>
    <w:rsid w:val="00764F5E"/>
    <w:rsid w:val="007654D5"/>
    <w:rsid w:val="00765F8C"/>
    <w:rsid w:val="007674CA"/>
    <w:rsid w:val="00767AC6"/>
    <w:rsid w:val="00771C36"/>
    <w:rsid w:val="00772047"/>
    <w:rsid w:val="00772798"/>
    <w:rsid w:val="00774888"/>
    <w:rsid w:val="00775139"/>
    <w:rsid w:val="00781CE1"/>
    <w:rsid w:val="007826E5"/>
    <w:rsid w:val="007841EE"/>
    <w:rsid w:val="00785411"/>
    <w:rsid w:val="00785960"/>
    <w:rsid w:val="00785DF4"/>
    <w:rsid w:val="0078674B"/>
    <w:rsid w:val="00786DA1"/>
    <w:rsid w:val="00787B46"/>
    <w:rsid w:val="00787E34"/>
    <w:rsid w:val="00791B57"/>
    <w:rsid w:val="0079371D"/>
    <w:rsid w:val="00795115"/>
    <w:rsid w:val="00795E31"/>
    <w:rsid w:val="00797141"/>
    <w:rsid w:val="00797536"/>
    <w:rsid w:val="007A1581"/>
    <w:rsid w:val="007A263D"/>
    <w:rsid w:val="007A3A34"/>
    <w:rsid w:val="007A61CA"/>
    <w:rsid w:val="007A7C63"/>
    <w:rsid w:val="007B098E"/>
    <w:rsid w:val="007B4E40"/>
    <w:rsid w:val="007B5CF0"/>
    <w:rsid w:val="007B672B"/>
    <w:rsid w:val="007B680E"/>
    <w:rsid w:val="007C053B"/>
    <w:rsid w:val="007C4226"/>
    <w:rsid w:val="007C49E2"/>
    <w:rsid w:val="007C4D47"/>
    <w:rsid w:val="007D1299"/>
    <w:rsid w:val="007D4C54"/>
    <w:rsid w:val="007D4F2F"/>
    <w:rsid w:val="007D61B4"/>
    <w:rsid w:val="007D6F80"/>
    <w:rsid w:val="007D7C59"/>
    <w:rsid w:val="007E0874"/>
    <w:rsid w:val="007E10DE"/>
    <w:rsid w:val="007E1437"/>
    <w:rsid w:val="007E2FE2"/>
    <w:rsid w:val="007E4815"/>
    <w:rsid w:val="007E68FA"/>
    <w:rsid w:val="007E6E9A"/>
    <w:rsid w:val="007E7CB3"/>
    <w:rsid w:val="007F55DF"/>
    <w:rsid w:val="007F5C76"/>
    <w:rsid w:val="007F7FC7"/>
    <w:rsid w:val="00804611"/>
    <w:rsid w:val="00805F4F"/>
    <w:rsid w:val="008071D6"/>
    <w:rsid w:val="00807A51"/>
    <w:rsid w:val="00810551"/>
    <w:rsid w:val="00811D34"/>
    <w:rsid w:val="0081204C"/>
    <w:rsid w:val="00813300"/>
    <w:rsid w:val="00813BAA"/>
    <w:rsid w:val="00814076"/>
    <w:rsid w:val="00816550"/>
    <w:rsid w:val="008168FC"/>
    <w:rsid w:val="008175B0"/>
    <w:rsid w:val="00817F1A"/>
    <w:rsid w:val="00820792"/>
    <w:rsid w:val="00820DB7"/>
    <w:rsid w:val="008242BE"/>
    <w:rsid w:val="00824AE8"/>
    <w:rsid w:val="0082512B"/>
    <w:rsid w:val="008255B4"/>
    <w:rsid w:val="00825C48"/>
    <w:rsid w:val="00835E3E"/>
    <w:rsid w:val="00836205"/>
    <w:rsid w:val="00840783"/>
    <w:rsid w:val="00843522"/>
    <w:rsid w:val="00843FD6"/>
    <w:rsid w:val="00845010"/>
    <w:rsid w:val="00846E00"/>
    <w:rsid w:val="00847FCC"/>
    <w:rsid w:val="008523F5"/>
    <w:rsid w:val="00852D41"/>
    <w:rsid w:val="008542F9"/>
    <w:rsid w:val="00856DA9"/>
    <w:rsid w:val="00860021"/>
    <w:rsid w:val="008611BF"/>
    <w:rsid w:val="008650C3"/>
    <w:rsid w:val="00866689"/>
    <w:rsid w:val="00866DD2"/>
    <w:rsid w:val="00867657"/>
    <w:rsid w:val="00867869"/>
    <w:rsid w:val="00871EB9"/>
    <w:rsid w:val="008721C3"/>
    <w:rsid w:val="00872E5C"/>
    <w:rsid w:val="00877100"/>
    <w:rsid w:val="00877395"/>
    <w:rsid w:val="008779BF"/>
    <w:rsid w:val="00880380"/>
    <w:rsid w:val="00880416"/>
    <w:rsid w:val="00880942"/>
    <w:rsid w:val="00885B9F"/>
    <w:rsid w:val="00885E74"/>
    <w:rsid w:val="00887413"/>
    <w:rsid w:val="00892A1F"/>
    <w:rsid w:val="00892CE7"/>
    <w:rsid w:val="00893CD8"/>
    <w:rsid w:val="008A0607"/>
    <w:rsid w:val="008A084B"/>
    <w:rsid w:val="008A3E34"/>
    <w:rsid w:val="008A42F0"/>
    <w:rsid w:val="008A4C3D"/>
    <w:rsid w:val="008A5313"/>
    <w:rsid w:val="008A6DF6"/>
    <w:rsid w:val="008B4715"/>
    <w:rsid w:val="008C1EE4"/>
    <w:rsid w:val="008C2A4B"/>
    <w:rsid w:val="008C2FA6"/>
    <w:rsid w:val="008C2FD1"/>
    <w:rsid w:val="008C3AE5"/>
    <w:rsid w:val="008C690E"/>
    <w:rsid w:val="008D13B4"/>
    <w:rsid w:val="008D1588"/>
    <w:rsid w:val="008D1720"/>
    <w:rsid w:val="008D394D"/>
    <w:rsid w:val="008E01CB"/>
    <w:rsid w:val="008E1C72"/>
    <w:rsid w:val="008E2C00"/>
    <w:rsid w:val="008E580C"/>
    <w:rsid w:val="008E7FF8"/>
    <w:rsid w:val="008F00A6"/>
    <w:rsid w:val="008F0EE6"/>
    <w:rsid w:val="008F1826"/>
    <w:rsid w:val="008F2028"/>
    <w:rsid w:val="008F4537"/>
    <w:rsid w:val="008F49F1"/>
    <w:rsid w:val="008F54A9"/>
    <w:rsid w:val="008F659D"/>
    <w:rsid w:val="00904155"/>
    <w:rsid w:val="0091023F"/>
    <w:rsid w:val="0091066A"/>
    <w:rsid w:val="009120C8"/>
    <w:rsid w:val="009141A5"/>
    <w:rsid w:val="009175EE"/>
    <w:rsid w:val="00917691"/>
    <w:rsid w:val="00917CB9"/>
    <w:rsid w:val="009217FC"/>
    <w:rsid w:val="00923DDD"/>
    <w:rsid w:val="00924C27"/>
    <w:rsid w:val="00930BBA"/>
    <w:rsid w:val="00932F3C"/>
    <w:rsid w:val="009346A4"/>
    <w:rsid w:val="00935659"/>
    <w:rsid w:val="009361E5"/>
    <w:rsid w:val="009410F9"/>
    <w:rsid w:val="009422BE"/>
    <w:rsid w:val="00942BE3"/>
    <w:rsid w:val="00944D7C"/>
    <w:rsid w:val="00945228"/>
    <w:rsid w:val="009452F5"/>
    <w:rsid w:val="0095044C"/>
    <w:rsid w:val="00950FBD"/>
    <w:rsid w:val="00951322"/>
    <w:rsid w:val="009529F1"/>
    <w:rsid w:val="00954052"/>
    <w:rsid w:val="00956350"/>
    <w:rsid w:val="009605C7"/>
    <w:rsid w:val="00961AF1"/>
    <w:rsid w:val="00963ABB"/>
    <w:rsid w:val="00964852"/>
    <w:rsid w:val="00966C78"/>
    <w:rsid w:val="00970CBB"/>
    <w:rsid w:val="00971378"/>
    <w:rsid w:val="00973C3D"/>
    <w:rsid w:val="0097584F"/>
    <w:rsid w:val="00977CD6"/>
    <w:rsid w:val="0098088D"/>
    <w:rsid w:val="00981F01"/>
    <w:rsid w:val="0098497F"/>
    <w:rsid w:val="00986ADD"/>
    <w:rsid w:val="009879CA"/>
    <w:rsid w:val="0099060B"/>
    <w:rsid w:val="00991EAC"/>
    <w:rsid w:val="009937D9"/>
    <w:rsid w:val="00995EFF"/>
    <w:rsid w:val="0099781E"/>
    <w:rsid w:val="009A3191"/>
    <w:rsid w:val="009A3E45"/>
    <w:rsid w:val="009A51BE"/>
    <w:rsid w:val="009A57A0"/>
    <w:rsid w:val="009A6B63"/>
    <w:rsid w:val="009A6E05"/>
    <w:rsid w:val="009A7A9B"/>
    <w:rsid w:val="009B0E92"/>
    <w:rsid w:val="009B2867"/>
    <w:rsid w:val="009B7516"/>
    <w:rsid w:val="009C25DD"/>
    <w:rsid w:val="009C3018"/>
    <w:rsid w:val="009C7D84"/>
    <w:rsid w:val="009C7F4D"/>
    <w:rsid w:val="009D1E36"/>
    <w:rsid w:val="009D447F"/>
    <w:rsid w:val="009D73D5"/>
    <w:rsid w:val="009E0841"/>
    <w:rsid w:val="009E28B1"/>
    <w:rsid w:val="009E2CE8"/>
    <w:rsid w:val="009E4A19"/>
    <w:rsid w:val="009E60B3"/>
    <w:rsid w:val="009E655E"/>
    <w:rsid w:val="009F3573"/>
    <w:rsid w:val="00A0074E"/>
    <w:rsid w:val="00A0093B"/>
    <w:rsid w:val="00A04527"/>
    <w:rsid w:val="00A04642"/>
    <w:rsid w:val="00A046C4"/>
    <w:rsid w:val="00A04C01"/>
    <w:rsid w:val="00A06882"/>
    <w:rsid w:val="00A1159E"/>
    <w:rsid w:val="00A13DD7"/>
    <w:rsid w:val="00A2097E"/>
    <w:rsid w:val="00A213F1"/>
    <w:rsid w:val="00A222E1"/>
    <w:rsid w:val="00A24682"/>
    <w:rsid w:val="00A24D5B"/>
    <w:rsid w:val="00A264A7"/>
    <w:rsid w:val="00A33111"/>
    <w:rsid w:val="00A34358"/>
    <w:rsid w:val="00A354B7"/>
    <w:rsid w:val="00A3650B"/>
    <w:rsid w:val="00A40E9D"/>
    <w:rsid w:val="00A41CE1"/>
    <w:rsid w:val="00A439FA"/>
    <w:rsid w:val="00A452DA"/>
    <w:rsid w:val="00A518AA"/>
    <w:rsid w:val="00A53648"/>
    <w:rsid w:val="00A53C67"/>
    <w:rsid w:val="00A55934"/>
    <w:rsid w:val="00A57A23"/>
    <w:rsid w:val="00A57B99"/>
    <w:rsid w:val="00A62C84"/>
    <w:rsid w:val="00A6668C"/>
    <w:rsid w:val="00A678C8"/>
    <w:rsid w:val="00A67B27"/>
    <w:rsid w:val="00A70AD4"/>
    <w:rsid w:val="00A70DE0"/>
    <w:rsid w:val="00A72156"/>
    <w:rsid w:val="00A726F6"/>
    <w:rsid w:val="00A739DC"/>
    <w:rsid w:val="00A74AE8"/>
    <w:rsid w:val="00A83C0C"/>
    <w:rsid w:val="00A84836"/>
    <w:rsid w:val="00A853D8"/>
    <w:rsid w:val="00A85B25"/>
    <w:rsid w:val="00A91909"/>
    <w:rsid w:val="00A93CA9"/>
    <w:rsid w:val="00A93F8D"/>
    <w:rsid w:val="00A97293"/>
    <w:rsid w:val="00AA10DF"/>
    <w:rsid w:val="00AA4CE6"/>
    <w:rsid w:val="00AA4E30"/>
    <w:rsid w:val="00AA56E7"/>
    <w:rsid w:val="00AA6C32"/>
    <w:rsid w:val="00AB5A3A"/>
    <w:rsid w:val="00AB7028"/>
    <w:rsid w:val="00AC16CB"/>
    <w:rsid w:val="00AC4327"/>
    <w:rsid w:val="00AC7180"/>
    <w:rsid w:val="00AC76C7"/>
    <w:rsid w:val="00AD1EFE"/>
    <w:rsid w:val="00AD20D3"/>
    <w:rsid w:val="00AD41E9"/>
    <w:rsid w:val="00AE001D"/>
    <w:rsid w:val="00AE2403"/>
    <w:rsid w:val="00AE2766"/>
    <w:rsid w:val="00AE4F83"/>
    <w:rsid w:val="00AF1829"/>
    <w:rsid w:val="00AF315D"/>
    <w:rsid w:val="00AF3178"/>
    <w:rsid w:val="00AF5F71"/>
    <w:rsid w:val="00AF62B4"/>
    <w:rsid w:val="00AF6BC6"/>
    <w:rsid w:val="00B00A3E"/>
    <w:rsid w:val="00B04DC4"/>
    <w:rsid w:val="00B04E0B"/>
    <w:rsid w:val="00B12D5B"/>
    <w:rsid w:val="00B151B7"/>
    <w:rsid w:val="00B15348"/>
    <w:rsid w:val="00B16CCD"/>
    <w:rsid w:val="00B20617"/>
    <w:rsid w:val="00B2074C"/>
    <w:rsid w:val="00B2158F"/>
    <w:rsid w:val="00B2396E"/>
    <w:rsid w:val="00B2474F"/>
    <w:rsid w:val="00B25EB6"/>
    <w:rsid w:val="00B26BDB"/>
    <w:rsid w:val="00B3267E"/>
    <w:rsid w:val="00B33D9B"/>
    <w:rsid w:val="00B3466E"/>
    <w:rsid w:val="00B361C0"/>
    <w:rsid w:val="00B50238"/>
    <w:rsid w:val="00B50CCA"/>
    <w:rsid w:val="00B512A4"/>
    <w:rsid w:val="00B55AC3"/>
    <w:rsid w:val="00B5612A"/>
    <w:rsid w:val="00B5614E"/>
    <w:rsid w:val="00B56BFF"/>
    <w:rsid w:val="00B60079"/>
    <w:rsid w:val="00B64837"/>
    <w:rsid w:val="00B664B5"/>
    <w:rsid w:val="00B665E3"/>
    <w:rsid w:val="00B67BE9"/>
    <w:rsid w:val="00B72293"/>
    <w:rsid w:val="00B72855"/>
    <w:rsid w:val="00B75251"/>
    <w:rsid w:val="00B76D86"/>
    <w:rsid w:val="00B807C0"/>
    <w:rsid w:val="00B80889"/>
    <w:rsid w:val="00B80A46"/>
    <w:rsid w:val="00B81B8A"/>
    <w:rsid w:val="00B863F1"/>
    <w:rsid w:val="00B8757B"/>
    <w:rsid w:val="00B90D97"/>
    <w:rsid w:val="00B91742"/>
    <w:rsid w:val="00B939AB"/>
    <w:rsid w:val="00B9646E"/>
    <w:rsid w:val="00BA0354"/>
    <w:rsid w:val="00BA0C47"/>
    <w:rsid w:val="00BA1D79"/>
    <w:rsid w:val="00BA34D1"/>
    <w:rsid w:val="00BA3BD8"/>
    <w:rsid w:val="00BA53F5"/>
    <w:rsid w:val="00BA5E52"/>
    <w:rsid w:val="00BA61F9"/>
    <w:rsid w:val="00BA6471"/>
    <w:rsid w:val="00BB0169"/>
    <w:rsid w:val="00BB269D"/>
    <w:rsid w:val="00BB38C8"/>
    <w:rsid w:val="00BB6969"/>
    <w:rsid w:val="00BB73AE"/>
    <w:rsid w:val="00BB7EA9"/>
    <w:rsid w:val="00BC087A"/>
    <w:rsid w:val="00BC298E"/>
    <w:rsid w:val="00BC4139"/>
    <w:rsid w:val="00BC60A2"/>
    <w:rsid w:val="00BC6928"/>
    <w:rsid w:val="00BC7635"/>
    <w:rsid w:val="00BC7CFD"/>
    <w:rsid w:val="00BD1A0D"/>
    <w:rsid w:val="00BD21FC"/>
    <w:rsid w:val="00BD40BD"/>
    <w:rsid w:val="00BD5796"/>
    <w:rsid w:val="00BE1118"/>
    <w:rsid w:val="00BE40B2"/>
    <w:rsid w:val="00BE460C"/>
    <w:rsid w:val="00BE5714"/>
    <w:rsid w:val="00BE6DA5"/>
    <w:rsid w:val="00BE75C1"/>
    <w:rsid w:val="00BE7DCD"/>
    <w:rsid w:val="00BF0B4E"/>
    <w:rsid w:val="00BF3DD1"/>
    <w:rsid w:val="00BF49A6"/>
    <w:rsid w:val="00BF75B7"/>
    <w:rsid w:val="00C007DD"/>
    <w:rsid w:val="00C00995"/>
    <w:rsid w:val="00C026E3"/>
    <w:rsid w:val="00C05B6E"/>
    <w:rsid w:val="00C06CAD"/>
    <w:rsid w:val="00C10C4D"/>
    <w:rsid w:val="00C169BB"/>
    <w:rsid w:val="00C17CB5"/>
    <w:rsid w:val="00C202BB"/>
    <w:rsid w:val="00C23BA4"/>
    <w:rsid w:val="00C23BC6"/>
    <w:rsid w:val="00C25B7E"/>
    <w:rsid w:val="00C312B6"/>
    <w:rsid w:val="00C33F2C"/>
    <w:rsid w:val="00C3575C"/>
    <w:rsid w:val="00C35A41"/>
    <w:rsid w:val="00C37671"/>
    <w:rsid w:val="00C37AFD"/>
    <w:rsid w:val="00C407C0"/>
    <w:rsid w:val="00C47315"/>
    <w:rsid w:val="00C520F4"/>
    <w:rsid w:val="00C53356"/>
    <w:rsid w:val="00C542E3"/>
    <w:rsid w:val="00C56C65"/>
    <w:rsid w:val="00C6073D"/>
    <w:rsid w:val="00C60D26"/>
    <w:rsid w:val="00C61E51"/>
    <w:rsid w:val="00C6669A"/>
    <w:rsid w:val="00C66CA1"/>
    <w:rsid w:val="00C673F5"/>
    <w:rsid w:val="00C674D1"/>
    <w:rsid w:val="00C71B87"/>
    <w:rsid w:val="00C747BA"/>
    <w:rsid w:val="00C776D4"/>
    <w:rsid w:val="00C811A3"/>
    <w:rsid w:val="00C8232A"/>
    <w:rsid w:val="00C834C0"/>
    <w:rsid w:val="00C85A43"/>
    <w:rsid w:val="00C85CB5"/>
    <w:rsid w:val="00C86E3C"/>
    <w:rsid w:val="00C90762"/>
    <w:rsid w:val="00C9098B"/>
    <w:rsid w:val="00C90A99"/>
    <w:rsid w:val="00C917BB"/>
    <w:rsid w:val="00C976E8"/>
    <w:rsid w:val="00CA0666"/>
    <w:rsid w:val="00CA1AE1"/>
    <w:rsid w:val="00CA504D"/>
    <w:rsid w:val="00CA6614"/>
    <w:rsid w:val="00CB2C28"/>
    <w:rsid w:val="00CB2C72"/>
    <w:rsid w:val="00CB44AF"/>
    <w:rsid w:val="00CB50DA"/>
    <w:rsid w:val="00CB6794"/>
    <w:rsid w:val="00CB6F66"/>
    <w:rsid w:val="00CB7B86"/>
    <w:rsid w:val="00CB7E12"/>
    <w:rsid w:val="00CC0B05"/>
    <w:rsid w:val="00CC2E64"/>
    <w:rsid w:val="00CC55AC"/>
    <w:rsid w:val="00CC775D"/>
    <w:rsid w:val="00CD06DE"/>
    <w:rsid w:val="00CD40A5"/>
    <w:rsid w:val="00CD42A9"/>
    <w:rsid w:val="00CE457B"/>
    <w:rsid w:val="00CE4DDE"/>
    <w:rsid w:val="00CE5062"/>
    <w:rsid w:val="00CE547B"/>
    <w:rsid w:val="00CF1C76"/>
    <w:rsid w:val="00CF2036"/>
    <w:rsid w:val="00CF4176"/>
    <w:rsid w:val="00CF6BFE"/>
    <w:rsid w:val="00D007F4"/>
    <w:rsid w:val="00D01DAB"/>
    <w:rsid w:val="00D01E92"/>
    <w:rsid w:val="00D02FD2"/>
    <w:rsid w:val="00D03D1D"/>
    <w:rsid w:val="00D04E9D"/>
    <w:rsid w:val="00D05B27"/>
    <w:rsid w:val="00D11816"/>
    <w:rsid w:val="00D144BA"/>
    <w:rsid w:val="00D149A4"/>
    <w:rsid w:val="00D14A34"/>
    <w:rsid w:val="00D15933"/>
    <w:rsid w:val="00D15FAE"/>
    <w:rsid w:val="00D1645A"/>
    <w:rsid w:val="00D1694D"/>
    <w:rsid w:val="00D1763A"/>
    <w:rsid w:val="00D23BA6"/>
    <w:rsid w:val="00D27349"/>
    <w:rsid w:val="00D27654"/>
    <w:rsid w:val="00D279FF"/>
    <w:rsid w:val="00D32340"/>
    <w:rsid w:val="00D3379D"/>
    <w:rsid w:val="00D33862"/>
    <w:rsid w:val="00D35AF8"/>
    <w:rsid w:val="00D405B8"/>
    <w:rsid w:val="00D41ABB"/>
    <w:rsid w:val="00D42A2E"/>
    <w:rsid w:val="00D45E1D"/>
    <w:rsid w:val="00D50D9F"/>
    <w:rsid w:val="00D51720"/>
    <w:rsid w:val="00D54110"/>
    <w:rsid w:val="00D579F6"/>
    <w:rsid w:val="00D6470C"/>
    <w:rsid w:val="00D65B11"/>
    <w:rsid w:val="00D70385"/>
    <w:rsid w:val="00D73EA0"/>
    <w:rsid w:val="00D74336"/>
    <w:rsid w:val="00D77C9B"/>
    <w:rsid w:val="00D77EED"/>
    <w:rsid w:val="00D80141"/>
    <w:rsid w:val="00D80ACC"/>
    <w:rsid w:val="00D80DA8"/>
    <w:rsid w:val="00D80FA5"/>
    <w:rsid w:val="00D84490"/>
    <w:rsid w:val="00D84800"/>
    <w:rsid w:val="00D8588B"/>
    <w:rsid w:val="00D85C05"/>
    <w:rsid w:val="00D87568"/>
    <w:rsid w:val="00D8796B"/>
    <w:rsid w:val="00D9285D"/>
    <w:rsid w:val="00D92D44"/>
    <w:rsid w:val="00D93391"/>
    <w:rsid w:val="00D9452F"/>
    <w:rsid w:val="00D96AE0"/>
    <w:rsid w:val="00D96FF5"/>
    <w:rsid w:val="00DA0257"/>
    <w:rsid w:val="00DA0E94"/>
    <w:rsid w:val="00DA29EA"/>
    <w:rsid w:val="00DA30BC"/>
    <w:rsid w:val="00DA3797"/>
    <w:rsid w:val="00DA3C8F"/>
    <w:rsid w:val="00DB019D"/>
    <w:rsid w:val="00DB31E0"/>
    <w:rsid w:val="00DC0B72"/>
    <w:rsid w:val="00DC44C2"/>
    <w:rsid w:val="00DC5E11"/>
    <w:rsid w:val="00DC683C"/>
    <w:rsid w:val="00DC6E59"/>
    <w:rsid w:val="00DC6FFD"/>
    <w:rsid w:val="00DD4B28"/>
    <w:rsid w:val="00DD5F74"/>
    <w:rsid w:val="00DD7234"/>
    <w:rsid w:val="00DE00D6"/>
    <w:rsid w:val="00DE3E69"/>
    <w:rsid w:val="00DF04BF"/>
    <w:rsid w:val="00DF06F8"/>
    <w:rsid w:val="00DF0CDE"/>
    <w:rsid w:val="00DF0E5E"/>
    <w:rsid w:val="00DF0EAD"/>
    <w:rsid w:val="00DF2600"/>
    <w:rsid w:val="00DF2CB8"/>
    <w:rsid w:val="00DF611F"/>
    <w:rsid w:val="00DF7EBF"/>
    <w:rsid w:val="00E00C80"/>
    <w:rsid w:val="00E011DE"/>
    <w:rsid w:val="00E0131A"/>
    <w:rsid w:val="00E0289D"/>
    <w:rsid w:val="00E05E5E"/>
    <w:rsid w:val="00E06C4E"/>
    <w:rsid w:val="00E06CCC"/>
    <w:rsid w:val="00E12029"/>
    <w:rsid w:val="00E17CA1"/>
    <w:rsid w:val="00E2143D"/>
    <w:rsid w:val="00E31A63"/>
    <w:rsid w:val="00E33266"/>
    <w:rsid w:val="00E33616"/>
    <w:rsid w:val="00E36A54"/>
    <w:rsid w:val="00E425C0"/>
    <w:rsid w:val="00E432EE"/>
    <w:rsid w:val="00E440C9"/>
    <w:rsid w:val="00E44C91"/>
    <w:rsid w:val="00E47737"/>
    <w:rsid w:val="00E52099"/>
    <w:rsid w:val="00E578C8"/>
    <w:rsid w:val="00E60696"/>
    <w:rsid w:val="00E6346A"/>
    <w:rsid w:val="00E6436C"/>
    <w:rsid w:val="00E64B4A"/>
    <w:rsid w:val="00E6513A"/>
    <w:rsid w:val="00E65CE3"/>
    <w:rsid w:val="00E70806"/>
    <w:rsid w:val="00E71B71"/>
    <w:rsid w:val="00E72FAE"/>
    <w:rsid w:val="00E740BB"/>
    <w:rsid w:val="00E80C7E"/>
    <w:rsid w:val="00E81768"/>
    <w:rsid w:val="00E833E0"/>
    <w:rsid w:val="00E83EF4"/>
    <w:rsid w:val="00E8673F"/>
    <w:rsid w:val="00E87233"/>
    <w:rsid w:val="00E929BC"/>
    <w:rsid w:val="00E9414D"/>
    <w:rsid w:val="00E94686"/>
    <w:rsid w:val="00E94CCE"/>
    <w:rsid w:val="00E957CE"/>
    <w:rsid w:val="00E965E1"/>
    <w:rsid w:val="00E97945"/>
    <w:rsid w:val="00EA5C9F"/>
    <w:rsid w:val="00EA7A6D"/>
    <w:rsid w:val="00EA7ABE"/>
    <w:rsid w:val="00EB194C"/>
    <w:rsid w:val="00EB48EC"/>
    <w:rsid w:val="00EB54E0"/>
    <w:rsid w:val="00EB6369"/>
    <w:rsid w:val="00EB6BD0"/>
    <w:rsid w:val="00EB6DA2"/>
    <w:rsid w:val="00EC5B21"/>
    <w:rsid w:val="00EC6625"/>
    <w:rsid w:val="00EC75C0"/>
    <w:rsid w:val="00ED1B22"/>
    <w:rsid w:val="00ED1C99"/>
    <w:rsid w:val="00ED1E7F"/>
    <w:rsid w:val="00ED20E9"/>
    <w:rsid w:val="00ED2540"/>
    <w:rsid w:val="00ED2812"/>
    <w:rsid w:val="00ED46F2"/>
    <w:rsid w:val="00ED48F3"/>
    <w:rsid w:val="00ED6052"/>
    <w:rsid w:val="00EE021B"/>
    <w:rsid w:val="00EE0E93"/>
    <w:rsid w:val="00EE30DF"/>
    <w:rsid w:val="00EE3910"/>
    <w:rsid w:val="00EE533E"/>
    <w:rsid w:val="00EF0642"/>
    <w:rsid w:val="00EF093B"/>
    <w:rsid w:val="00EF0C8F"/>
    <w:rsid w:val="00EF1542"/>
    <w:rsid w:val="00EF265F"/>
    <w:rsid w:val="00EF3AF4"/>
    <w:rsid w:val="00EF3C47"/>
    <w:rsid w:val="00EF6FEE"/>
    <w:rsid w:val="00F0149A"/>
    <w:rsid w:val="00F043A8"/>
    <w:rsid w:val="00F0683A"/>
    <w:rsid w:val="00F06B88"/>
    <w:rsid w:val="00F06E65"/>
    <w:rsid w:val="00F07352"/>
    <w:rsid w:val="00F07D2F"/>
    <w:rsid w:val="00F10BD3"/>
    <w:rsid w:val="00F10D97"/>
    <w:rsid w:val="00F1260E"/>
    <w:rsid w:val="00F13363"/>
    <w:rsid w:val="00F135CD"/>
    <w:rsid w:val="00F135E9"/>
    <w:rsid w:val="00F1399E"/>
    <w:rsid w:val="00F13F0D"/>
    <w:rsid w:val="00F153DE"/>
    <w:rsid w:val="00F214BF"/>
    <w:rsid w:val="00F24354"/>
    <w:rsid w:val="00F24918"/>
    <w:rsid w:val="00F25B02"/>
    <w:rsid w:val="00F27E8C"/>
    <w:rsid w:val="00F31918"/>
    <w:rsid w:val="00F3299B"/>
    <w:rsid w:val="00F3314B"/>
    <w:rsid w:val="00F358D0"/>
    <w:rsid w:val="00F405B7"/>
    <w:rsid w:val="00F419B4"/>
    <w:rsid w:val="00F46C62"/>
    <w:rsid w:val="00F47189"/>
    <w:rsid w:val="00F47FC2"/>
    <w:rsid w:val="00F50324"/>
    <w:rsid w:val="00F50990"/>
    <w:rsid w:val="00F5101E"/>
    <w:rsid w:val="00F53019"/>
    <w:rsid w:val="00F546FE"/>
    <w:rsid w:val="00F54754"/>
    <w:rsid w:val="00F62473"/>
    <w:rsid w:val="00F6273A"/>
    <w:rsid w:val="00F63C5E"/>
    <w:rsid w:val="00F654D1"/>
    <w:rsid w:val="00F654DE"/>
    <w:rsid w:val="00F6562A"/>
    <w:rsid w:val="00F66F55"/>
    <w:rsid w:val="00F712EF"/>
    <w:rsid w:val="00F74790"/>
    <w:rsid w:val="00F75B15"/>
    <w:rsid w:val="00F80277"/>
    <w:rsid w:val="00F8031B"/>
    <w:rsid w:val="00F8063C"/>
    <w:rsid w:val="00F80790"/>
    <w:rsid w:val="00F82AFF"/>
    <w:rsid w:val="00F83056"/>
    <w:rsid w:val="00F856D8"/>
    <w:rsid w:val="00F869A2"/>
    <w:rsid w:val="00F9094E"/>
    <w:rsid w:val="00F916A1"/>
    <w:rsid w:val="00F91874"/>
    <w:rsid w:val="00F94182"/>
    <w:rsid w:val="00F95331"/>
    <w:rsid w:val="00F95CBB"/>
    <w:rsid w:val="00F95E89"/>
    <w:rsid w:val="00F97670"/>
    <w:rsid w:val="00FA1C27"/>
    <w:rsid w:val="00FA273E"/>
    <w:rsid w:val="00FA58A6"/>
    <w:rsid w:val="00FA6938"/>
    <w:rsid w:val="00FB08A6"/>
    <w:rsid w:val="00FB2E19"/>
    <w:rsid w:val="00FB411E"/>
    <w:rsid w:val="00FB5B44"/>
    <w:rsid w:val="00FB61BB"/>
    <w:rsid w:val="00FB64B1"/>
    <w:rsid w:val="00FB6FFF"/>
    <w:rsid w:val="00FC092A"/>
    <w:rsid w:val="00FC381B"/>
    <w:rsid w:val="00FC38E3"/>
    <w:rsid w:val="00FC3CC2"/>
    <w:rsid w:val="00FC4AB3"/>
    <w:rsid w:val="00FD1B61"/>
    <w:rsid w:val="00FD2840"/>
    <w:rsid w:val="00FD4D3C"/>
    <w:rsid w:val="00FD5E52"/>
    <w:rsid w:val="00FE036F"/>
    <w:rsid w:val="00FE1C03"/>
    <w:rsid w:val="00FE20D5"/>
    <w:rsid w:val="00FE5D66"/>
    <w:rsid w:val="00FE61EE"/>
    <w:rsid w:val="00FE7308"/>
    <w:rsid w:val="00FE75B5"/>
    <w:rsid w:val="00FF0E5C"/>
    <w:rsid w:val="00FF1EDF"/>
    <w:rsid w:val="00FF4783"/>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16"/>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1"/>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rsid w:val="002A592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16"/>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1"/>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rsid w:val="002A59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5187">
      <w:marLeft w:val="0"/>
      <w:marRight w:val="0"/>
      <w:marTop w:val="0"/>
      <w:marBottom w:val="0"/>
      <w:divBdr>
        <w:top w:val="none" w:sz="0" w:space="0" w:color="auto"/>
        <w:left w:val="none" w:sz="0" w:space="0" w:color="auto"/>
        <w:bottom w:val="none" w:sz="0" w:space="0" w:color="auto"/>
        <w:right w:val="none" w:sz="0" w:space="0" w:color="auto"/>
      </w:divBdr>
    </w:div>
    <w:div w:id="1747845224">
      <w:marLeft w:val="0"/>
      <w:marRight w:val="0"/>
      <w:marTop w:val="0"/>
      <w:marBottom w:val="0"/>
      <w:divBdr>
        <w:top w:val="none" w:sz="0" w:space="0" w:color="auto"/>
        <w:left w:val="none" w:sz="0" w:space="0" w:color="auto"/>
        <w:bottom w:val="none" w:sz="0" w:space="0" w:color="auto"/>
        <w:right w:val="none" w:sz="0" w:space="0" w:color="auto"/>
      </w:divBdr>
      <w:divsChild>
        <w:div w:id="1747845189">
          <w:marLeft w:val="0"/>
          <w:marRight w:val="0"/>
          <w:marTop w:val="0"/>
          <w:marBottom w:val="0"/>
          <w:divBdr>
            <w:top w:val="none" w:sz="0" w:space="0" w:color="auto"/>
            <w:left w:val="none" w:sz="0" w:space="0" w:color="auto"/>
            <w:bottom w:val="none" w:sz="0" w:space="0" w:color="auto"/>
            <w:right w:val="none" w:sz="0" w:space="0" w:color="auto"/>
          </w:divBdr>
        </w:div>
        <w:div w:id="1747845194">
          <w:marLeft w:val="0"/>
          <w:marRight w:val="0"/>
          <w:marTop w:val="0"/>
          <w:marBottom w:val="0"/>
          <w:divBdr>
            <w:top w:val="none" w:sz="0" w:space="0" w:color="auto"/>
            <w:left w:val="none" w:sz="0" w:space="0" w:color="auto"/>
            <w:bottom w:val="none" w:sz="0" w:space="0" w:color="auto"/>
            <w:right w:val="none" w:sz="0" w:space="0" w:color="auto"/>
          </w:divBdr>
        </w:div>
        <w:div w:id="1747845198">
          <w:marLeft w:val="0"/>
          <w:marRight w:val="0"/>
          <w:marTop w:val="0"/>
          <w:marBottom w:val="0"/>
          <w:divBdr>
            <w:top w:val="none" w:sz="0" w:space="0" w:color="auto"/>
            <w:left w:val="none" w:sz="0" w:space="0" w:color="auto"/>
            <w:bottom w:val="none" w:sz="0" w:space="0" w:color="auto"/>
            <w:right w:val="none" w:sz="0" w:space="0" w:color="auto"/>
          </w:divBdr>
        </w:div>
        <w:div w:id="1747845209">
          <w:marLeft w:val="0"/>
          <w:marRight w:val="0"/>
          <w:marTop w:val="0"/>
          <w:marBottom w:val="0"/>
          <w:divBdr>
            <w:top w:val="none" w:sz="0" w:space="0" w:color="auto"/>
            <w:left w:val="none" w:sz="0" w:space="0" w:color="auto"/>
            <w:bottom w:val="none" w:sz="0" w:space="0" w:color="auto"/>
            <w:right w:val="none" w:sz="0" w:space="0" w:color="auto"/>
          </w:divBdr>
        </w:div>
        <w:div w:id="1747845222">
          <w:marLeft w:val="0"/>
          <w:marRight w:val="0"/>
          <w:marTop w:val="0"/>
          <w:marBottom w:val="0"/>
          <w:divBdr>
            <w:top w:val="none" w:sz="0" w:space="0" w:color="auto"/>
            <w:left w:val="none" w:sz="0" w:space="0" w:color="auto"/>
            <w:bottom w:val="none" w:sz="0" w:space="0" w:color="auto"/>
            <w:right w:val="none" w:sz="0" w:space="0" w:color="auto"/>
          </w:divBdr>
        </w:div>
        <w:div w:id="1747845227">
          <w:marLeft w:val="0"/>
          <w:marRight w:val="0"/>
          <w:marTop w:val="0"/>
          <w:marBottom w:val="0"/>
          <w:divBdr>
            <w:top w:val="none" w:sz="0" w:space="0" w:color="auto"/>
            <w:left w:val="none" w:sz="0" w:space="0" w:color="auto"/>
            <w:bottom w:val="none" w:sz="0" w:space="0" w:color="auto"/>
            <w:right w:val="none" w:sz="0" w:space="0" w:color="auto"/>
          </w:divBdr>
        </w:div>
        <w:div w:id="1747845242">
          <w:marLeft w:val="0"/>
          <w:marRight w:val="0"/>
          <w:marTop w:val="0"/>
          <w:marBottom w:val="0"/>
          <w:divBdr>
            <w:top w:val="none" w:sz="0" w:space="0" w:color="auto"/>
            <w:left w:val="none" w:sz="0" w:space="0" w:color="auto"/>
            <w:bottom w:val="none" w:sz="0" w:space="0" w:color="auto"/>
            <w:right w:val="none" w:sz="0" w:space="0" w:color="auto"/>
          </w:divBdr>
        </w:div>
        <w:div w:id="1747845270">
          <w:marLeft w:val="0"/>
          <w:marRight w:val="0"/>
          <w:marTop w:val="0"/>
          <w:marBottom w:val="0"/>
          <w:divBdr>
            <w:top w:val="none" w:sz="0" w:space="0" w:color="auto"/>
            <w:left w:val="none" w:sz="0" w:space="0" w:color="auto"/>
            <w:bottom w:val="none" w:sz="0" w:space="0" w:color="auto"/>
            <w:right w:val="none" w:sz="0" w:space="0" w:color="auto"/>
          </w:divBdr>
        </w:div>
        <w:div w:id="1747845274">
          <w:marLeft w:val="0"/>
          <w:marRight w:val="0"/>
          <w:marTop w:val="0"/>
          <w:marBottom w:val="0"/>
          <w:divBdr>
            <w:top w:val="none" w:sz="0" w:space="0" w:color="auto"/>
            <w:left w:val="none" w:sz="0" w:space="0" w:color="auto"/>
            <w:bottom w:val="none" w:sz="0" w:space="0" w:color="auto"/>
            <w:right w:val="none" w:sz="0" w:space="0" w:color="auto"/>
          </w:divBdr>
        </w:div>
        <w:div w:id="1747845281">
          <w:marLeft w:val="0"/>
          <w:marRight w:val="0"/>
          <w:marTop w:val="0"/>
          <w:marBottom w:val="0"/>
          <w:divBdr>
            <w:top w:val="none" w:sz="0" w:space="0" w:color="auto"/>
            <w:left w:val="none" w:sz="0" w:space="0" w:color="auto"/>
            <w:bottom w:val="none" w:sz="0" w:space="0" w:color="auto"/>
            <w:right w:val="none" w:sz="0" w:space="0" w:color="auto"/>
          </w:divBdr>
        </w:div>
        <w:div w:id="1747845283">
          <w:marLeft w:val="0"/>
          <w:marRight w:val="0"/>
          <w:marTop w:val="0"/>
          <w:marBottom w:val="0"/>
          <w:divBdr>
            <w:top w:val="none" w:sz="0" w:space="0" w:color="auto"/>
            <w:left w:val="none" w:sz="0" w:space="0" w:color="auto"/>
            <w:bottom w:val="none" w:sz="0" w:space="0" w:color="auto"/>
            <w:right w:val="none" w:sz="0" w:space="0" w:color="auto"/>
          </w:divBdr>
        </w:div>
        <w:div w:id="1747845284">
          <w:marLeft w:val="0"/>
          <w:marRight w:val="0"/>
          <w:marTop w:val="0"/>
          <w:marBottom w:val="0"/>
          <w:divBdr>
            <w:top w:val="none" w:sz="0" w:space="0" w:color="auto"/>
            <w:left w:val="none" w:sz="0" w:space="0" w:color="auto"/>
            <w:bottom w:val="none" w:sz="0" w:space="0" w:color="auto"/>
            <w:right w:val="none" w:sz="0" w:space="0" w:color="auto"/>
          </w:divBdr>
        </w:div>
        <w:div w:id="1747845290">
          <w:marLeft w:val="0"/>
          <w:marRight w:val="0"/>
          <w:marTop w:val="0"/>
          <w:marBottom w:val="0"/>
          <w:divBdr>
            <w:top w:val="none" w:sz="0" w:space="0" w:color="auto"/>
            <w:left w:val="none" w:sz="0" w:space="0" w:color="auto"/>
            <w:bottom w:val="none" w:sz="0" w:space="0" w:color="auto"/>
            <w:right w:val="none" w:sz="0" w:space="0" w:color="auto"/>
          </w:divBdr>
        </w:div>
        <w:div w:id="1747845301">
          <w:marLeft w:val="0"/>
          <w:marRight w:val="0"/>
          <w:marTop w:val="0"/>
          <w:marBottom w:val="0"/>
          <w:divBdr>
            <w:top w:val="none" w:sz="0" w:space="0" w:color="auto"/>
            <w:left w:val="none" w:sz="0" w:space="0" w:color="auto"/>
            <w:bottom w:val="none" w:sz="0" w:space="0" w:color="auto"/>
            <w:right w:val="none" w:sz="0" w:space="0" w:color="auto"/>
          </w:divBdr>
        </w:div>
        <w:div w:id="1747845312">
          <w:marLeft w:val="0"/>
          <w:marRight w:val="0"/>
          <w:marTop w:val="0"/>
          <w:marBottom w:val="0"/>
          <w:divBdr>
            <w:top w:val="none" w:sz="0" w:space="0" w:color="auto"/>
            <w:left w:val="none" w:sz="0" w:space="0" w:color="auto"/>
            <w:bottom w:val="none" w:sz="0" w:space="0" w:color="auto"/>
            <w:right w:val="none" w:sz="0" w:space="0" w:color="auto"/>
          </w:divBdr>
        </w:div>
        <w:div w:id="1747845313">
          <w:marLeft w:val="0"/>
          <w:marRight w:val="0"/>
          <w:marTop w:val="0"/>
          <w:marBottom w:val="0"/>
          <w:divBdr>
            <w:top w:val="none" w:sz="0" w:space="0" w:color="auto"/>
            <w:left w:val="none" w:sz="0" w:space="0" w:color="auto"/>
            <w:bottom w:val="none" w:sz="0" w:space="0" w:color="auto"/>
            <w:right w:val="none" w:sz="0" w:space="0" w:color="auto"/>
          </w:divBdr>
        </w:div>
        <w:div w:id="1747845314">
          <w:marLeft w:val="0"/>
          <w:marRight w:val="0"/>
          <w:marTop w:val="0"/>
          <w:marBottom w:val="0"/>
          <w:divBdr>
            <w:top w:val="none" w:sz="0" w:space="0" w:color="auto"/>
            <w:left w:val="none" w:sz="0" w:space="0" w:color="auto"/>
            <w:bottom w:val="none" w:sz="0" w:space="0" w:color="auto"/>
            <w:right w:val="none" w:sz="0" w:space="0" w:color="auto"/>
          </w:divBdr>
        </w:div>
        <w:div w:id="1747845325">
          <w:marLeft w:val="0"/>
          <w:marRight w:val="0"/>
          <w:marTop w:val="0"/>
          <w:marBottom w:val="0"/>
          <w:divBdr>
            <w:top w:val="none" w:sz="0" w:space="0" w:color="auto"/>
            <w:left w:val="none" w:sz="0" w:space="0" w:color="auto"/>
            <w:bottom w:val="none" w:sz="0" w:space="0" w:color="auto"/>
            <w:right w:val="none" w:sz="0" w:space="0" w:color="auto"/>
          </w:divBdr>
        </w:div>
        <w:div w:id="1747845335">
          <w:marLeft w:val="0"/>
          <w:marRight w:val="0"/>
          <w:marTop w:val="0"/>
          <w:marBottom w:val="0"/>
          <w:divBdr>
            <w:top w:val="none" w:sz="0" w:space="0" w:color="auto"/>
            <w:left w:val="none" w:sz="0" w:space="0" w:color="auto"/>
            <w:bottom w:val="none" w:sz="0" w:space="0" w:color="auto"/>
            <w:right w:val="none" w:sz="0" w:space="0" w:color="auto"/>
          </w:divBdr>
        </w:div>
      </w:divsChild>
    </w:div>
    <w:div w:id="1747845233">
      <w:marLeft w:val="0"/>
      <w:marRight w:val="0"/>
      <w:marTop w:val="0"/>
      <w:marBottom w:val="0"/>
      <w:divBdr>
        <w:top w:val="none" w:sz="0" w:space="0" w:color="auto"/>
        <w:left w:val="none" w:sz="0" w:space="0" w:color="auto"/>
        <w:bottom w:val="none" w:sz="0" w:space="0" w:color="auto"/>
        <w:right w:val="none" w:sz="0" w:space="0" w:color="auto"/>
      </w:divBdr>
      <w:divsChild>
        <w:div w:id="1747845184">
          <w:marLeft w:val="0"/>
          <w:marRight w:val="0"/>
          <w:marTop w:val="0"/>
          <w:marBottom w:val="0"/>
          <w:divBdr>
            <w:top w:val="none" w:sz="0" w:space="0" w:color="auto"/>
            <w:left w:val="none" w:sz="0" w:space="0" w:color="auto"/>
            <w:bottom w:val="none" w:sz="0" w:space="0" w:color="auto"/>
            <w:right w:val="none" w:sz="0" w:space="0" w:color="auto"/>
          </w:divBdr>
        </w:div>
        <w:div w:id="1747845185">
          <w:marLeft w:val="0"/>
          <w:marRight w:val="0"/>
          <w:marTop w:val="0"/>
          <w:marBottom w:val="0"/>
          <w:divBdr>
            <w:top w:val="none" w:sz="0" w:space="0" w:color="auto"/>
            <w:left w:val="none" w:sz="0" w:space="0" w:color="auto"/>
            <w:bottom w:val="none" w:sz="0" w:space="0" w:color="auto"/>
            <w:right w:val="none" w:sz="0" w:space="0" w:color="auto"/>
          </w:divBdr>
        </w:div>
        <w:div w:id="1747845186">
          <w:marLeft w:val="0"/>
          <w:marRight w:val="0"/>
          <w:marTop w:val="0"/>
          <w:marBottom w:val="0"/>
          <w:divBdr>
            <w:top w:val="none" w:sz="0" w:space="0" w:color="auto"/>
            <w:left w:val="none" w:sz="0" w:space="0" w:color="auto"/>
            <w:bottom w:val="none" w:sz="0" w:space="0" w:color="auto"/>
            <w:right w:val="none" w:sz="0" w:space="0" w:color="auto"/>
          </w:divBdr>
        </w:div>
        <w:div w:id="1747845196">
          <w:marLeft w:val="0"/>
          <w:marRight w:val="0"/>
          <w:marTop w:val="0"/>
          <w:marBottom w:val="0"/>
          <w:divBdr>
            <w:top w:val="none" w:sz="0" w:space="0" w:color="auto"/>
            <w:left w:val="none" w:sz="0" w:space="0" w:color="auto"/>
            <w:bottom w:val="none" w:sz="0" w:space="0" w:color="auto"/>
            <w:right w:val="none" w:sz="0" w:space="0" w:color="auto"/>
          </w:divBdr>
        </w:div>
        <w:div w:id="1747845201">
          <w:marLeft w:val="0"/>
          <w:marRight w:val="0"/>
          <w:marTop w:val="0"/>
          <w:marBottom w:val="0"/>
          <w:divBdr>
            <w:top w:val="none" w:sz="0" w:space="0" w:color="auto"/>
            <w:left w:val="none" w:sz="0" w:space="0" w:color="auto"/>
            <w:bottom w:val="none" w:sz="0" w:space="0" w:color="auto"/>
            <w:right w:val="none" w:sz="0" w:space="0" w:color="auto"/>
          </w:divBdr>
        </w:div>
        <w:div w:id="1747845204">
          <w:marLeft w:val="0"/>
          <w:marRight w:val="0"/>
          <w:marTop w:val="0"/>
          <w:marBottom w:val="0"/>
          <w:divBdr>
            <w:top w:val="none" w:sz="0" w:space="0" w:color="auto"/>
            <w:left w:val="none" w:sz="0" w:space="0" w:color="auto"/>
            <w:bottom w:val="none" w:sz="0" w:space="0" w:color="auto"/>
            <w:right w:val="none" w:sz="0" w:space="0" w:color="auto"/>
          </w:divBdr>
        </w:div>
        <w:div w:id="1747845207">
          <w:marLeft w:val="0"/>
          <w:marRight w:val="0"/>
          <w:marTop w:val="0"/>
          <w:marBottom w:val="0"/>
          <w:divBdr>
            <w:top w:val="none" w:sz="0" w:space="0" w:color="auto"/>
            <w:left w:val="none" w:sz="0" w:space="0" w:color="auto"/>
            <w:bottom w:val="none" w:sz="0" w:space="0" w:color="auto"/>
            <w:right w:val="none" w:sz="0" w:space="0" w:color="auto"/>
          </w:divBdr>
        </w:div>
        <w:div w:id="1747845211">
          <w:marLeft w:val="0"/>
          <w:marRight w:val="0"/>
          <w:marTop w:val="0"/>
          <w:marBottom w:val="0"/>
          <w:divBdr>
            <w:top w:val="none" w:sz="0" w:space="0" w:color="auto"/>
            <w:left w:val="none" w:sz="0" w:space="0" w:color="auto"/>
            <w:bottom w:val="none" w:sz="0" w:space="0" w:color="auto"/>
            <w:right w:val="none" w:sz="0" w:space="0" w:color="auto"/>
          </w:divBdr>
        </w:div>
        <w:div w:id="1747845213">
          <w:marLeft w:val="0"/>
          <w:marRight w:val="0"/>
          <w:marTop w:val="0"/>
          <w:marBottom w:val="0"/>
          <w:divBdr>
            <w:top w:val="none" w:sz="0" w:space="0" w:color="auto"/>
            <w:left w:val="none" w:sz="0" w:space="0" w:color="auto"/>
            <w:bottom w:val="none" w:sz="0" w:space="0" w:color="auto"/>
            <w:right w:val="none" w:sz="0" w:space="0" w:color="auto"/>
          </w:divBdr>
        </w:div>
        <w:div w:id="1747845214">
          <w:marLeft w:val="0"/>
          <w:marRight w:val="0"/>
          <w:marTop w:val="0"/>
          <w:marBottom w:val="0"/>
          <w:divBdr>
            <w:top w:val="none" w:sz="0" w:space="0" w:color="auto"/>
            <w:left w:val="none" w:sz="0" w:space="0" w:color="auto"/>
            <w:bottom w:val="none" w:sz="0" w:space="0" w:color="auto"/>
            <w:right w:val="none" w:sz="0" w:space="0" w:color="auto"/>
          </w:divBdr>
        </w:div>
        <w:div w:id="1747845217">
          <w:marLeft w:val="0"/>
          <w:marRight w:val="0"/>
          <w:marTop w:val="0"/>
          <w:marBottom w:val="0"/>
          <w:divBdr>
            <w:top w:val="none" w:sz="0" w:space="0" w:color="auto"/>
            <w:left w:val="none" w:sz="0" w:space="0" w:color="auto"/>
            <w:bottom w:val="none" w:sz="0" w:space="0" w:color="auto"/>
            <w:right w:val="none" w:sz="0" w:space="0" w:color="auto"/>
          </w:divBdr>
        </w:div>
        <w:div w:id="1747845220">
          <w:marLeft w:val="0"/>
          <w:marRight w:val="0"/>
          <w:marTop w:val="0"/>
          <w:marBottom w:val="0"/>
          <w:divBdr>
            <w:top w:val="none" w:sz="0" w:space="0" w:color="auto"/>
            <w:left w:val="none" w:sz="0" w:space="0" w:color="auto"/>
            <w:bottom w:val="none" w:sz="0" w:space="0" w:color="auto"/>
            <w:right w:val="none" w:sz="0" w:space="0" w:color="auto"/>
          </w:divBdr>
        </w:div>
        <w:div w:id="1747845223">
          <w:marLeft w:val="0"/>
          <w:marRight w:val="0"/>
          <w:marTop w:val="0"/>
          <w:marBottom w:val="0"/>
          <w:divBdr>
            <w:top w:val="none" w:sz="0" w:space="0" w:color="auto"/>
            <w:left w:val="none" w:sz="0" w:space="0" w:color="auto"/>
            <w:bottom w:val="none" w:sz="0" w:space="0" w:color="auto"/>
            <w:right w:val="none" w:sz="0" w:space="0" w:color="auto"/>
          </w:divBdr>
        </w:div>
        <w:div w:id="1747845226">
          <w:marLeft w:val="0"/>
          <w:marRight w:val="0"/>
          <w:marTop w:val="0"/>
          <w:marBottom w:val="0"/>
          <w:divBdr>
            <w:top w:val="none" w:sz="0" w:space="0" w:color="auto"/>
            <w:left w:val="none" w:sz="0" w:space="0" w:color="auto"/>
            <w:bottom w:val="none" w:sz="0" w:space="0" w:color="auto"/>
            <w:right w:val="none" w:sz="0" w:space="0" w:color="auto"/>
          </w:divBdr>
        </w:div>
        <w:div w:id="1747845230">
          <w:marLeft w:val="0"/>
          <w:marRight w:val="0"/>
          <w:marTop w:val="0"/>
          <w:marBottom w:val="0"/>
          <w:divBdr>
            <w:top w:val="none" w:sz="0" w:space="0" w:color="auto"/>
            <w:left w:val="none" w:sz="0" w:space="0" w:color="auto"/>
            <w:bottom w:val="none" w:sz="0" w:space="0" w:color="auto"/>
            <w:right w:val="none" w:sz="0" w:space="0" w:color="auto"/>
          </w:divBdr>
        </w:div>
        <w:div w:id="1747845232">
          <w:marLeft w:val="0"/>
          <w:marRight w:val="0"/>
          <w:marTop w:val="0"/>
          <w:marBottom w:val="0"/>
          <w:divBdr>
            <w:top w:val="none" w:sz="0" w:space="0" w:color="auto"/>
            <w:left w:val="none" w:sz="0" w:space="0" w:color="auto"/>
            <w:bottom w:val="none" w:sz="0" w:space="0" w:color="auto"/>
            <w:right w:val="none" w:sz="0" w:space="0" w:color="auto"/>
          </w:divBdr>
        </w:div>
        <w:div w:id="1747845235">
          <w:marLeft w:val="0"/>
          <w:marRight w:val="0"/>
          <w:marTop w:val="0"/>
          <w:marBottom w:val="0"/>
          <w:divBdr>
            <w:top w:val="none" w:sz="0" w:space="0" w:color="auto"/>
            <w:left w:val="none" w:sz="0" w:space="0" w:color="auto"/>
            <w:bottom w:val="none" w:sz="0" w:space="0" w:color="auto"/>
            <w:right w:val="none" w:sz="0" w:space="0" w:color="auto"/>
          </w:divBdr>
        </w:div>
        <w:div w:id="1747845237">
          <w:marLeft w:val="0"/>
          <w:marRight w:val="0"/>
          <w:marTop w:val="0"/>
          <w:marBottom w:val="0"/>
          <w:divBdr>
            <w:top w:val="none" w:sz="0" w:space="0" w:color="auto"/>
            <w:left w:val="none" w:sz="0" w:space="0" w:color="auto"/>
            <w:bottom w:val="none" w:sz="0" w:space="0" w:color="auto"/>
            <w:right w:val="none" w:sz="0" w:space="0" w:color="auto"/>
          </w:divBdr>
        </w:div>
        <w:div w:id="1747845239">
          <w:marLeft w:val="0"/>
          <w:marRight w:val="0"/>
          <w:marTop w:val="0"/>
          <w:marBottom w:val="0"/>
          <w:divBdr>
            <w:top w:val="none" w:sz="0" w:space="0" w:color="auto"/>
            <w:left w:val="none" w:sz="0" w:space="0" w:color="auto"/>
            <w:bottom w:val="none" w:sz="0" w:space="0" w:color="auto"/>
            <w:right w:val="none" w:sz="0" w:space="0" w:color="auto"/>
          </w:divBdr>
        </w:div>
        <w:div w:id="1747845240">
          <w:marLeft w:val="0"/>
          <w:marRight w:val="0"/>
          <w:marTop w:val="0"/>
          <w:marBottom w:val="0"/>
          <w:divBdr>
            <w:top w:val="none" w:sz="0" w:space="0" w:color="auto"/>
            <w:left w:val="none" w:sz="0" w:space="0" w:color="auto"/>
            <w:bottom w:val="none" w:sz="0" w:space="0" w:color="auto"/>
            <w:right w:val="none" w:sz="0" w:space="0" w:color="auto"/>
          </w:divBdr>
        </w:div>
        <w:div w:id="1747845245">
          <w:marLeft w:val="0"/>
          <w:marRight w:val="0"/>
          <w:marTop w:val="0"/>
          <w:marBottom w:val="0"/>
          <w:divBdr>
            <w:top w:val="none" w:sz="0" w:space="0" w:color="auto"/>
            <w:left w:val="none" w:sz="0" w:space="0" w:color="auto"/>
            <w:bottom w:val="none" w:sz="0" w:space="0" w:color="auto"/>
            <w:right w:val="none" w:sz="0" w:space="0" w:color="auto"/>
          </w:divBdr>
        </w:div>
        <w:div w:id="1747845246">
          <w:marLeft w:val="0"/>
          <w:marRight w:val="0"/>
          <w:marTop w:val="0"/>
          <w:marBottom w:val="0"/>
          <w:divBdr>
            <w:top w:val="none" w:sz="0" w:space="0" w:color="auto"/>
            <w:left w:val="none" w:sz="0" w:space="0" w:color="auto"/>
            <w:bottom w:val="none" w:sz="0" w:space="0" w:color="auto"/>
            <w:right w:val="none" w:sz="0" w:space="0" w:color="auto"/>
          </w:divBdr>
        </w:div>
        <w:div w:id="1747845249">
          <w:marLeft w:val="0"/>
          <w:marRight w:val="0"/>
          <w:marTop w:val="0"/>
          <w:marBottom w:val="0"/>
          <w:divBdr>
            <w:top w:val="none" w:sz="0" w:space="0" w:color="auto"/>
            <w:left w:val="none" w:sz="0" w:space="0" w:color="auto"/>
            <w:bottom w:val="none" w:sz="0" w:space="0" w:color="auto"/>
            <w:right w:val="none" w:sz="0" w:space="0" w:color="auto"/>
          </w:divBdr>
        </w:div>
        <w:div w:id="1747845251">
          <w:marLeft w:val="0"/>
          <w:marRight w:val="0"/>
          <w:marTop w:val="0"/>
          <w:marBottom w:val="0"/>
          <w:divBdr>
            <w:top w:val="none" w:sz="0" w:space="0" w:color="auto"/>
            <w:left w:val="none" w:sz="0" w:space="0" w:color="auto"/>
            <w:bottom w:val="none" w:sz="0" w:space="0" w:color="auto"/>
            <w:right w:val="none" w:sz="0" w:space="0" w:color="auto"/>
          </w:divBdr>
        </w:div>
        <w:div w:id="1747845252">
          <w:marLeft w:val="0"/>
          <w:marRight w:val="0"/>
          <w:marTop w:val="0"/>
          <w:marBottom w:val="0"/>
          <w:divBdr>
            <w:top w:val="none" w:sz="0" w:space="0" w:color="auto"/>
            <w:left w:val="none" w:sz="0" w:space="0" w:color="auto"/>
            <w:bottom w:val="none" w:sz="0" w:space="0" w:color="auto"/>
            <w:right w:val="none" w:sz="0" w:space="0" w:color="auto"/>
          </w:divBdr>
        </w:div>
        <w:div w:id="1747845254">
          <w:marLeft w:val="0"/>
          <w:marRight w:val="0"/>
          <w:marTop w:val="0"/>
          <w:marBottom w:val="0"/>
          <w:divBdr>
            <w:top w:val="none" w:sz="0" w:space="0" w:color="auto"/>
            <w:left w:val="none" w:sz="0" w:space="0" w:color="auto"/>
            <w:bottom w:val="none" w:sz="0" w:space="0" w:color="auto"/>
            <w:right w:val="none" w:sz="0" w:space="0" w:color="auto"/>
          </w:divBdr>
        </w:div>
        <w:div w:id="1747845255">
          <w:marLeft w:val="0"/>
          <w:marRight w:val="0"/>
          <w:marTop w:val="0"/>
          <w:marBottom w:val="0"/>
          <w:divBdr>
            <w:top w:val="none" w:sz="0" w:space="0" w:color="auto"/>
            <w:left w:val="none" w:sz="0" w:space="0" w:color="auto"/>
            <w:bottom w:val="none" w:sz="0" w:space="0" w:color="auto"/>
            <w:right w:val="none" w:sz="0" w:space="0" w:color="auto"/>
          </w:divBdr>
        </w:div>
        <w:div w:id="1747845256">
          <w:marLeft w:val="0"/>
          <w:marRight w:val="0"/>
          <w:marTop w:val="0"/>
          <w:marBottom w:val="0"/>
          <w:divBdr>
            <w:top w:val="none" w:sz="0" w:space="0" w:color="auto"/>
            <w:left w:val="none" w:sz="0" w:space="0" w:color="auto"/>
            <w:bottom w:val="none" w:sz="0" w:space="0" w:color="auto"/>
            <w:right w:val="none" w:sz="0" w:space="0" w:color="auto"/>
          </w:divBdr>
        </w:div>
        <w:div w:id="1747845257">
          <w:marLeft w:val="0"/>
          <w:marRight w:val="0"/>
          <w:marTop w:val="0"/>
          <w:marBottom w:val="0"/>
          <w:divBdr>
            <w:top w:val="none" w:sz="0" w:space="0" w:color="auto"/>
            <w:left w:val="none" w:sz="0" w:space="0" w:color="auto"/>
            <w:bottom w:val="none" w:sz="0" w:space="0" w:color="auto"/>
            <w:right w:val="none" w:sz="0" w:space="0" w:color="auto"/>
          </w:divBdr>
        </w:div>
        <w:div w:id="1747845262">
          <w:marLeft w:val="0"/>
          <w:marRight w:val="0"/>
          <w:marTop w:val="0"/>
          <w:marBottom w:val="0"/>
          <w:divBdr>
            <w:top w:val="none" w:sz="0" w:space="0" w:color="auto"/>
            <w:left w:val="none" w:sz="0" w:space="0" w:color="auto"/>
            <w:bottom w:val="none" w:sz="0" w:space="0" w:color="auto"/>
            <w:right w:val="none" w:sz="0" w:space="0" w:color="auto"/>
          </w:divBdr>
        </w:div>
        <w:div w:id="1747845263">
          <w:marLeft w:val="0"/>
          <w:marRight w:val="0"/>
          <w:marTop w:val="0"/>
          <w:marBottom w:val="0"/>
          <w:divBdr>
            <w:top w:val="none" w:sz="0" w:space="0" w:color="auto"/>
            <w:left w:val="none" w:sz="0" w:space="0" w:color="auto"/>
            <w:bottom w:val="none" w:sz="0" w:space="0" w:color="auto"/>
            <w:right w:val="none" w:sz="0" w:space="0" w:color="auto"/>
          </w:divBdr>
        </w:div>
        <w:div w:id="1747845265">
          <w:marLeft w:val="0"/>
          <w:marRight w:val="0"/>
          <w:marTop w:val="0"/>
          <w:marBottom w:val="0"/>
          <w:divBdr>
            <w:top w:val="none" w:sz="0" w:space="0" w:color="auto"/>
            <w:left w:val="none" w:sz="0" w:space="0" w:color="auto"/>
            <w:bottom w:val="none" w:sz="0" w:space="0" w:color="auto"/>
            <w:right w:val="none" w:sz="0" w:space="0" w:color="auto"/>
          </w:divBdr>
        </w:div>
        <w:div w:id="1747845266">
          <w:marLeft w:val="0"/>
          <w:marRight w:val="0"/>
          <w:marTop w:val="0"/>
          <w:marBottom w:val="0"/>
          <w:divBdr>
            <w:top w:val="none" w:sz="0" w:space="0" w:color="auto"/>
            <w:left w:val="none" w:sz="0" w:space="0" w:color="auto"/>
            <w:bottom w:val="none" w:sz="0" w:space="0" w:color="auto"/>
            <w:right w:val="none" w:sz="0" w:space="0" w:color="auto"/>
          </w:divBdr>
        </w:div>
        <w:div w:id="1747845268">
          <w:marLeft w:val="0"/>
          <w:marRight w:val="0"/>
          <w:marTop w:val="0"/>
          <w:marBottom w:val="0"/>
          <w:divBdr>
            <w:top w:val="none" w:sz="0" w:space="0" w:color="auto"/>
            <w:left w:val="none" w:sz="0" w:space="0" w:color="auto"/>
            <w:bottom w:val="none" w:sz="0" w:space="0" w:color="auto"/>
            <w:right w:val="none" w:sz="0" w:space="0" w:color="auto"/>
          </w:divBdr>
        </w:div>
        <w:div w:id="1747845269">
          <w:marLeft w:val="0"/>
          <w:marRight w:val="0"/>
          <w:marTop w:val="0"/>
          <w:marBottom w:val="0"/>
          <w:divBdr>
            <w:top w:val="none" w:sz="0" w:space="0" w:color="auto"/>
            <w:left w:val="none" w:sz="0" w:space="0" w:color="auto"/>
            <w:bottom w:val="none" w:sz="0" w:space="0" w:color="auto"/>
            <w:right w:val="none" w:sz="0" w:space="0" w:color="auto"/>
          </w:divBdr>
        </w:div>
        <w:div w:id="1747845275">
          <w:marLeft w:val="0"/>
          <w:marRight w:val="0"/>
          <w:marTop w:val="0"/>
          <w:marBottom w:val="0"/>
          <w:divBdr>
            <w:top w:val="none" w:sz="0" w:space="0" w:color="auto"/>
            <w:left w:val="none" w:sz="0" w:space="0" w:color="auto"/>
            <w:bottom w:val="none" w:sz="0" w:space="0" w:color="auto"/>
            <w:right w:val="none" w:sz="0" w:space="0" w:color="auto"/>
          </w:divBdr>
        </w:div>
        <w:div w:id="1747845277">
          <w:marLeft w:val="0"/>
          <w:marRight w:val="0"/>
          <w:marTop w:val="0"/>
          <w:marBottom w:val="0"/>
          <w:divBdr>
            <w:top w:val="none" w:sz="0" w:space="0" w:color="auto"/>
            <w:left w:val="none" w:sz="0" w:space="0" w:color="auto"/>
            <w:bottom w:val="none" w:sz="0" w:space="0" w:color="auto"/>
            <w:right w:val="none" w:sz="0" w:space="0" w:color="auto"/>
          </w:divBdr>
        </w:div>
        <w:div w:id="1747845278">
          <w:marLeft w:val="0"/>
          <w:marRight w:val="0"/>
          <w:marTop w:val="0"/>
          <w:marBottom w:val="0"/>
          <w:divBdr>
            <w:top w:val="none" w:sz="0" w:space="0" w:color="auto"/>
            <w:left w:val="none" w:sz="0" w:space="0" w:color="auto"/>
            <w:bottom w:val="none" w:sz="0" w:space="0" w:color="auto"/>
            <w:right w:val="none" w:sz="0" w:space="0" w:color="auto"/>
          </w:divBdr>
        </w:div>
        <w:div w:id="1747845279">
          <w:marLeft w:val="0"/>
          <w:marRight w:val="0"/>
          <w:marTop w:val="0"/>
          <w:marBottom w:val="0"/>
          <w:divBdr>
            <w:top w:val="none" w:sz="0" w:space="0" w:color="auto"/>
            <w:left w:val="none" w:sz="0" w:space="0" w:color="auto"/>
            <w:bottom w:val="none" w:sz="0" w:space="0" w:color="auto"/>
            <w:right w:val="none" w:sz="0" w:space="0" w:color="auto"/>
          </w:divBdr>
        </w:div>
        <w:div w:id="1747845280">
          <w:marLeft w:val="0"/>
          <w:marRight w:val="0"/>
          <w:marTop w:val="0"/>
          <w:marBottom w:val="0"/>
          <w:divBdr>
            <w:top w:val="none" w:sz="0" w:space="0" w:color="auto"/>
            <w:left w:val="none" w:sz="0" w:space="0" w:color="auto"/>
            <w:bottom w:val="none" w:sz="0" w:space="0" w:color="auto"/>
            <w:right w:val="none" w:sz="0" w:space="0" w:color="auto"/>
          </w:divBdr>
        </w:div>
        <w:div w:id="1747845282">
          <w:marLeft w:val="0"/>
          <w:marRight w:val="0"/>
          <w:marTop w:val="0"/>
          <w:marBottom w:val="0"/>
          <w:divBdr>
            <w:top w:val="none" w:sz="0" w:space="0" w:color="auto"/>
            <w:left w:val="none" w:sz="0" w:space="0" w:color="auto"/>
            <w:bottom w:val="none" w:sz="0" w:space="0" w:color="auto"/>
            <w:right w:val="none" w:sz="0" w:space="0" w:color="auto"/>
          </w:divBdr>
        </w:div>
        <w:div w:id="1747845292">
          <w:marLeft w:val="0"/>
          <w:marRight w:val="0"/>
          <w:marTop w:val="0"/>
          <w:marBottom w:val="0"/>
          <w:divBdr>
            <w:top w:val="none" w:sz="0" w:space="0" w:color="auto"/>
            <w:left w:val="none" w:sz="0" w:space="0" w:color="auto"/>
            <w:bottom w:val="none" w:sz="0" w:space="0" w:color="auto"/>
            <w:right w:val="none" w:sz="0" w:space="0" w:color="auto"/>
          </w:divBdr>
        </w:div>
        <w:div w:id="1747845295">
          <w:marLeft w:val="0"/>
          <w:marRight w:val="0"/>
          <w:marTop w:val="0"/>
          <w:marBottom w:val="0"/>
          <w:divBdr>
            <w:top w:val="none" w:sz="0" w:space="0" w:color="auto"/>
            <w:left w:val="none" w:sz="0" w:space="0" w:color="auto"/>
            <w:bottom w:val="none" w:sz="0" w:space="0" w:color="auto"/>
            <w:right w:val="none" w:sz="0" w:space="0" w:color="auto"/>
          </w:divBdr>
        </w:div>
        <w:div w:id="1747845299">
          <w:marLeft w:val="0"/>
          <w:marRight w:val="0"/>
          <w:marTop w:val="0"/>
          <w:marBottom w:val="0"/>
          <w:divBdr>
            <w:top w:val="none" w:sz="0" w:space="0" w:color="auto"/>
            <w:left w:val="none" w:sz="0" w:space="0" w:color="auto"/>
            <w:bottom w:val="none" w:sz="0" w:space="0" w:color="auto"/>
            <w:right w:val="none" w:sz="0" w:space="0" w:color="auto"/>
          </w:divBdr>
        </w:div>
        <w:div w:id="1747845302">
          <w:marLeft w:val="0"/>
          <w:marRight w:val="0"/>
          <w:marTop w:val="0"/>
          <w:marBottom w:val="0"/>
          <w:divBdr>
            <w:top w:val="none" w:sz="0" w:space="0" w:color="auto"/>
            <w:left w:val="none" w:sz="0" w:space="0" w:color="auto"/>
            <w:bottom w:val="none" w:sz="0" w:space="0" w:color="auto"/>
            <w:right w:val="none" w:sz="0" w:space="0" w:color="auto"/>
          </w:divBdr>
        </w:div>
        <w:div w:id="1747845309">
          <w:marLeft w:val="0"/>
          <w:marRight w:val="0"/>
          <w:marTop w:val="0"/>
          <w:marBottom w:val="0"/>
          <w:divBdr>
            <w:top w:val="none" w:sz="0" w:space="0" w:color="auto"/>
            <w:left w:val="none" w:sz="0" w:space="0" w:color="auto"/>
            <w:bottom w:val="none" w:sz="0" w:space="0" w:color="auto"/>
            <w:right w:val="none" w:sz="0" w:space="0" w:color="auto"/>
          </w:divBdr>
        </w:div>
        <w:div w:id="1747845315">
          <w:marLeft w:val="0"/>
          <w:marRight w:val="0"/>
          <w:marTop w:val="0"/>
          <w:marBottom w:val="0"/>
          <w:divBdr>
            <w:top w:val="none" w:sz="0" w:space="0" w:color="auto"/>
            <w:left w:val="none" w:sz="0" w:space="0" w:color="auto"/>
            <w:bottom w:val="none" w:sz="0" w:space="0" w:color="auto"/>
            <w:right w:val="none" w:sz="0" w:space="0" w:color="auto"/>
          </w:divBdr>
        </w:div>
        <w:div w:id="1747845317">
          <w:marLeft w:val="0"/>
          <w:marRight w:val="0"/>
          <w:marTop w:val="0"/>
          <w:marBottom w:val="0"/>
          <w:divBdr>
            <w:top w:val="none" w:sz="0" w:space="0" w:color="auto"/>
            <w:left w:val="none" w:sz="0" w:space="0" w:color="auto"/>
            <w:bottom w:val="none" w:sz="0" w:space="0" w:color="auto"/>
            <w:right w:val="none" w:sz="0" w:space="0" w:color="auto"/>
          </w:divBdr>
        </w:div>
        <w:div w:id="1747845323">
          <w:marLeft w:val="0"/>
          <w:marRight w:val="0"/>
          <w:marTop w:val="0"/>
          <w:marBottom w:val="0"/>
          <w:divBdr>
            <w:top w:val="none" w:sz="0" w:space="0" w:color="auto"/>
            <w:left w:val="none" w:sz="0" w:space="0" w:color="auto"/>
            <w:bottom w:val="none" w:sz="0" w:space="0" w:color="auto"/>
            <w:right w:val="none" w:sz="0" w:space="0" w:color="auto"/>
          </w:divBdr>
        </w:div>
        <w:div w:id="1747845324">
          <w:marLeft w:val="0"/>
          <w:marRight w:val="0"/>
          <w:marTop w:val="0"/>
          <w:marBottom w:val="0"/>
          <w:divBdr>
            <w:top w:val="none" w:sz="0" w:space="0" w:color="auto"/>
            <w:left w:val="none" w:sz="0" w:space="0" w:color="auto"/>
            <w:bottom w:val="none" w:sz="0" w:space="0" w:color="auto"/>
            <w:right w:val="none" w:sz="0" w:space="0" w:color="auto"/>
          </w:divBdr>
        </w:div>
        <w:div w:id="1747845326">
          <w:marLeft w:val="0"/>
          <w:marRight w:val="0"/>
          <w:marTop w:val="0"/>
          <w:marBottom w:val="0"/>
          <w:divBdr>
            <w:top w:val="none" w:sz="0" w:space="0" w:color="auto"/>
            <w:left w:val="none" w:sz="0" w:space="0" w:color="auto"/>
            <w:bottom w:val="none" w:sz="0" w:space="0" w:color="auto"/>
            <w:right w:val="none" w:sz="0" w:space="0" w:color="auto"/>
          </w:divBdr>
        </w:div>
        <w:div w:id="1747845328">
          <w:marLeft w:val="0"/>
          <w:marRight w:val="0"/>
          <w:marTop w:val="0"/>
          <w:marBottom w:val="0"/>
          <w:divBdr>
            <w:top w:val="none" w:sz="0" w:space="0" w:color="auto"/>
            <w:left w:val="none" w:sz="0" w:space="0" w:color="auto"/>
            <w:bottom w:val="none" w:sz="0" w:space="0" w:color="auto"/>
            <w:right w:val="none" w:sz="0" w:space="0" w:color="auto"/>
          </w:divBdr>
        </w:div>
        <w:div w:id="1747845330">
          <w:marLeft w:val="0"/>
          <w:marRight w:val="0"/>
          <w:marTop w:val="0"/>
          <w:marBottom w:val="0"/>
          <w:divBdr>
            <w:top w:val="none" w:sz="0" w:space="0" w:color="auto"/>
            <w:left w:val="none" w:sz="0" w:space="0" w:color="auto"/>
            <w:bottom w:val="none" w:sz="0" w:space="0" w:color="auto"/>
            <w:right w:val="none" w:sz="0" w:space="0" w:color="auto"/>
          </w:divBdr>
        </w:div>
        <w:div w:id="1747845331">
          <w:marLeft w:val="0"/>
          <w:marRight w:val="0"/>
          <w:marTop w:val="0"/>
          <w:marBottom w:val="0"/>
          <w:divBdr>
            <w:top w:val="none" w:sz="0" w:space="0" w:color="auto"/>
            <w:left w:val="none" w:sz="0" w:space="0" w:color="auto"/>
            <w:bottom w:val="none" w:sz="0" w:space="0" w:color="auto"/>
            <w:right w:val="none" w:sz="0" w:space="0" w:color="auto"/>
          </w:divBdr>
        </w:div>
        <w:div w:id="1747845336">
          <w:marLeft w:val="0"/>
          <w:marRight w:val="0"/>
          <w:marTop w:val="0"/>
          <w:marBottom w:val="0"/>
          <w:divBdr>
            <w:top w:val="none" w:sz="0" w:space="0" w:color="auto"/>
            <w:left w:val="none" w:sz="0" w:space="0" w:color="auto"/>
            <w:bottom w:val="none" w:sz="0" w:space="0" w:color="auto"/>
            <w:right w:val="none" w:sz="0" w:space="0" w:color="auto"/>
          </w:divBdr>
        </w:div>
      </w:divsChild>
    </w:div>
    <w:div w:id="1747845234">
      <w:marLeft w:val="0"/>
      <w:marRight w:val="0"/>
      <w:marTop w:val="0"/>
      <w:marBottom w:val="0"/>
      <w:divBdr>
        <w:top w:val="none" w:sz="0" w:space="0" w:color="auto"/>
        <w:left w:val="none" w:sz="0" w:space="0" w:color="auto"/>
        <w:bottom w:val="none" w:sz="0" w:space="0" w:color="auto"/>
        <w:right w:val="none" w:sz="0" w:space="0" w:color="auto"/>
      </w:divBdr>
      <w:divsChild>
        <w:div w:id="1747845195">
          <w:marLeft w:val="0"/>
          <w:marRight w:val="0"/>
          <w:marTop w:val="0"/>
          <w:marBottom w:val="0"/>
          <w:divBdr>
            <w:top w:val="none" w:sz="0" w:space="0" w:color="auto"/>
            <w:left w:val="none" w:sz="0" w:space="0" w:color="auto"/>
            <w:bottom w:val="none" w:sz="0" w:space="0" w:color="auto"/>
            <w:right w:val="none" w:sz="0" w:space="0" w:color="auto"/>
          </w:divBdr>
        </w:div>
        <w:div w:id="1747845200">
          <w:marLeft w:val="0"/>
          <w:marRight w:val="0"/>
          <w:marTop w:val="0"/>
          <w:marBottom w:val="0"/>
          <w:divBdr>
            <w:top w:val="none" w:sz="0" w:space="0" w:color="auto"/>
            <w:left w:val="none" w:sz="0" w:space="0" w:color="auto"/>
            <w:bottom w:val="none" w:sz="0" w:space="0" w:color="auto"/>
            <w:right w:val="none" w:sz="0" w:space="0" w:color="auto"/>
          </w:divBdr>
        </w:div>
        <w:div w:id="1747845202">
          <w:marLeft w:val="0"/>
          <w:marRight w:val="0"/>
          <w:marTop w:val="0"/>
          <w:marBottom w:val="0"/>
          <w:divBdr>
            <w:top w:val="none" w:sz="0" w:space="0" w:color="auto"/>
            <w:left w:val="none" w:sz="0" w:space="0" w:color="auto"/>
            <w:bottom w:val="none" w:sz="0" w:space="0" w:color="auto"/>
            <w:right w:val="none" w:sz="0" w:space="0" w:color="auto"/>
          </w:divBdr>
        </w:div>
        <w:div w:id="1747845203">
          <w:marLeft w:val="0"/>
          <w:marRight w:val="0"/>
          <w:marTop w:val="0"/>
          <w:marBottom w:val="0"/>
          <w:divBdr>
            <w:top w:val="none" w:sz="0" w:space="0" w:color="auto"/>
            <w:left w:val="none" w:sz="0" w:space="0" w:color="auto"/>
            <w:bottom w:val="none" w:sz="0" w:space="0" w:color="auto"/>
            <w:right w:val="none" w:sz="0" w:space="0" w:color="auto"/>
          </w:divBdr>
        </w:div>
        <w:div w:id="1747845212">
          <w:marLeft w:val="0"/>
          <w:marRight w:val="0"/>
          <w:marTop w:val="0"/>
          <w:marBottom w:val="0"/>
          <w:divBdr>
            <w:top w:val="none" w:sz="0" w:space="0" w:color="auto"/>
            <w:left w:val="none" w:sz="0" w:space="0" w:color="auto"/>
            <w:bottom w:val="none" w:sz="0" w:space="0" w:color="auto"/>
            <w:right w:val="none" w:sz="0" w:space="0" w:color="auto"/>
          </w:divBdr>
        </w:div>
        <w:div w:id="1747845218">
          <w:marLeft w:val="0"/>
          <w:marRight w:val="0"/>
          <w:marTop w:val="0"/>
          <w:marBottom w:val="0"/>
          <w:divBdr>
            <w:top w:val="none" w:sz="0" w:space="0" w:color="auto"/>
            <w:left w:val="none" w:sz="0" w:space="0" w:color="auto"/>
            <w:bottom w:val="none" w:sz="0" w:space="0" w:color="auto"/>
            <w:right w:val="none" w:sz="0" w:space="0" w:color="auto"/>
          </w:divBdr>
        </w:div>
        <w:div w:id="1747845247">
          <w:marLeft w:val="0"/>
          <w:marRight w:val="0"/>
          <w:marTop w:val="0"/>
          <w:marBottom w:val="0"/>
          <w:divBdr>
            <w:top w:val="none" w:sz="0" w:space="0" w:color="auto"/>
            <w:left w:val="none" w:sz="0" w:space="0" w:color="auto"/>
            <w:bottom w:val="none" w:sz="0" w:space="0" w:color="auto"/>
            <w:right w:val="none" w:sz="0" w:space="0" w:color="auto"/>
          </w:divBdr>
        </w:div>
        <w:div w:id="1747845261">
          <w:marLeft w:val="0"/>
          <w:marRight w:val="0"/>
          <w:marTop w:val="0"/>
          <w:marBottom w:val="0"/>
          <w:divBdr>
            <w:top w:val="none" w:sz="0" w:space="0" w:color="auto"/>
            <w:left w:val="none" w:sz="0" w:space="0" w:color="auto"/>
            <w:bottom w:val="none" w:sz="0" w:space="0" w:color="auto"/>
            <w:right w:val="none" w:sz="0" w:space="0" w:color="auto"/>
          </w:divBdr>
        </w:div>
        <w:div w:id="1747845264">
          <w:marLeft w:val="0"/>
          <w:marRight w:val="0"/>
          <w:marTop w:val="0"/>
          <w:marBottom w:val="0"/>
          <w:divBdr>
            <w:top w:val="none" w:sz="0" w:space="0" w:color="auto"/>
            <w:left w:val="none" w:sz="0" w:space="0" w:color="auto"/>
            <w:bottom w:val="none" w:sz="0" w:space="0" w:color="auto"/>
            <w:right w:val="none" w:sz="0" w:space="0" w:color="auto"/>
          </w:divBdr>
        </w:div>
        <w:div w:id="1747845267">
          <w:marLeft w:val="0"/>
          <w:marRight w:val="0"/>
          <w:marTop w:val="0"/>
          <w:marBottom w:val="0"/>
          <w:divBdr>
            <w:top w:val="none" w:sz="0" w:space="0" w:color="auto"/>
            <w:left w:val="none" w:sz="0" w:space="0" w:color="auto"/>
            <w:bottom w:val="none" w:sz="0" w:space="0" w:color="auto"/>
            <w:right w:val="none" w:sz="0" w:space="0" w:color="auto"/>
          </w:divBdr>
        </w:div>
        <w:div w:id="1747845285">
          <w:marLeft w:val="0"/>
          <w:marRight w:val="0"/>
          <w:marTop w:val="0"/>
          <w:marBottom w:val="0"/>
          <w:divBdr>
            <w:top w:val="none" w:sz="0" w:space="0" w:color="auto"/>
            <w:left w:val="none" w:sz="0" w:space="0" w:color="auto"/>
            <w:bottom w:val="none" w:sz="0" w:space="0" w:color="auto"/>
            <w:right w:val="none" w:sz="0" w:space="0" w:color="auto"/>
          </w:divBdr>
        </w:div>
        <w:div w:id="1747845286">
          <w:marLeft w:val="0"/>
          <w:marRight w:val="0"/>
          <w:marTop w:val="0"/>
          <w:marBottom w:val="0"/>
          <w:divBdr>
            <w:top w:val="none" w:sz="0" w:space="0" w:color="auto"/>
            <w:left w:val="none" w:sz="0" w:space="0" w:color="auto"/>
            <w:bottom w:val="none" w:sz="0" w:space="0" w:color="auto"/>
            <w:right w:val="none" w:sz="0" w:space="0" w:color="auto"/>
          </w:divBdr>
        </w:div>
        <w:div w:id="1747845294">
          <w:marLeft w:val="0"/>
          <w:marRight w:val="0"/>
          <w:marTop w:val="0"/>
          <w:marBottom w:val="0"/>
          <w:divBdr>
            <w:top w:val="none" w:sz="0" w:space="0" w:color="auto"/>
            <w:left w:val="none" w:sz="0" w:space="0" w:color="auto"/>
            <w:bottom w:val="none" w:sz="0" w:space="0" w:color="auto"/>
            <w:right w:val="none" w:sz="0" w:space="0" w:color="auto"/>
          </w:divBdr>
        </w:div>
        <w:div w:id="1747845298">
          <w:marLeft w:val="0"/>
          <w:marRight w:val="0"/>
          <w:marTop w:val="0"/>
          <w:marBottom w:val="0"/>
          <w:divBdr>
            <w:top w:val="none" w:sz="0" w:space="0" w:color="auto"/>
            <w:left w:val="none" w:sz="0" w:space="0" w:color="auto"/>
            <w:bottom w:val="none" w:sz="0" w:space="0" w:color="auto"/>
            <w:right w:val="none" w:sz="0" w:space="0" w:color="auto"/>
          </w:divBdr>
        </w:div>
        <w:div w:id="1747845300">
          <w:marLeft w:val="0"/>
          <w:marRight w:val="0"/>
          <w:marTop w:val="0"/>
          <w:marBottom w:val="0"/>
          <w:divBdr>
            <w:top w:val="none" w:sz="0" w:space="0" w:color="auto"/>
            <w:left w:val="none" w:sz="0" w:space="0" w:color="auto"/>
            <w:bottom w:val="none" w:sz="0" w:space="0" w:color="auto"/>
            <w:right w:val="none" w:sz="0" w:space="0" w:color="auto"/>
          </w:divBdr>
        </w:div>
        <w:div w:id="1747845303">
          <w:marLeft w:val="0"/>
          <w:marRight w:val="0"/>
          <w:marTop w:val="0"/>
          <w:marBottom w:val="0"/>
          <w:divBdr>
            <w:top w:val="none" w:sz="0" w:space="0" w:color="auto"/>
            <w:left w:val="none" w:sz="0" w:space="0" w:color="auto"/>
            <w:bottom w:val="none" w:sz="0" w:space="0" w:color="auto"/>
            <w:right w:val="none" w:sz="0" w:space="0" w:color="auto"/>
          </w:divBdr>
        </w:div>
        <w:div w:id="1747845308">
          <w:marLeft w:val="0"/>
          <w:marRight w:val="0"/>
          <w:marTop w:val="0"/>
          <w:marBottom w:val="0"/>
          <w:divBdr>
            <w:top w:val="none" w:sz="0" w:space="0" w:color="auto"/>
            <w:left w:val="none" w:sz="0" w:space="0" w:color="auto"/>
            <w:bottom w:val="none" w:sz="0" w:space="0" w:color="auto"/>
            <w:right w:val="none" w:sz="0" w:space="0" w:color="auto"/>
          </w:divBdr>
        </w:div>
        <w:div w:id="1747845321">
          <w:marLeft w:val="0"/>
          <w:marRight w:val="0"/>
          <w:marTop w:val="0"/>
          <w:marBottom w:val="0"/>
          <w:divBdr>
            <w:top w:val="none" w:sz="0" w:space="0" w:color="auto"/>
            <w:left w:val="none" w:sz="0" w:space="0" w:color="auto"/>
            <w:bottom w:val="none" w:sz="0" w:space="0" w:color="auto"/>
            <w:right w:val="none" w:sz="0" w:space="0" w:color="auto"/>
          </w:divBdr>
        </w:div>
      </w:divsChild>
    </w:div>
    <w:div w:id="1747845236">
      <w:marLeft w:val="0"/>
      <w:marRight w:val="0"/>
      <w:marTop w:val="0"/>
      <w:marBottom w:val="0"/>
      <w:divBdr>
        <w:top w:val="none" w:sz="0" w:space="0" w:color="auto"/>
        <w:left w:val="none" w:sz="0" w:space="0" w:color="auto"/>
        <w:bottom w:val="none" w:sz="0" w:space="0" w:color="auto"/>
        <w:right w:val="none" w:sz="0" w:space="0" w:color="auto"/>
      </w:divBdr>
      <w:divsChild>
        <w:div w:id="1747845210">
          <w:marLeft w:val="0"/>
          <w:marRight w:val="0"/>
          <w:marTop w:val="0"/>
          <w:marBottom w:val="0"/>
          <w:divBdr>
            <w:top w:val="none" w:sz="0" w:space="0" w:color="auto"/>
            <w:left w:val="none" w:sz="0" w:space="0" w:color="auto"/>
            <w:bottom w:val="none" w:sz="0" w:space="0" w:color="auto"/>
            <w:right w:val="none" w:sz="0" w:space="0" w:color="auto"/>
          </w:divBdr>
        </w:div>
        <w:div w:id="1747845215">
          <w:marLeft w:val="0"/>
          <w:marRight w:val="0"/>
          <w:marTop w:val="0"/>
          <w:marBottom w:val="0"/>
          <w:divBdr>
            <w:top w:val="none" w:sz="0" w:space="0" w:color="auto"/>
            <w:left w:val="none" w:sz="0" w:space="0" w:color="auto"/>
            <w:bottom w:val="none" w:sz="0" w:space="0" w:color="auto"/>
            <w:right w:val="none" w:sz="0" w:space="0" w:color="auto"/>
          </w:divBdr>
        </w:div>
        <w:div w:id="1747845221">
          <w:marLeft w:val="0"/>
          <w:marRight w:val="0"/>
          <w:marTop w:val="0"/>
          <w:marBottom w:val="0"/>
          <w:divBdr>
            <w:top w:val="none" w:sz="0" w:space="0" w:color="auto"/>
            <w:left w:val="none" w:sz="0" w:space="0" w:color="auto"/>
            <w:bottom w:val="none" w:sz="0" w:space="0" w:color="auto"/>
            <w:right w:val="none" w:sz="0" w:space="0" w:color="auto"/>
          </w:divBdr>
        </w:div>
        <w:div w:id="1747845258">
          <w:marLeft w:val="0"/>
          <w:marRight w:val="0"/>
          <w:marTop w:val="0"/>
          <w:marBottom w:val="0"/>
          <w:divBdr>
            <w:top w:val="none" w:sz="0" w:space="0" w:color="auto"/>
            <w:left w:val="none" w:sz="0" w:space="0" w:color="auto"/>
            <w:bottom w:val="none" w:sz="0" w:space="0" w:color="auto"/>
            <w:right w:val="none" w:sz="0" w:space="0" w:color="auto"/>
          </w:divBdr>
        </w:div>
        <w:div w:id="1747845272">
          <w:marLeft w:val="0"/>
          <w:marRight w:val="0"/>
          <w:marTop w:val="0"/>
          <w:marBottom w:val="0"/>
          <w:divBdr>
            <w:top w:val="none" w:sz="0" w:space="0" w:color="auto"/>
            <w:left w:val="none" w:sz="0" w:space="0" w:color="auto"/>
            <w:bottom w:val="none" w:sz="0" w:space="0" w:color="auto"/>
            <w:right w:val="none" w:sz="0" w:space="0" w:color="auto"/>
          </w:divBdr>
        </w:div>
        <w:div w:id="1747845273">
          <w:marLeft w:val="0"/>
          <w:marRight w:val="0"/>
          <w:marTop w:val="0"/>
          <w:marBottom w:val="0"/>
          <w:divBdr>
            <w:top w:val="none" w:sz="0" w:space="0" w:color="auto"/>
            <w:left w:val="none" w:sz="0" w:space="0" w:color="auto"/>
            <w:bottom w:val="none" w:sz="0" w:space="0" w:color="auto"/>
            <w:right w:val="none" w:sz="0" w:space="0" w:color="auto"/>
          </w:divBdr>
        </w:div>
        <w:div w:id="1747845291">
          <w:marLeft w:val="0"/>
          <w:marRight w:val="0"/>
          <w:marTop w:val="0"/>
          <w:marBottom w:val="0"/>
          <w:divBdr>
            <w:top w:val="none" w:sz="0" w:space="0" w:color="auto"/>
            <w:left w:val="none" w:sz="0" w:space="0" w:color="auto"/>
            <w:bottom w:val="none" w:sz="0" w:space="0" w:color="auto"/>
            <w:right w:val="none" w:sz="0" w:space="0" w:color="auto"/>
          </w:divBdr>
        </w:div>
        <w:div w:id="1747845296">
          <w:marLeft w:val="0"/>
          <w:marRight w:val="0"/>
          <w:marTop w:val="0"/>
          <w:marBottom w:val="0"/>
          <w:divBdr>
            <w:top w:val="none" w:sz="0" w:space="0" w:color="auto"/>
            <w:left w:val="none" w:sz="0" w:space="0" w:color="auto"/>
            <w:bottom w:val="none" w:sz="0" w:space="0" w:color="auto"/>
            <w:right w:val="none" w:sz="0" w:space="0" w:color="auto"/>
          </w:divBdr>
        </w:div>
        <w:div w:id="1747845307">
          <w:marLeft w:val="0"/>
          <w:marRight w:val="0"/>
          <w:marTop w:val="0"/>
          <w:marBottom w:val="0"/>
          <w:divBdr>
            <w:top w:val="none" w:sz="0" w:space="0" w:color="auto"/>
            <w:left w:val="none" w:sz="0" w:space="0" w:color="auto"/>
            <w:bottom w:val="none" w:sz="0" w:space="0" w:color="auto"/>
            <w:right w:val="none" w:sz="0" w:space="0" w:color="auto"/>
          </w:divBdr>
        </w:div>
      </w:divsChild>
    </w:div>
    <w:div w:id="1747845241">
      <w:marLeft w:val="0"/>
      <w:marRight w:val="0"/>
      <w:marTop w:val="0"/>
      <w:marBottom w:val="0"/>
      <w:divBdr>
        <w:top w:val="none" w:sz="0" w:space="0" w:color="auto"/>
        <w:left w:val="none" w:sz="0" w:space="0" w:color="auto"/>
        <w:bottom w:val="none" w:sz="0" w:space="0" w:color="auto"/>
        <w:right w:val="none" w:sz="0" w:space="0" w:color="auto"/>
      </w:divBdr>
    </w:div>
    <w:div w:id="1747845243">
      <w:marLeft w:val="0"/>
      <w:marRight w:val="0"/>
      <w:marTop w:val="0"/>
      <w:marBottom w:val="0"/>
      <w:divBdr>
        <w:top w:val="none" w:sz="0" w:space="0" w:color="auto"/>
        <w:left w:val="none" w:sz="0" w:space="0" w:color="auto"/>
        <w:bottom w:val="none" w:sz="0" w:space="0" w:color="auto"/>
        <w:right w:val="none" w:sz="0" w:space="0" w:color="auto"/>
      </w:divBdr>
      <w:divsChild>
        <w:div w:id="1747845192">
          <w:marLeft w:val="0"/>
          <w:marRight w:val="0"/>
          <w:marTop w:val="0"/>
          <w:marBottom w:val="0"/>
          <w:divBdr>
            <w:top w:val="none" w:sz="0" w:space="0" w:color="auto"/>
            <w:left w:val="none" w:sz="0" w:space="0" w:color="auto"/>
            <w:bottom w:val="none" w:sz="0" w:space="0" w:color="auto"/>
            <w:right w:val="none" w:sz="0" w:space="0" w:color="auto"/>
          </w:divBdr>
        </w:div>
        <w:div w:id="1747845219">
          <w:marLeft w:val="0"/>
          <w:marRight w:val="0"/>
          <w:marTop w:val="0"/>
          <w:marBottom w:val="0"/>
          <w:divBdr>
            <w:top w:val="none" w:sz="0" w:space="0" w:color="auto"/>
            <w:left w:val="none" w:sz="0" w:space="0" w:color="auto"/>
            <w:bottom w:val="none" w:sz="0" w:space="0" w:color="auto"/>
            <w:right w:val="none" w:sz="0" w:space="0" w:color="auto"/>
          </w:divBdr>
        </w:div>
        <w:div w:id="1747845225">
          <w:marLeft w:val="0"/>
          <w:marRight w:val="0"/>
          <w:marTop w:val="0"/>
          <w:marBottom w:val="0"/>
          <w:divBdr>
            <w:top w:val="none" w:sz="0" w:space="0" w:color="auto"/>
            <w:left w:val="none" w:sz="0" w:space="0" w:color="auto"/>
            <w:bottom w:val="none" w:sz="0" w:space="0" w:color="auto"/>
            <w:right w:val="none" w:sz="0" w:space="0" w:color="auto"/>
          </w:divBdr>
        </w:div>
        <w:div w:id="1747845231">
          <w:marLeft w:val="0"/>
          <w:marRight w:val="0"/>
          <w:marTop w:val="0"/>
          <w:marBottom w:val="0"/>
          <w:divBdr>
            <w:top w:val="none" w:sz="0" w:space="0" w:color="auto"/>
            <w:left w:val="none" w:sz="0" w:space="0" w:color="auto"/>
            <w:bottom w:val="none" w:sz="0" w:space="0" w:color="auto"/>
            <w:right w:val="none" w:sz="0" w:space="0" w:color="auto"/>
          </w:divBdr>
        </w:div>
        <w:div w:id="1747845259">
          <w:marLeft w:val="0"/>
          <w:marRight w:val="0"/>
          <w:marTop w:val="0"/>
          <w:marBottom w:val="0"/>
          <w:divBdr>
            <w:top w:val="none" w:sz="0" w:space="0" w:color="auto"/>
            <w:left w:val="none" w:sz="0" w:space="0" w:color="auto"/>
            <w:bottom w:val="none" w:sz="0" w:space="0" w:color="auto"/>
            <w:right w:val="none" w:sz="0" w:space="0" w:color="auto"/>
          </w:divBdr>
        </w:div>
        <w:div w:id="1747845297">
          <w:marLeft w:val="0"/>
          <w:marRight w:val="0"/>
          <w:marTop w:val="0"/>
          <w:marBottom w:val="0"/>
          <w:divBdr>
            <w:top w:val="none" w:sz="0" w:space="0" w:color="auto"/>
            <w:left w:val="none" w:sz="0" w:space="0" w:color="auto"/>
            <w:bottom w:val="none" w:sz="0" w:space="0" w:color="auto"/>
            <w:right w:val="none" w:sz="0" w:space="0" w:color="auto"/>
          </w:divBdr>
        </w:div>
        <w:div w:id="1747845306">
          <w:marLeft w:val="0"/>
          <w:marRight w:val="0"/>
          <w:marTop w:val="0"/>
          <w:marBottom w:val="0"/>
          <w:divBdr>
            <w:top w:val="none" w:sz="0" w:space="0" w:color="auto"/>
            <w:left w:val="none" w:sz="0" w:space="0" w:color="auto"/>
            <w:bottom w:val="none" w:sz="0" w:space="0" w:color="auto"/>
            <w:right w:val="none" w:sz="0" w:space="0" w:color="auto"/>
          </w:divBdr>
        </w:div>
        <w:div w:id="1747845319">
          <w:marLeft w:val="0"/>
          <w:marRight w:val="0"/>
          <w:marTop w:val="0"/>
          <w:marBottom w:val="0"/>
          <w:divBdr>
            <w:top w:val="none" w:sz="0" w:space="0" w:color="auto"/>
            <w:left w:val="none" w:sz="0" w:space="0" w:color="auto"/>
            <w:bottom w:val="none" w:sz="0" w:space="0" w:color="auto"/>
            <w:right w:val="none" w:sz="0" w:space="0" w:color="auto"/>
          </w:divBdr>
        </w:div>
        <w:div w:id="1747845322">
          <w:marLeft w:val="0"/>
          <w:marRight w:val="0"/>
          <w:marTop w:val="0"/>
          <w:marBottom w:val="0"/>
          <w:divBdr>
            <w:top w:val="none" w:sz="0" w:space="0" w:color="auto"/>
            <w:left w:val="none" w:sz="0" w:space="0" w:color="auto"/>
            <w:bottom w:val="none" w:sz="0" w:space="0" w:color="auto"/>
            <w:right w:val="none" w:sz="0" w:space="0" w:color="auto"/>
          </w:divBdr>
        </w:div>
      </w:divsChild>
    </w:div>
    <w:div w:id="1747845288">
      <w:marLeft w:val="0"/>
      <w:marRight w:val="0"/>
      <w:marTop w:val="0"/>
      <w:marBottom w:val="0"/>
      <w:divBdr>
        <w:top w:val="none" w:sz="0" w:space="0" w:color="auto"/>
        <w:left w:val="none" w:sz="0" w:space="0" w:color="auto"/>
        <w:bottom w:val="none" w:sz="0" w:space="0" w:color="auto"/>
        <w:right w:val="none" w:sz="0" w:space="0" w:color="auto"/>
      </w:divBdr>
    </w:div>
    <w:div w:id="1747845310">
      <w:marLeft w:val="0"/>
      <w:marRight w:val="0"/>
      <w:marTop w:val="0"/>
      <w:marBottom w:val="0"/>
      <w:divBdr>
        <w:top w:val="none" w:sz="0" w:space="0" w:color="auto"/>
        <w:left w:val="none" w:sz="0" w:space="0" w:color="auto"/>
        <w:bottom w:val="none" w:sz="0" w:space="0" w:color="auto"/>
        <w:right w:val="none" w:sz="0" w:space="0" w:color="auto"/>
      </w:divBdr>
    </w:div>
    <w:div w:id="1747845311">
      <w:marLeft w:val="0"/>
      <w:marRight w:val="0"/>
      <w:marTop w:val="0"/>
      <w:marBottom w:val="0"/>
      <w:divBdr>
        <w:top w:val="none" w:sz="0" w:space="0" w:color="auto"/>
        <w:left w:val="none" w:sz="0" w:space="0" w:color="auto"/>
        <w:bottom w:val="none" w:sz="0" w:space="0" w:color="auto"/>
        <w:right w:val="none" w:sz="0" w:space="0" w:color="auto"/>
      </w:divBdr>
      <w:divsChild>
        <w:div w:id="1747845188">
          <w:marLeft w:val="0"/>
          <w:marRight w:val="0"/>
          <w:marTop w:val="0"/>
          <w:marBottom w:val="0"/>
          <w:divBdr>
            <w:top w:val="none" w:sz="0" w:space="0" w:color="auto"/>
            <w:left w:val="none" w:sz="0" w:space="0" w:color="auto"/>
            <w:bottom w:val="none" w:sz="0" w:space="0" w:color="auto"/>
            <w:right w:val="none" w:sz="0" w:space="0" w:color="auto"/>
          </w:divBdr>
        </w:div>
        <w:div w:id="1747845190">
          <w:marLeft w:val="0"/>
          <w:marRight w:val="0"/>
          <w:marTop w:val="0"/>
          <w:marBottom w:val="0"/>
          <w:divBdr>
            <w:top w:val="none" w:sz="0" w:space="0" w:color="auto"/>
            <w:left w:val="none" w:sz="0" w:space="0" w:color="auto"/>
            <w:bottom w:val="none" w:sz="0" w:space="0" w:color="auto"/>
            <w:right w:val="none" w:sz="0" w:space="0" w:color="auto"/>
          </w:divBdr>
        </w:div>
        <w:div w:id="1747845191">
          <w:marLeft w:val="0"/>
          <w:marRight w:val="0"/>
          <w:marTop w:val="0"/>
          <w:marBottom w:val="0"/>
          <w:divBdr>
            <w:top w:val="none" w:sz="0" w:space="0" w:color="auto"/>
            <w:left w:val="none" w:sz="0" w:space="0" w:color="auto"/>
            <w:bottom w:val="none" w:sz="0" w:space="0" w:color="auto"/>
            <w:right w:val="none" w:sz="0" w:space="0" w:color="auto"/>
          </w:divBdr>
        </w:div>
        <w:div w:id="1747845193">
          <w:marLeft w:val="0"/>
          <w:marRight w:val="0"/>
          <w:marTop w:val="0"/>
          <w:marBottom w:val="0"/>
          <w:divBdr>
            <w:top w:val="none" w:sz="0" w:space="0" w:color="auto"/>
            <w:left w:val="none" w:sz="0" w:space="0" w:color="auto"/>
            <w:bottom w:val="none" w:sz="0" w:space="0" w:color="auto"/>
            <w:right w:val="none" w:sz="0" w:space="0" w:color="auto"/>
          </w:divBdr>
        </w:div>
        <w:div w:id="1747845197">
          <w:marLeft w:val="0"/>
          <w:marRight w:val="0"/>
          <w:marTop w:val="0"/>
          <w:marBottom w:val="0"/>
          <w:divBdr>
            <w:top w:val="none" w:sz="0" w:space="0" w:color="auto"/>
            <w:left w:val="none" w:sz="0" w:space="0" w:color="auto"/>
            <w:bottom w:val="none" w:sz="0" w:space="0" w:color="auto"/>
            <w:right w:val="none" w:sz="0" w:space="0" w:color="auto"/>
          </w:divBdr>
        </w:div>
        <w:div w:id="1747845199">
          <w:marLeft w:val="0"/>
          <w:marRight w:val="0"/>
          <w:marTop w:val="0"/>
          <w:marBottom w:val="0"/>
          <w:divBdr>
            <w:top w:val="none" w:sz="0" w:space="0" w:color="auto"/>
            <w:left w:val="none" w:sz="0" w:space="0" w:color="auto"/>
            <w:bottom w:val="none" w:sz="0" w:space="0" w:color="auto"/>
            <w:right w:val="none" w:sz="0" w:space="0" w:color="auto"/>
          </w:divBdr>
        </w:div>
        <w:div w:id="1747845205">
          <w:marLeft w:val="0"/>
          <w:marRight w:val="0"/>
          <w:marTop w:val="0"/>
          <w:marBottom w:val="0"/>
          <w:divBdr>
            <w:top w:val="none" w:sz="0" w:space="0" w:color="auto"/>
            <w:left w:val="none" w:sz="0" w:space="0" w:color="auto"/>
            <w:bottom w:val="none" w:sz="0" w:space="0" w:color="auto"/>
            <w:right w:val="none" w:sz="0" w:space="0" w:color="auto"/>
          </w:divBdr>
        </w:div>
        <w:div w:id="1747845206">
          <w:marLeft w:val="0"/>
          <w:marRight w:val="0"/>
          <w:marTop w:val="0"/>
          <w:marBottom w:val="0"/>
          <w:divBdr>
            <w:top w:val="none" w:sz="0" w:space="0" w:color="auto"/>
            <w:left w:val="none" w:sz="0" w:space="0" w:color="auto"/>
            <w:bottom w:val="none" w:sz="0" w:space="0" w:color="auto"/>
            <w:right w:val="none" w:sz="0" w:space="0" w:color="auto"/>
          </w:divBdr>
        </w:div>
        <w:div w:id="1747845208">
          <w:marLeft w:val="0"/>
          <w:marRight w:val="0"/>
          <w:marTop w:val="0"/>
          <w:marBottom w:val="0"/>
          <w:divBdr>
            <w:top w:val="none" w:sz="0" w:space="0" w:color="auto"/>
            <w:left w:val="none" w:sz="0" w:space="0" w:color="auto"/>
            <w:bottom w:val="none" w:sz="0" w:space="0" w:color="auto"/>
            <w:right w:val="none" w:sz="0" w:space="0" w:color="auto"/>
          </w:divBdr>
        </w:div>
        <w:div w:id="1747845216">
          <w:marLeft w:val="0"/>
          <w:marRight w:val="0"/>
          <w:marTop w:val="0"/>
          <w:marBottom w:val="0"/>
          <w:divBdr>
            <w:top w:val="none" w:sz="0" w:space="0" w:color="auto"/>
            <w:left w:val="none" w:sz="0" w:space="0" w:color="auto"/>
            <w:bottom w:val="none" w:sz="0" w:space="0" w:color="auto"/>
            <w:right w:val="none" w:sz="0" w:space="0" w:color="auto"/>
          </w:divBdr>
        </w:div>
        <w:div w:id="1747845228">
          <w:marLeft w:val="0"/>
          <w:marRight w:val="0"/>
          <w:marTop w:val="0"/>
          <w:marBottom w:val="0"/>
          <w:divBdr>
            <w:top w:val="none" w:sz="0" w:space="0" w:color="auto"/>
            <w:left w:val="none" w:sz="0" w:space="0" w:color="auto"/>
            <w:bottom w:val="none" w:sz="0" w:space="0" w:color="auto"/>
            <w:right w:val="none" w:sz="0" w:space="0" w:color="auto"/>
          </w:divBdr>
        </w:div>
        <w:div w:id="1747845229">
          <w:marLeft w:val="0"/>
          <w:marRight w:val="0"/>
          <w:marTop w:val="0"/>
          <w:marBottom w:val="0"/>
          <w:divBdr>
            <w:top w:val="none" w:sz="0" w:space="0" w:color="auto"/>
            <w:left w:val="none" w:sz="0" w:space="0" w:color="auto"/>
            <w:bottom w:val="none" w:sz="0" w:space="0" w:color="auto"/>
            <w:right w:val="none" w:sz="0" w:space="0" w:color="auto"/>
          </w:divBdr>
        </w:div>
        <w:div w:id="1747845238">
          <w:marLeft w:val="0"/>
          <w:marRight w:val="0"/>
          <w:marTop w:val="0"/>
          <w:marBottom w:val="0"/>
          <w:divBdr>
            <w:top w:val="none" w:sz="0" w:space="0" w:color="auto"/>
            <w:left w:val="none" w:sz="0" w:space="0" w:color="auto"/>
            <w:bottom w:val="none" w:sz="0" w:space="0" w:color="auto"/>
            <w:right w:val="none" w:sz="0" w:space="0" w:color="auto"/>
          </w:divBdr>
        </w:div>
        <w:div w:id="1747845244">
          <w:marLeft w:val="0"/>
          <w:marRight w:val="0"/>
          <w:marTop w:val="0"/>
          <w:marBottom w:val="0"/>
          <w:divBdr>
            <w:top w:val="none" w:sz="0" w:space="0" w:color="auto"/>
            <w:left w:val="none" w:sz="0" w:space="0" w:color="auto"/>
            <w:bottom w:val="none" w:sz="0" w:space="0" w:color="auto"/>
            <w:right w:val="none" w:sz="0" w:space="0" w:color="auto"/>
          </w:divBdr>
        </w:div>
        <w:div w:id="1747845248">
          <w:marLeft w:val="0"/>
          <w:marRight w:val="0"/>
          <w:marTop w:val="0"/>
          <w:marBottom w:val="0"/>
          <w:divBdr>
            <w:top w:val="none" w:sz="0" w:space="0" w:color="auto"/>
            <w:left w:val="none" w:sz="0" w:space="0" w:color="auto"/>
            <w:bottom w:val="none" w:sz="0" w:space="0" w:color="auto"/>
            <w:right w:val="none" w:sz="0" w:space="0" w:color="auto"/>
          </w:divBdr>
        </w:div>
        <w:div w:id="1747845250">
          <w:marLeft w:val="0"/>
          <w:marRight w:val="0"/>
          <w:marTop w:val="0"/>
          <w:marBottom w:val="0"/>
          <w:divBdr>
            <w:top w:val="none" w:sz="0" w:space="0" w:color="auto"/>
            <w:left w:val="none" w:sz="0" w:space="0" w:color="auto"/>
            <w:bottom w:val="none" w:sz="0" w:space="0" w:color="auto"/>
            <w:right w:val="none" w:sz="0" w:space="0" w:color="auto"/>
          </w:divBdr>
        </w:div>
        <w:div w:id="1747845253">
          <w:marLeft w:val="0"/>
          <w:marRight w:val="0"/>
          <w:marTop w:val="0"/>
          <w:marBottom w:val="0"/>
          <w:divBdr>
            <w:top w:val="none" w:sz="0" w:space="0" w:color="auto"/>
            <w:left w:val="none" w:sz="0" w:space="0" w:color="auto"/>
            <w:bottom w:val="none" w:sz="0" w:space="0" w:color="auto"/>
            <w:right w:val="none" w:sz="0" w:space="0" w:color="auto"/>
          </w:divBdr>
        </w:div>
        <w:div w:id="1747845260">
          <w:marLeft w:val="0"/>
          <w:marRight w:val="0"/>
          <w:marTop w:val="0"/>
          <w:marBottom w:val="0"/>
          <w:divBdr>
            <w:top w:val="none" w:sz="0" w:space="0" w:color="auto"/>
            <w:left w:val="none" w:sz="0" w:space="0" w:color="auto"/>
            <w:bottom w:val="none" w:sz="0" w:space="0" w:color="auto"/>
            <w:right w:val="none" w:sz="0" w:space="0" w:color="auto"/>
          </w:divBdr>
        </w:div>
        <w:div w:id="1747845271">
          <w:marLeft w:val="0"/>
          <w:marRight w:val="0"/>
          <w:marTop w:val="0"/>
          <w:marBottom w:val="0"/>
          <w:divBdr>
            <w:top w:val="none" w:sz="0" w:space="0" w:color="auto"/>
            <w:left w:val="none" w:sz="0" w:space="0" w:color="auto"/>
            <w:bottom w:val="none" w:sz="0" w:space="0" w:color="auto"/>
            <w:right w:val="none" w:sz="0" w:space="0" w:color="auto"/>
          </w:divBdr>
        </w:div>
        <w:div w:id="1747845276">
          <w:marLeft w:val="0"/>
          <w:marRight w:val="0"/>
          <w:marTop w:val="0"/>
          <w:marBottom w:val="0"/>
          <w:divBdr>
            <w:top w:val="none" w:sz="0" w:space="0" w:color="auto"/>
            <w:left w:val="none" w:sz="0" w:space="0" w:color="auto"/>
            <w:bottom w:val="none" w:sz="0" w:space="0" w:color="auto"/>
            <w:right w:val="none" w:sz="0" w:space="0" w:color="auto"/>
          </w:divBdr>
        </w:div>
        <w:div w:id="1747845287">
          <w:marLeft w:val="0"/>
          <w:marRight w:val="0"/>
          <w:marTop w:val="0"/>
          <w:marBottom w:val="0"/>
          <w:divBdr>
            <w:top w:val="none" w:sz="0" w:space="0" w:color="auto"/>
            <w:left w:val="none" w:sz="0" w:space="0" w:color="auto"/>
            <w:bottom w:val="none" w:sz="0" w:space="0" w:color="auto"/>
            <w:right w:val="none" w:sz="0" w:space="0" w:color="auto"/>
          </w:divBdr>
        </w:div>
        <w:div w:id="1747845289">
          <w:marLeft w:val="0"/>
          <w:marRight w:val="0"/>
          <w:marTop w:val="0"/>
          <w:marBottom w:val="0"/>
          <w:divBdr>
            <w:top w:val="none" w:sz="0" w:space="0" w:color="auto"/>
            <w:left w:val="none" w:sz="0" w:space="0" w:color="auto"/>
            <w:bottom w:val="none" w:sz="0" w:space="0" w:color="auto"/>
            <w:right w:val="none" w:sz="0" w:space="0" w:color="auto"/>
          </w:divBdr>
        </w:div>
        <w:div w:id="1747845293">
          <w:marLeft w:val="0"/>
          <w:marRight w:val="0"/>
          <w:marTop w:val="0"/>
          <w:marBottom w:val="0"/>
          <w:divBdr>
            <w:top w:val="none" w:sz="0" w:space="0" w:color="auto"/>
            <w:left w:val="none" w:sz="0" w:space="0" w:color="auto"/>
            <w:bottom w:val="none" w:sz="0" w:space="0" w:color="auto"/>
            <w:right w:val="none" w:sz="0" w:space="0" w:color="auto"/>
          </w:divBdr>
        </w:div>
        <w:div w:id="1747845304">
          <w:marLeft w:val="0"/>
          <w:marRight w:val="0"/>
          <w:marTop w:val="0"/>
          <w:marBottom w:val="0"/>
          <w:divBdr>
            <w:top w:val="none" w:sz="0" w:space="0" w:color="auto"/>
            <w:left w:val="none" w:sz="0" w:space="0" w:color="auto"/>
            <w:bottom w:val="none" w:sz="0" w:space="0" w:color="auto"/>
            <w:right w:val="none" w:sz="0" w:space="0" w:color="auto"/>
          </w:divBdr>
        </w:div>
        <w:div w:id="1747845305">
          <w:marLeft w:val="0"/>
          <w:marRight w:val="0"/>
          <w:marTop w:val="0"/>
          <w:marBottom w:val="0"/>
          <w:divBdr>
            <w:top w:val="none" w:sz="0" w:space="0" w:color="auto"/>
            <w:left w:val="none" w:sz="0" w:space="0" w:color="auto"/>
            <w:bottom w:val="none" w:sz="0" w:space="0" w:color="auto"/>
            <w:right w:val="none" w:sz="0" w:space="0" w:color="auto"/>
          </w:divBdr>
        </w:div>
        <w:div w:id="1747845316">
          <w:marLeft w:val="0"/>
          <w:marRight w:val="0"/>
          <w:marTop w:val="0"/>
          <w:marBottom w:val="0"/>
          <w:divBdr>
            <w:top w:val="none" w:sz="0" w:space="0" w:color="auto"/>
            <w:left w:val="none" w:sz="0" w:space="0" w:color="auto"/>
            <w:bottom w:val="none" w:sz="0" w:space="0" w:color="auto"/>
            <w:right w:val="none" w:sz="0" w:space="0" w:color="auto"/>
          </w:divBdr>
        </w:div>
        <w:div w:id="1747845318">
          <w:marLeft w:val="0"/>
          <w:marRight w:val="0"/>
          <w:marTop w:val="0"/>
          <w:marBottom w:val="0"/>
          <w:divBdr>
            <w:top w:val="none" w:sz="0" w:space="0" w:color="auto"/>
            <w:left w:val="none" w:sz="0" w:space="0" w:color="auto"/>
            <w:bottom w:val="none" w:sz="0" w:space="0" w:color="auto"/>
            <w:right w:val="none" w:sz="0" w:space="0" w:color="auto"/>
          </w:divBdr>
        </w:div>
        <w:div w:id="1747845320">
          <w:marLeft w:val="0"/>
          <w:marRight w:val="0"/>
          <w:marTop w:val="0"/>
          <w:marBottom w:val="0"/>
          <w:divBdr>
            <w:top w:val="none" w:sz="0" w:space="0" w:color="auto"/>
            <w:left w:val="none" w:sz="0" w:space="0" w:color="auto"/>
            <w:bottom w:val="none" w:sz="0" w:space="0" w:color="auto"/>
            <w:right w:val="none" w:sz="0" w:space="0" w:color="auto"/>
          </w:divBdr>
        </w:div>
        <w:div w:id="1747845327">
          <w:marLeft w:val="0"/>
          <w:marRight w:val="0"/>
          <w:marTop w:val="0"/>
          <w:marBottom w:val="0"/>
          <w:divBdr>
            <w:top w:val="none" w:sz="0" w:space="0" w:color="auto"/>
            <w:left w:val="none" w:sz="0" w:space="0" w:color="auto"/>
            <w:bottom w:val="none" w:sz="0" w:space="0" w:color="auto"/>
            <w:right w:val="none" w:sz="0" w:space="0" w:color="auto"/>
          </w:divBdr>
        </w:div>
        <w:div w:id="1747845332">
          <w:marLeft w:val="0"/>
          <w:marRight w:val="0"/>
          <w:marTop w:val="0"/>
          <w:marBottom w:val="0"/>
          <w:divBdr>
            <w:top w:val="none" w:sz="0" w:space="0" w:color="auto"/>
            <w:left w:val="none" w:sz="0" w:space="0" w:color="auto"/>
            <w:bottom w:val="none" w:sz="0" w:space="0" w:color="auto"/>
            <w:right w:val="none" w:sz="0" w:space="0" w:color="auto"/>
          </w:divBdr>
        </w:div>
        <w:div w:id="1747845333">
          <w:marLeft w:val="0"/>
          <w:marRight w:val="0"/>
          <w:marTop w:val="0"/>
          <w:marBottom w:val="0"/>
          <w:divBdr>
            <w:top w:val="none" w:sz="0" w:space="0" w:color="auto"/>
            <w:left w:val="none" w:sz="0" w:space="0" w:color="auto"/>
            <w:bottom w:val="none" w:sz="0" w:space="0" w:color="auto"/>
            <w:right w:val="none" w:sz="0" w:space="0" w:color="auto"/>
          </w:divBdr>
        </w:div>
        <w:div w:id="1747845334">
          <w:marLeft w:val="0"/>
          <w:marRight w:val="0"/>
          <w:marTop w:val="0"/>
          <w:marBottom w:val="0"/>
          <w:divBdr>
            <w:top w:val="none" w:sz="0" w:space="0" w:color="auto"/>
            <w:left w:val="none" w:sz="0" w:space="0" w:color="auto"/>
            <w:bottom w:val="none" w:sz="0" w:space="0" w:color="auto"/>
            <w:right w:val="none" w:sz="0" w:space="0" w:color="auto"/>
          </w:divBdr>
        </w:div>
      </w:divsChild>
    </w:div>
    <w:div w:id="1747845329">
      <w:marLeft w:val="0"/>
      <w:marRight w:val="0"/>
      <w:marTop w:val="0"/>
      <w:marBottom w:val="0"/>
      <w:divBdr>
        <w:top w:val="none" w:sz="0" w:space="0" w:color="auto"/>
        <w:left w:val="none" w:sz="0" w:space="0" w:color="auto"/>
        <w:bottom w:val="none" w:sz="0" w:space="0" w:color="auto"/>
        <w:right w:val="none" w:sz="0" w:space="0" w:color="auto"/>
      </w:divBdr>
    </w:div>
    <w:div w:id="1747845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4733-0532-47EA-89B1-CF578075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42</Pages>
  <Words>11998</Words>
  <Characters>68389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Куприянова Лидия Михайловна</cp:lastModifiedBy>
  <cp:revision>69</cp:revision>
  <cp:lastPrinted>2021-05-25T02:14:00Z</cp:lastPrinted>
  <dcterms:created xsi:type="dcterms:W3CDTF">2020-09-27T15:05:00Z</dcterms:created>
  <dcterms:modified xsi:type="dcterms:W3CDTF">2021-06-29T07:01:00Z</dcterms:modified>
</cp:coreProperties>
</file>