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98" w:rsidRPr="00801D98" w:rsidRDefault="00801D98" w:rsidP="00801D98">
      <w:pPr>
        <w:spacing w:after="0" w:line="240" w:lineRule="auto"/>
        <w:jc w:val="center"/>
        <w:rPr>
          <w:rFonts w:ascii="Arial" w:hAnsi="Arial" w:cs="Arial"/>
          <w:sz w:val="28"/>
          <w:szCs w:val="28"/>
          <w:lang w:eastAsia="ru-RU"/>
        </w:rPr>
      </w:pPr>
      <w:r w:rsidRPr="00801D98">
        <w:rPr>
          <w:rFonts w:ascii="Arial" w:hAnsi="Arial" w:cs="Arial"/>
          <w:sz w:val="28"/>
          <w:szCs w:val="28"/>
          <w:lang w:eastAsia="ru-RU"/>
        </w:rPr>
        <w:t>РОССИЙСКАЯ ФЕДЕРАЦИЯ</w:t>
      </w:r>
    </w:p>
    <w:p w:rsidR="00801D98" w:rsidRPr="00801D98" w:rsidRDefault="00801D98" w:rsidP="00801D98">
      <w:pPr>
        <w:spacing w:after="0" w:line="240" w:lineRule="auto"/>
        <w:jc w:val="center"/>
        <w:rPr>
          <w:rFonts w:ascii="Arial" w:hAnsi="Arial" w:cs="Arial"/>
          <w:sz w:val="28"/>
          <w:szCs w:val="28"/>
          <w:lang w:eastAsia="ru-RU"/>
        </w:rPr>
      </w:pPr>
      <w:r w:rsidRPr="00801D98">
        <w:rPr>
          <w:rFonts w:ascii="Arial" w:hAnsi="Arial" w:cs="Arial"/>
          <w:sz w:val="28"/>
          <w:szCs w:val="28"/>
          <w:lang w:eastAsia="ru-RU"/>
        </w:rPr>
        <w:t>Кемеровская область</w:t>
      </w:r>
    </w:p>
    <w:p w:rsidR="00801D98" w:rsidRPr="00801D98" w:rsidRDefault="00801D98" w:rsidP="00801D98">
      <w:pPr>
        <w:spacing w:after="0" w:line="240" w:lineRule="auto"/>
        <w:jc w:val="center"/>
        <w:rPr>
          <w:rFonts w:ascii="Arial" w:hAnsi="Arial" w:cs="Arial"/>
          <w:sz w:val="28"/>
          <w:szCs w:val="28"/>
          <w:lang w:eastAsia="ru-RU"/>
        </w:rPr>
      </w:pPr>
      <w:r w:rsidRPr="00801D98">
        <w:rPr>
          <w:rFonts w:ascii="Arial" w:hAnsi="Arial" w:cs="Arial"/>
          <w:sz w:val="28"/>
          <w:szCs w:val="28"/>
          <w:lang w:eastAsia="ru-RU"/>
        </w:rPr>
        <w:t>Юргинский муниципальный район</w:t>
      </w:r>
    </w:p>
    <w:p w:rsidR="00801D98" w:rsidRPr="00801D98" w:rsidRDefault="00801D98" w:rsidP="00801D98">
      <w:pPr>
        <w:keepNext/>
        <w:spacing w:after="0" w:line="240" w:lineRule="auto"/>
        <w:jc w:val="center"/>
        <w:outlineLvl w:val="0"/>
        <w:rPr>
          <w:rFonts w:ascii="Arial" w:hAnsi="Arial" w:cs="Arial"/>
          <w:b/>
          <w:sz w:val="32"/>
          <w:szCs w:val="32"/>
          <w:lang w:eastAsia="ru-RU"/>
        </w:rPr>
      </w:pPr>
    </w:p>
    <w:p w:rsidR="00801D98" w:rsidRPr="00801D98" w:rsidRDefault="00801D98" w:rsidP="00801D98">
      <w:pPr>
        <w:keepNext/>
        <w:spacing w:after="0" w:line="240" w:lineRule="auto"/>
        <w:jc w:val="center"/>
        <w:outlineLvl w:val="0"/>
        <w:rPr>
          <w:rFonts w:ascii="Arial" w:hAnsi="Arial" w:cs="Arial"/>
          <w:b/>
          <w:bCs/>
          <w:sz w:val="32"/>
          <w:szCs w:val="32"/>
          <w:lang w:eastAsia="ru-RU"/>
        </w:rPr>
      </w:pPr>
      <w:proofErr w:type="gramStart"/>
      <w:r w:rsidRPr="00801D98">
        <w:rPr>
          <w:rFonts w:ascii="Arial" w:hAnsi="Arial" w:cs="Arial"/>
          <w:b/>
          <w:bCs/>
          <w:sz w:val="32"/>
          <w:szCs w:val="32"/>
          <w:lang w:eastAsia="ru-RU"/>
        </w:rPr>
        <w:t>П</w:t>
      </w:r>
      <w:proofErr w:type="gramEnd"/>
      <w:r w:rsidRPr="00801D98">
        <w:rPr>
          <w:rFonts w:ascii="Arial" w:hAnsi="Arial" w:cs="Arial"/>
          <w:b/>
          <w:bCs/>
          <w:sz w:val="32"/>
          <w:szCs w:val="32"/>
          <w:lang w:eastAsia="ru-RU"/>
        </w:rPr>
        <w:t xml:space="preserve"> О С Т А Н О В Л Е Н И Е</w:t>
      </w:r>
    </w:p>
    <w:p w:rsidR="00801D98" w:rsidRPr="00801D98" w:rsidRDefault="00801D98" w:rsidP="00801D98">
      <w:pPr>
        <w:spacing w:after="0" w:line="240" w:lineRule="auto"/>
        <w:jc w:val="center"/>
        <w:rPr>
          <w:rFonts w:ascii="Arial" w:hAnsi="Arial" w:cs="Arial"/>
          <w:sz w:val="26"/>
          <w:szCs w:val="24"/>
          <w:lang w:eastAsia="ru-RU"/>
        </w:rPr>
      </w:pPr>
    </w:p>
    <w:p w:rsidR="00801D98" w:rsidRPr="00801D98" w:rsidRDefault="00801D98" w:rsidP="00801D98">
      <w:pPr>
        <w:spacing w:after="0" w:line="240" w:lineRule="auto"/>
        <w:jc w:val="center"/>
        <w:rPr>
          <w:rFonts w:ascii="Arial" w:hAnsi="Arial" w:cs="Arial"/>
          <w:sz w:val="28"/>
          <w:szCs w:val="28"/>
          <w:lang w:eastAsia="ru-RU"/>
        </w:rPr>
      </w:pPr>
      <w:r w:rsidRPr="00801D98">
        <w:rPr>
          <w:rFonts w:ascii="Arial" w:hAnsi="Arial" w:cs="Arial"/>
          <w:bCs/>
          <w:sz w:val="28"/>
          <w:szCs w:val="28"/>
          <w:lang w:eastAsia="ru-RU"/>
        </w:rPr>
        <w:t>администрации</w:t>
      </w:r>
      <w:r w:rsidRPr="00801D98">
        <w:rPr>
          <w:rFonts w:ascii="Arial" w:hAnsi="Arial" w:cs="Arial"/>
          <w:sz w:val="28"/>
          <w:szCs w:val="28"/>
          <w:lang w:eastAsia="ru-RU"/>
        </w:rPr>
        <w:t xml:space="preserve"> Юргинского муниципального района</w:t>
      </w:r>
    </w:p>
    <w:p w:rsidR="00801D98" w:rsidRPr="00801D98" w:rsidRDefault="00801D98" w:rsidP="00801D98">
      <w:pPr>
        <w:spacing w:after="0" w:line="240" w:lineRule="auto"/>
        <w:jc w:val="center"/>
        <w:rPr>
          <w:rFonts w:ascii="Arial" w:hAnsi="Arial" w:cs="Arial"/>
          <w:sz w:val="26"/>
          <w:szCs w:val="24"/>
          <w:lang w:eastAsia="ru-RU"/>
        </w:rPr>
      </w:pPr>
    </w:p>
    <w:tbl>
      <w:tblPr>
        <w:tblW w:w="0" w:type="auto"/>
        <w:jc w:val="center"/>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801D98" w:rsidRPr="00801D98" w:rsidTr="00801D98">
        <w:trPr>
          <w:trHeight w:val="328"/>
          <w:jc w:val="center"/>
        </w:trPr>
        <w:tc>
          <w:tcPr>
            <w:tcW w:w="666" w:type="dxa"/>
            <w:hideMark/>
          </w:tcPr>
          <w:p w:rsidR="00801D98" w:rsidRPr="00801D98" w:rsidRDefault="00801D98" w:rsidP="00801D98">
            <w:pPr>
              <w:spacing w:after="0" w:line="240" w:lineRule="auto"/>
              <w:ind w:right="-288"/>
              <w:rPr>
                <w:rFonts w:ascii="Times New Roman" w:hAnsi="Times New Roman"/>
                <w:color w:val="000000"/>
                <w:sz w:val="28"/>
                <w:szCs w:val="28"/>
                <w:lang w:eastAsia="ru-RU"/>
              </w:rPr>
            </w:pPr>
            <w:r w:rsidRPr="00801D98">
              <w:rPr>
                <w:rFonts w:ascii="Times New Roman" w:hAnsi="Times New Roman"/>
                <w:color w:val="000000"/>
                <w:sz w:val="28"/>
                <w:szCs w:val="28"/>
                <w:lang w:eastAsia="ru-RU"/>
              </w:rPr>
              <w:t>от «</w:t>
            </w:r>
          </w:p>
        </w:tc>
        <w:tc>
          <w:tcPr>
            <w:tcW w:w="723" w:type="dxa"/>
            <w:tcBorders>
              <w:top w:val="nil"/>
              <w:left w:val="nil"/>
              <w:bottom w:val="single" w:sz="4" w:space="0" w:color="auto"/>
              <w:right w:val="nil"/>
            </w:tcBorders>
            <w:hideMark/>
          </w:tcPr>
          <w:p w:rsidR="00801D98" w:rsidRPr="00801D98" w:rsidRDefault="00801D98" w:rsidP="00801D98">
            <w:pPr>
              <w:spacing w:after="0" w:line="240" w:lineRule="auto"/>
              <w:jc w:val="center"/>
              <w:rPr>
                <w:rFonts w:ascii="Times New Roman" w:hAnsi="Times New Roman"/>
                <w:color w:val="000000"/>
                <w:sz w:val="28"/>
                <w:szCs w:val="28"/>
                <w:lang w:eastAsia="ru-RU"/>
              </w:rPr>
            </w:pPr>
          </w:p>
        </w:tc>
        <w:tc>
          <w:tcPr>
            <w:tcW w:w="361" w:type="dxa"/>
            <w:hideMark/>
          </w:tcPr>
          <w:p w:rsidR="00801D98" w:rsidRPr="00801D98" w:rsidRDefault="00801D98" w:rsidP="00801D98">
            <w:pPr>
              <w:spacing w:after="0" w:line="240" w:lineRule="auto"/>
              <w:jc w:val="both"/>
              <w:rPr>
                <w:rFonts w:ascii="Times New Roman" w:hAnsi="Times New Roman"/>
                <w:color w:val="000000"/>
                <w:sz w:val="28"/>
                <w:szCs w:val="28"/>
                <w:lang w:eastAsia="ru-RU"/>
              </w:rPr>
            </w:pPr>
            <w:r w:rsidRPr="00801D98">
              <w:rPr>
                <w:rFonts w:ascii="Times New Roman" w:hAnsi="Times New Roman"/>
                <w:color w:val="000000"/>
                <w:sz w:val="28"/>
                <w:szCs w:val="28"/>
                <w:lang w:eastAsia="ru-RU"/>
              </w:rPr>
              <w:t>»</w:t>
            </w:r>
          </w:p>
        </w:tc>
        <w:tc>
          <w:tcPr>
            <w:tcW w:w="1706" w:type="dxa"/>
            <w:tcBorders>
              <w:top w:val="nil"/>
              <w:left w:val="nil"/>
              <w:bottom w:val="single" w:sz="4" w:space="0" w:color="auto"/>
              <w:right w:val="nil"/>
            </w:tcBorders>
            <w:hideMark/>
          </w:tcPr>
          <w:p w:rsidR="00801D98" w:rsidRPr="00801D98" w:rsidRDefault="00801D98" w:rsidP="00801D98">
            <w:pPr>
              <w:spacing w:after="0" w:line="240" w:lineRule="auto"/>
              <w:jc w:val="center"/>
              <w:rPr>
                <w:rFonts w:ascii="Times New Roman" w:hAnsi="Times New Roman"/>
                <w:color w:val="000000"/>
                <w:sz w:val="28"/>
                <w:szCs w:val="28"/>
                <w:lang w:eastAsia="ru-RU"/>
              </w:rPr>
            </w:pPr>
          </w:p>
        </w:tc>
        <w:tc>
          <w:tcPr>
            <w:tcW w:w="486" w:type="dxa"/>
            <w:hideMark/>
          </w:tcPr>
          <w:p w:rsidR="00801D98" w:rsidRPr="00801D98" w:rsidRDefault="00801D98" w:rsidP="00801D98">
            <w:pPr>
              <w:spacing w:after="0" w:line="240" w:lineRule="auto"/>
              <w:ind w:right="-76"/>
              <w:rPr>
                <w:rFonts w:ascii="Times New Roman" w:hAnsi="Times New Roman"/>
                <w:color w:val="000000"/>
                <w:sz w:val="28"/>
                <w:szCs w:val="28"/>
                <w:lang w:eastAsia="ru-RU"/>
              </w:rPr>
            </w:pPr>
            <w:r w:rsidRPr="00801D98">
              <w:rPr>
                <w:rFonts w:ascii="Times New Roman" w:hAnsi="Times New Roman"/>
                <w:color w:val="000000"/>
                <w:sz w:val="28"/>
                <w:szCs w:val="28"/>
                <w:lang w:eastAsia="ru-RU"/>
              </w:rPr>
              <w:t>20</w:t>
            </w:r>
          </w:p>
        </w:tc>
        <w:tc>
          <w:tcPr>
            <w:tcW w:w="462" w:type="dxa"/>
            <w:tcBorders>
              <w:top w:val="nil"/>
              <w:left w:val="nil"/>
              <w:bottom w:val="single" w:sz="4" w:space="0" w:color="auto"/>
              <w:right w:val="nil"/>
            </w:tcBorders>
            <w:hideMark/>
          </w:tcPr>
          <w:p w:rsidR="00801D98" w:rsidRPr="00801D98" w:rsidRDefault="00801D98" w:rsidP="00801D98">
            <w:pPr>
              <w:spacing w:after="0" w:line="240" w:lineRule="auto"/>
              <w:ind w:right="-152"/>
              <w:rPr>
                <w:rFonts w:ascii="Times New Roman" w:hAnsi="Times New Roman"/>
                <w:color w:val="000000"/>
                <w:sz w:val="28"/>
                <w:szCs w:val="28"/>
                <w:lang w:eastAsia="ru-RU"/>
              </w:rPr>
            </w:pPr>
          </w:p>
        </w:tc>
        <w:tc>
          <w:tcPr>
            <w:tcW w:w="506" w:type="dxa"/>
            <w:hideMark/>
          </w:tcPr>
          <w:p w:rsidR="00801D98" w:rsidRPr="00801D98" w:rsidRDefault="00801D98" w:rsidP="00801D98">
            <w:pPr>
              <w:spacing w:after="0" w:line="240" w:lineRule="auto"/>
              <w:rPr>
                <w:rFonts w:ascii="Times New Roman" w:hAnsi="Times New Roman"/>
                <w:color w:val="000000"/>
                <w:sz w:val="28"/>
                <w:szCs w:val="28"/>
                <w:lang w:eastAsia="ru-RU"/>
              </w:rPr>
            </w:pPr>
          </w:p>
        </w:tc>
        <w:tc>
          <w:tcPr>
            <w:tcW w:w="805" w:type="dxa"/>
          </w:tcPr>
          <w:p w:rsidR="00801D98" w:rsidRPr="00801D98" w:rsidRDefault="00801D98" w:rsidP="00801D98">
            <w:pPr>
              <w:spacing w:after="0" w:line="240" w:lineRule="auto"/>
              <w:rPr>
                <w:rFonts w:ascii="Times New Roman" w:hAnsi="Times New Roman"/>
                <w:color w:val="000000"/>
                <w:sz w:val="28"/>
                <w:szCs w:val="28"/>
                <w:lang w:eastAsia="ru-RU"/>
              </w:rPr>
            </w:pPr>
          </w:p>
        </w:tc>
        <w:tc>
          <w:tcPr>
            <w:tcW w:w="692" w:type="dxa"/>
            <w:hideMark/>
          </w:tcPr>
          <w:p w:rsidR="00801D98" w:rsidRPr="00801D98" w:rsidRDefault="00801D98" w:rsidP="00801D98">
            <w:pPr>
              <w:spacing w:after="0" w:line="240" w:lineRule="auto"/>
              <w:jc w:val="right"/>
              <w:rPr>
                <w:rFonts w:ascii="Times New Roman" w:hAnsi="Times New Roman"/>
                <w:color w:val="000000"/>
                <w:sz w:val="28"/>
                <w:szCs w:val="28"/>
                <w:lang w:eastAsia="ru-RU"/>
              </w:rPr>
            </w:pPr>
            <w:r w:rsidRPr="00801D98">
              <w:rPr>
                <w:rFonts w:ascii="Times New Roman" w:hAnsi="Times New Roman"/>
                <w:color w:val="000000"/>
                <w:sz w:val="28"/>
                <w:szCs w:val="28"/>
                <w:lang w:eastAsia="ru-RU"/>
              </w:rPr>
              <w:t>№</w:t>
            </w:r>
          </w:p>
        </w:tc>
        <w:tc>
          <w:tcPr>
            <w:tcW w:w="2248" w:type="dxa"/>
            <w:tcBorders>
              <w:top w:val="nil"/>
              <w:left w:val="nil"/>
              <w:bottom w:val="single" w:sz="4" w:space="0" w:color="auto"/>
              <w:right w:val="nil"/>
            </w:tcBorders>
            <w:hideMark/>
          </w:tcPr>
          <w:p w:rsidR="00801D98" w:rsidRPr="00801D98" w:rsidRDefault="00801D98" w:rsidP="00801D98">
            <w:pPr>
              <w:spacing w:after="0" w:line="240" w:lineRule="auto"/>
              <w:rPr>
                <w:rFonts w:ascii="Times New Roman" w:hAnsi="Times New Roman"/>
                <w:color w:val="000000"/>
                <w:sz w:val="28"/>
                <w:szCs w:val="28"/>
                <w:lang w:eastAsia="ru-RU"/>
              </w:rPr>
            </w:pPr>
          </w:p>
        </w:tc>
      </w:tr>
    </w:tbl>
    <w:p w:rsidR="00E37173" w:rsidRDefault="00E37173" w:rsidP="00801D98">
      <w:pPr>
        <w:spacing w:after="0" w:line="240" w:lineRule="auto"/>
        <w:jc w:val="center"/>
        <w:rPr>
          <w:rFonts w:ascii="Times New Roman" w:hAnsi="Times New Roman"/>
          <w:sz w:val="26"/>
          <w:szCs w:val="26"/>
        </w:rPr>
      </w:pPr>
    </w:p>
    <w:p w:rsidR="00801D98" w:rsidRPr="00801D98" w:rsidRDefault="00801D98" w:rsidP="00801D98">
      <w:pPr>
        <w:spacing w:after="0" w:line="240" w:lineRule="auto"/>
        <w:jc w:val="center"/>
        <w:rPr>
          <w:rFonts w:ascii="Times New Roman" w:hAnsi="Times New Roman"/>
          <w:sz w:val="26"/>
          <w:szCs w:val="26"/>
        </w:rPr>
      </w:pPr>
    </w:p>
    <w:p w:rsidR="00E37173" w:rsidRPr="00801D98" w:rsidRDefault="00E37173" w:rsidP="00801D98">
      <w:pPr>
        <w:spacing w:after="0" w:line="240" w:lineRule="auto"/>
        <w:jc w:val="center"/>
        <w:rPr>
          <w:rFonts w:ascii="Times New Roman" w:hAnsi="Times New Roman"/>
          <w:b/>
          <w:sz w:val="26"/>
          <w:szCs w:val="26"/>
        </w:rPr>
      </w:pPr>
      <w:bookmarkStart w:id="0" w:name="_GoBack"/>
      <w:r w:rsidRPr="00801D98">
        <w:rPr>
          <w:rFonts w:ascii="Times New Roman" w:hAnsi="Times New Roman"/>
          <w:b/>
          <w:sz w:val="26"/>
          <w:szCs w:val="26"/>
        </w:rPr>
        <w:t xml:space="preserve">Об утверждении </w:t>
      </w:r>
      <w:r w:rsidR="00801D98">
        <w:rPr>
          <w:rFonts w:ascii="Times New Roman" w:hAnsi="Times New Roman"/>
          <w:b/>
          <w:sz w:val="26"/>
          <w:szCs w:val="26"/>
        </w:rPr>
        <w:t>П</w:t>
      </w:r>
      <w:r w:rsidRPr="00801D98">
        <w:rPr>
          <w:rFonts w:ascii="Times New Roman" w:hAnsi="Times New Roman"/>
          <w:b/>
          <w:sz w:val="26"/>
          <w:szCs w:val="26"/>
        </w:rPr>
        <w:t xml:space="preserve">рограммы комплексного развития социальной инфраструктуры Юргинского муниципального района </w:t>
      </w:r>
      <w:r w:rsidR="00801D98">
        <w:rPr>
          <w:rFonts w:ascii="Times New Roman" w:hAnsi="Times New Roman"/>
          <w:b/>
          <w:sz w:val="26"/>
          <w:szCs w:val="26"/>
        </w:rPr>
        <w:t>н</w:t>
      </w:r>
      <w:r w:rsidRPr="00801D98">
        <w:rPr>
          <w:rFonts w:ascii="Times New Roman" w:hAnsi="Times New Roman"/>
          <w:b/>
          <w:sz w:val="26"/>
          <w:szCs w:val="26"/>
        </w:rPr>
        <w:t>а 2018-2027 годы</w:t>
      </w:r>
      <w:bookmarkEnd w:id="0"/>
    </w:p>
    <w:p w:rsidR="00801D98" w:rsidRDefault="00801D98" w:rsidP="00801D98">
      <w:pPr>
        <w:spacing w:after="0" w:line="240" w:lineRule="auto"/>
        <w:jc w:val="center"/>
        <w:rPr>
          <w:rFonts w:ascii="Times New Roman" w:hAnsi="Times New Roman"/>
          <w:sz w:val="26"/>
          <w:szCs w:val="26"/>
        </w:rPr>
      </w:pPr>
    </w:p>
    <w:p w:rsidR="006521F1" w:rsidRDefault="006521F1" w:rsidP="00801D98">
      <w:pPr>
        <w:spacing w:after="0" w:line="240" w:lineRule="auto"/>
        <w:ind w:firstLine="709"/>
        <w:jc w:val="both"/>
        <w:rPr>
          <w:rFonts w:ascii="Times New Roman" w:hAnsi="Times New Roman"/>
          <w:sz w:val="26"/>
          <w:szCs w:val="26"/>
          <w:lang w:eastAsia="ru-RU"/>
        </w:rPr>
      </w:pPr>
      <w:r w:rsidRPr="00801D98">
        <w:rPr>
          <w:rFonts w:ascii="Times New Roman" w:hAnsi="Times New Roman"/>
          <w:sz w:val="26"/>
          <w:szCs w:val="26"/>
        </w:rPr>
        <w:t>В соответствии с</w:t>
      </w:r>
      <w:r w:rsidR="00911886" w:rsidRPr="00801D98">
        <w:rPr>
          <w:rFonts w:ascii="Times New Roman" w:hAnsi="Times New Roman"/>
          <w:sz w:val="26"/>
          <w:szCs w:val="26"/>
        </w:rPr>
        <w:t>о ст. 26</w:t>
      </w:r>
      <w:r w:rsidR="00455101" w:rsidRPr="00801D98">
        <w:rPr>
          <w:rFonts w:ascii="Times New Roman" w:hAnsi="Times New Roman"/>
          <w:sz w:val="26"/>
          <w:szCs w:val="26"/>
        </w:rPr>
        <w:t xml:space="preserve"> Градостроительного кодекса Р</w:t>
      </w:r>
      <w:r w:rsidR="00801D98">
        <w:rPr>
          <w:rFonts w:ascii="Times New Roman" w:hAnsi="Times New Roman"/>
          <w:sz w:val="26"/>
          <w:szCs w:val="26"/>
        </w:rPr>
        <w:t xml:space="preserve">оссийской </w:t>
      </w:r>
      <w:r w:rsidR="00455101" w:rsidRPr="00801D98">
        <w:rPr>
          <w:rFonts w:ascii="Times New Roman" w:hAnsi="Times New Roman"/>
          <w:sz w:val="26"/>
          <w:szCs w:val="26"/>
        </w:rPr>
        <w:t>Ф</w:t>
      </w:r>
      <w:r w:rsidR="00801D98">
        <w:rPr>
          <w:rFonts w:ascii="Times New Roman" w:hAnsi="Times New Roman"/>
          <w:sz w:val="26"/>
          <w:szCs w:val="26"/>
        </w:rPr>
        <w:t>едерации</w:t>
      </w:r>
      <w:r w:rsidR="00455101" w:rsidRPr="00801D98">
        <w:rPr>
          <w:rFonts w:ascii="Times New Roman" w:hAnsi="Times New Roman"/>
          <w:sz w:val="26"/>
          <w:szCs w:val="26"/>
        </w:rPr>
        <w:t xml:space="preserve">, </w:t>
      </w:r>
      <w:r w:rsidRPr="00801D98">
        <w:rPr>
          <w:rFonts w:ascii="Times New Roman" w:hAnsi="Times New Roman"/>
          <w:sz w:val="26"/>
          <w:szCs w:val="26"/>
          <w:lang w:eastAsia="ru-RU"/>
        </w:rPr>
        <w:t>Федеральным законом от 06.10.2003 №</w:t>
      </w:r>
      <w:r w:rsidR="00801D98">
        <w:rPr>
          <w:rFonts w:ascii="Times New Roman" w:hAnsi="Times New Roman"/>
          <w:sz w:val="26"/>
          <w:szCs w:val="26"/>
          <w:lang w:eastAsia="ru-RU"/>
        </w:rPr>
        <w:t xml:space="preserve"> </w:t>
      </w:r>
      <w:r w:rsidRPr="00801D98">
        <w:rPr>
          <w:rFonts w:ascii="Times New Roman" w:hAnsi="Times New Roman"/>
          <w:sz w:val="26"/>
          <w:szCs w:val="26"/>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01.10.2015 №</w:t>
      </w:r>
      <w:r w:rsidR="00801D98">
        <w:rPr>
          <w:rFonts w:ascii="Times New Roman" w:hAnsi="Times New Roman"/>
          <w:sz w:val="26"/>
          <w:szCs w:val="26"/>
          <w:lang w:eastAsia="ru-RU"/>
        </w:rPr>
        <w:t xml:space="preserve"> </w:t>
      </w:r>
      <w:r w:rsidRPr="00801D98">
        <w:rPr>
          <w:rFonts w:ascii="Times New Roman" w:hAnsi="Times New Roman"/>
          <w:sz w:val="26"/>
          <w:szCs w:val="26"/>
          <w:lang w:eastAsia="ru-RU"/>
        </w:rPr>
        <w:t>1050 «Об утверждении требований к программам комплексного развития социальной инфраструктуры поселений, городских округов»</w:t>
      </w:r>
      <w:r w:rsidR="00801D98">
        <w:rPr>
          <w:rFonts w:ascii="Times New Roman" w:hAnsi="Times New Roman"/>
          <w:sz w:val="26"/>
          <w:szCs w:val="26"/>
          <w:lang w:eastAsia="ru-RU"/>
        </w:rPr>
        <w:t>:</w:t>
      </w:r>
    </w:p>
    <w:p w:rsidR="00801D98" w:rsidRPr="00801D98" w:rsidRDefault="00801D98" w:rsidP="00801D98">
      <w:pPr>
        <w:spacing w:after="0" w:line="240" w:lineRule="auto"/>
        <w:ind w:firstLine="709"/>
        <w:jc w:val="both"/>
        <w:rPr>
          <w:rFonts w:ascii="Times New Roman" w:hAnsi="Times New Roman"/>
          <w:sz w:val="26"/>
          <w:szCs w:val="26"/>
          <w:lang w:eastAsia="ru-RU"/>
        </w:rPr>
      </w:pPr>
    </w:p>
    <w:p w:rsidR="00E37173" w:rsidRPr="00801D98" w:rsidRDefault="00E37173" w:rsidP="00801D98">
      <w:pPr>
        <w:numPr>
          <w:ilvl w:val="0"/>
          <w:numId w:val="8"/>
        </w:numPr>
        <w:tabs>
          <w:tab w:val="left" w:pos="993"/>
        </w:tabs>
        <w:spacing w:after="0" w:line="240" w:lineRule="auto"/>
        <w:ind w:left="0" w:firstLine="709"/>
        <w:jc w:val="both"/>
        <w:rPr>
          <w:rFonts w:ascii="Times New Roman" w:hAnsi="Times New Roman"/>
          <w:sz w:val="26"/>
          <w:szCs w:val="26"/>
        </w:rPr>
      </w:pPr>
      <w:r w:rsidRPr="00801D98">
        <w:rPr>
          <w:rFonts w:ascii="Times New Roman" w:hAnsi="Times New Roman"/>
          <w:sz w:val="26"/>
          <w:szCs w:val="26"/>
        </w:rPr>
        <w:t xml:space="preserve">Утвердить </w:t>
      </w:r>
      <w:r w:rsidR="0025160E" w:rsidRPr="00801D98">
        <w:rPr>
          <w:rFonts w:ascii="Times New Roman" w:hAnsi="Times New Roman"/>
          <w:sz w:val="26"/>
          <w:szCs w:val="26"/>
        </w:rPr>
        <w:t>П</w:t>
      </w:r>
      <w:r w:rsidR="003375D4" w:rsidRPr="00801D98">
        <w:rPr>
          <w:rFonts w:ascii="Times New Roman" w:hAnsi="Times New Roman"/>
          <w:sz w:val="26"/>
          <w:szCs w:val="26"/>
        </w:rPr>
        <w:t>рограмм</w:t>
      </w:r>
      <w:r w:rsidR="0025160E" w:rsidRPr="00801D98">
        <w:rPr>
          <w:rFonts w:ascii="Times New Roman" w:hAnsi="Times New Roman"/>
          <w:sz w:val="26"/>
          <w:szCs w:val="26"/>
        </w:rPr>
        <w:t>у</w:t>
      </w:r>
      <w:r w:rsidR="003375D4" w:rsidRPr="00801D98">
        <w:rPr>
          <w:rFonts w:ascii="Times New Roman" w:hAnsi="Times New Roman"/>
          <w:sz w:val="26"/>
          <w:szCs w:val="26"/>
        </w:rPr>
        <w:t xml:space="preserve"> комплексного развития социальной инфраструктуры Юргинского муниципального района на 2018-2027 годы</w:t>
      </w:r>
      <w:r w:rsidR="0025160E" w:rsidRPr="00801D98">
        <w:rPr>
          <w:rFonts w:ascii="Times New Roman" w:hAnsi="Times New Roman"/>
          <w:sz w:val="26"/>
          <w:szCs w:val="26"/>
        </w:rPr>
        <w:t xml:space="preserve">, </w:t>
      </w:r>
      <w:r w:rsidRPr="00801D98">
        <w:rPr>
          <w:rFonts w:ascii="Times New Roman" w:hAnsi="Times New Roman"/>
          <w:sz w:val="26"/>
          <w:szCs w:val="26"/>
        </w:rPr>
        <w:t>согласно Приложению.</w:t>
      </w:r>
    </w:p>
    <w:p w:rsidR="0025160E" w:rsidRPr="00801D98" w:rsidRDefault="0025160E" w:rsidP="00801D98">
      <w:pPr>
        <w:tabs>
          <w:tab w:val="left" w:pos="993"/>
        </w:tabs>
        <w:spacing w:after="0" w:line="240" w:lineRule="auto"/>
        <w:ind w:firstLine="709"/>
        <w:jc w:val="both"/>
        <w:rPr>
          <w:rFonts w:ascii="Times New Roman" w:hAnsi="Times New Roman"/>
          <w:sz w:val="26"/>
          <w:szCs w:val="26"/>
        </w:rPr>
      </w:pPr>
    </w:p>
    <w:p w:rsidR="00E37173" w:rsidRDefault="00E37173" w:rsidP="00801D98">
      <w:pPr>
        <w:numPr>
          <w:ilvl w:val="0"/>
          <w:numId w:val="8"/>
        </w:numPr>
        <w:tabs>
          <w:tab w:val="left" w:pos="993"/>
        </w:tabs>
        <w:spacing w:after="0" w:line="240" w:lineRule="auto"/>
        <w:ind w:left="0" w:firstLine="709"/>
        <w:jc w:val="both"/>
        <w:rPr>
          <w:rFonts w:ascii="Times New Roman" w:hAnsi="Times New Roman"/>
          <w:sz w:val="26"/>
          <w:szCs w:val="26"/>
        </w:rPr>
      </w:pPr>
      <w:r w:rsidRPr="00801D98">
        <w:rPr>
          <w:rFonts w:ascii="Times New Roman" w:hAnsi="Times New Roman"/>
          <w:sz w:val="26"/>
          <w:szCs w:val="26"/>
        </w:rPr>
        <w:t xml:space="preserve">Финансовому управлению </w:t>
      </w:r>
      <w:r w:rsidR="00801D98">
        <w:rPr>
          <w:rFonts w:ascii="Times New Roman" w:hAnsi="Times New Roman"/>
          <w:sz w:val="26"/>
          <w:szCs w:val="26"/>
        </w:rPr>
        <w:t xml:space="preserve">по </w:t>
      </w:r>
      <w:r w:rsidRPr="00801D98">
        <w:rPr>
          <w:rFonts w:ascii="Times New Roman" w:hAnsi="Times New Roman"/>
          <w:sz w:val="26"/>
          <w:szCs w:val="26"/>
        </w:rPr>
        <w:t>Юргинско</w:t>
      </w:r>
      <w:r w:rsidR="00801D98">
        <w:rPr>
          <w:rFonts w:ascii="Times New Roman" w:hAnsi="Times New Roman"/>
          <w:sz w:val="26"/>
          <w:szCs w:val="26"/>
        </w:rPr>
        <w:t>му</w:t>
      </w:r>
      <w:r w:rsidRPr="00801D98">
        <w:rPr>
          <w:rFonts w:ascii="Times New Roman" w:hAnsi="Times New Roman"/>
          <w:sz w:val="26"/>
          <w:szCs w:val="26"/>
        </w:rPr>
        <w:t xml:space="preserve"> </w:t>
      </w:r>
      <w:r w:rsidR="00801D98">
        <w:rPr>
          <w:rFonts w:ascii="Times New Roman" w:hAnsi="Times New Roman"/>
          <w:sz w:val="26"/>
          <w:szCs w:val="26"/>
        </w:rPr>
        <w:t>р</w:t>
      </w:r>
      <w:r w:rsidRPr="00801D98">
        <w:rPr>
          <w:rFonts w:ascii="Times New Roman" w:hAnsi="Times New Roman"/>
          <w:sz w:val="26"/>
          <w:szCs w:val="26"/>
        </w:rPr>
        <w:t>айон</w:t>
      </w:r>
      <w:r w:rsidR="00801D98">
        <w:rPr>
          <w:rFonts w:ascii="Times New Roman" w:hAnsi="Times New Roman"/>
          <w:sz w:val="26"/>
          <w:szCs w:val="26"/>
        </w:rPr>
        <w:t>у</w:t>
      </w:r>
      <w:r w:rsidRPr="00801D98">
        <w:rPr>
          <w:rFonts w:ascii="Times New Roman" w:hAnsi="Times New Roman"/>
          <w:sz w:val="26"/>
          <w:szCs w:val="26"/>
        </w:rPr>
        <w:t xml:space="preserve"> (Е.В. Твердохлебов)</w:t>
      </w:r>
      <w:r w:rsidR="00CA3B3F" w:rsidRPr="00801D98">
        <w:rPr>
          <w:rFonts w:ascii="Times New Roman" w:hAnsi="Times New Roman"/>
          <w:sz w:val="26"/>
          <w:szCs w:val="26"/>
        </w:rPr>
        <w:t xml:space="preserve"> </w:t>
      </w:r>
      <w:r w:rsidRPr="00801D98">
        <w:rPr>
          <w:rFonts w:ascii="Times New Roman" w:hAnsi="Times New Roman"/>
          <w:sz w:val="26"/>
          <w:szCs w:val="26"/>
        </w:rPr>
        <w:t xml:space="preserve">предусмотреть расходы по указанной программе в бюджете Юргинского </w:t>
      </w:r>
      <w:r w:rsidR="0025160E" w:rsidRPr="00801D98">
        <w:rPr>
          <w:rFonts w:ascii="Times New Roman" w:hAnsi="Times New Roman"/>
          <w:sz w:val="26"/>
          <w:szCs w:val="26"/>
        </w:rPr>
        <w:t xml:space="preserve">муниципального </w:t>
      </w:r>
      <w:r w:rsidRPr="00801D98">
        <w:rPr>
          <w:rFonts w:ascii="Times New Roman" w:hAnsi="Times New Roman"/>
          <w:sz w:val="26"/>
          <w:szCs w:val="26"/>
        </w:rPr>
        <w:t>района.</w:t>
      </w:r>
    </w:p>
    <w:p w:rsidR="00801D98" w:rsidRPr="00801D98" w:rsidRDefault="00801D98" w:rsidP="00801D98">
      <w:pPr>
        <w:tabs>
          <w:tab w:val="left" w:pos="993"/>
        </w:tabs>
        <w:spacing w:after="0" w:line="240" w:lineRule="auto"/>
        <w:ind w:left="709"/>
        <w:jc w:val="both"/>
        <w:rPr>
          <w:rFonts w:ascii="Times New Roman" w:hAnsi="Times New Roman"/>
          <w:sz w:val="26"/>
          <w:szCs w:val="26"/>
        </w:rPr>
      </w:pPr>
    </w:p>
    <w:p w:rsidR="00E37173" w:rsidRDefault="00E37173" w:rsidP="00801D98">
      <w:pPr>
        <w:numPr>
          <w:ilvl w:val="0"/>
          <w:numId w:val="8"/>
        </w:numPr>
        <w:tabs>
          <w:tab w:val="left" w:pos="993"/>
        </w:tabs>
        <w:spacing w:after="0" w:line="240" w:lineRule="auto"/>
        <w:ind w:left="0" w:firstLine="709"/>
        <w:jc w:val="both"/>
        <w:rPr>
          <w:rFonts w:ascii="Times New Roman" w:hAnsi="Times New Roman"/>
          <w:sz w:val="26"/>
          <w:szCs w:val="26"/>
        </w:rPr>
      </w:pPr>
      <w:r w:rsidRPr="00801D98">
        <w:rPr>
          <w:rFonts w:ascii="Times New Roman" w:hAnsi="Times New Roman"/>
          <w:sz w:val="26"/>
          <w:szCs w:val="26"/>
        </w:rPr>
        <w:t>Настоящее постановление вступает в силу после его опубликования в газете «Юргинские ведомости»</w:t>
      </w:r>
      <w:r w:rsidR="00CA3B3F" w:rsidRPr="00801D98">
        <w:rPr>
          <w:rFonts w:ascii="Times New Roman" w:hAnsi="Times New Roman"/>
          <w:sz w:val="26"/>
          <w:szCs w:val="26"/>
        </w:rPr>
        <w:t xml:space="preserve"> </w:t>
      </w:r>
      <w:r w:rsidRPr="00801D98">
        <w:rPr>
          <w:rFonts w:ascii="Times New Roman" w:hAnsi="Times New Roman"/>
          <w:sz w:val="26"/>
          <w:szCs w:val="26"/>
        </w:rPr>
        <w:t>и распространяет своё действие на отношение возникшие с 01.01.2018.</w:t>
      </w:r>
    </w:p>
    <w:p w:rsidR="00801D98" w:rsidRPr="00801D98" w:rsidRDefault="00801D98" w:rsidP="00801D98">
      <w:pPr>
        <w:tabs>
          <w:tab w:val="left" w:pos="993"/>
        </w:tabs>
        <w:spacing w:after="0" w:line="240" w:lineRule="auto"/>
        <w:ind w:left="709"/>
        <w:jc w:val="both"/>
        <w:rPr>
          <w:rFonts w:ascii="Times New Roman" w:hAnsi="Times New Roman"/>
          <w:sz w:val="26"/>
          <w:szCs w:val="26"/>
        </w:rPr>
      </w:pPr>
    </w:p>
    <w:p w:rsidR="00E37173" w:rsidRDefault="00E37173" w:rsidP="00801D98">
      <w:pPr>
        <w:numPr>
          <w:ilvl w:val="0"/>
          <w:numId w:val="8"/>
        </w:numPr>
        <w:tabs>
          <w:tab w:val="left" w:pos="993"/>
        </w:tabs>
        <w:spacing w:after="0" w:line="240" w:lineRule="auto"/>
        <w:ind w:left="0" w:firstLine="709"/>
        <w:jc w:val="both"/>
        <w:rPr>
          <w:rFonts w:ascii="Times New Roman" w:hAnsi="Times New Roman"/>
          <w:sz w:val="26"/>
          <w:szCs w:val="26"/>
        </w:rPr>
      </w:pPr>
      <w:r w:rsidRPr="00801D98">
        <w:rPr>
          <w:rFonts w:ascii="Times New Roman" w:hAnsi="Times New Roman"/>
          <w:sz w:val="26"/>
          <w:szCs w:val="26"/>
        </w:rPr>
        <w:t>Настоящее постановление размещается в информационно-телекоммуника</w:t>
      </w:r>
      <w:r w:rsidR="00801D98">
        <w:rPr>
          <w:rFonts w:ascii="Times New Roman" w:hAnsi="Times New Roman"/>
          <w:sz w:val="26"/>
          <w:szCs w:val="26"/>
        </w:rPr>
        <w:t>ционной</w:t>
      </w:r>
      <w:r w:rsidRPr="00801D98">
        <w:rPr>
          <w:rFonts w:ascii="Times New Roman" w:hAnsi="Times New Roman"/>
          <w:sz w:val="26"/>
          <w:szCs w:val="26"/>
        </w:rPr>
        <w:t xml:space="preserve"> сети </w:t>
      </w:r>
      <w:r w:rsidR="00801D98">
        <w:rPr>
          <w:rFonts w:ascii="Times New Roman" w:hAnsi="Times New Roman"/>
          <w:sz w:val="26"/>
          <w:szCs w:val="26"/>
        </w:rPr>
        <w:t>«</w:t>
      </w:r>
      <w:r w:rsidRPr="00801D98">
        <w:rPr>
          <w:rFonts w:ascii="Times New Roman" w:hAnsi="Times New Roman"/>
          <w:sz w:val="26"/>
          <w:szCs w:val="26"/>
        </w:rPr>
        <w:t>Интернет</w:t>
      </w:r>
      <w:r w:rsidR="00801D98">
        <w:rPr>
          <w:rFonts w:ascii="Times New Roman" w:hAnsi="Times New Roman"/>
          <w:sz w:val="26"/>
          <w:szCs w:val="26"/>
        </w:rPr>
        <w:t>»</w:t>
      </w:r>
      <w:r w:rsidRPr="00801D98">
        <w:rPr>
          <w:rFonts w:ascii="Times New Roman" w:hAnsi="Times New Roman"/>
          <w:sz w:val="26"/>
          <w:szCs w:val="26"/>
        </w:rPr>
        <w:t xml:space="preserve"> на официальном сайте администрации Юргинского муниципального района.</w:t>
      </w:r>
    </w:p>
    <w:p w:rsidR="00801D98" w:rsidRPr="00801D98" w:rsidRDefault="00801D98" w:rsidP="00801D98">
      <w:pPr>
        <w:tabs>
          <w:tab w:val="left" w:pos="993"/>
        </w:tabs>
        <w:spacing w:after="0" w:line="240" w:lineRule="auto"/>
        <w:ind w:left="709"/>
        <w:jc w:val="both"/>
        <w:rPr>
          <w:rFonts w:ascii="Times New Roman" w:hAnsi="Times New Roman"/>
          <w:sz w:val="26"/>
          <w:szCs w:val="26"/>
        </w:rPr>
      </w:pPr>
    </w:p>
    <w:p w:rsidR="00E37173" w:rsidRDefault="00E37173" w:rsidP="00801D98">
      <w:pPr>
        <w:numPr>
          <w:ilvl w:val="0"/>
          <w:numId w:val="8"/>
        </w:numPr>
        <w:tabs>
          <w:tab w:val="left" w:pos="993"/>
        </w:tabs>
        <w:spacing w:after="0" w:line="240" w:lineRule="auto"/>
        <w:ind w:left="0" w:firstLine="709"/>
        <w:jc w:val="both"/>
        <w:rPr>
          <w:rFonts w:ascii="Times New Roman" w:hAnsi="Times New Roman"/>
          <w:sz w:val="26"/>
          <w:szCs w:val="26"/>
        </w:rPr>
      </w:pPr>
      <w:r w:rsidRPr="00801D98">
        <w:rPr>
          <w:rFonts w:ascii="Times New Roman" w:hAnsi="Times New Roman"/>
          <w:sz w:val="26"/>
          <w:szCs w:val="26"/>
        </w:rPr>
        <w:t xml:space="preserve">Контроль исполнения настоящего постановления возложить на заместителя главы </w:t>
      </w:r>
      <w:r w:rsidR="00801D98" w:rsidRPr="00801D98">
        <w:rPr>
          <w:rFonts w:ascii="Times New Roman" w:hAnsi="Times New Roman"/>
          <w:sz w:val="26"/>
          <w:szCs w:val="26"/>
        </w:rPr>
        <w:t xml:space="preserve">Юргинского муниципального района </w:t>
      </w:r>
      <w:r w:rsidRPr="00801D98">
        <w:rPr>
          <w:rFonts w:ascii="Times New Roman" w:hAnsi="Times New Roman"/>
          <w:sz w:val="26"/>
          <w:szCs w:val="26"/>
        </w:rPr>
        <w:t>по социальным вопросам.</w:t>
      </w:r>
    </w:p>
    <w:p w:rsidR="00801D98" w:rsidRDefault="00801D98" w:rsidP="00801D98">
      <w:pPr>
        <w:tabs>
          <w:tab w:val="left" w:pos="993"/>
        </w:tabs>
        <w:spacing w:after="0" w:line="240" w:lineRule="auto"/>
        <w:ind w:left="709"/>
        <w:jc w:val="both"/>
        <w:rPr>
          <w:rFonts w:ascii="Times New Roman" w:hAnsi="Times New Roman"/>
          <w:sz w:val="26"/>
          <w:szCs w:val="26"/>
        </w:rPr>
      </w:pPr>
    </w:p>
    <w:p w:rsidR="00801D98" w:rsidRDefault="00801D98" w:rsidP="00801D98">
      <w:pPr>
        <w:tabs>
          <w:tab w:val="left" w:pos="993"/>
        </w:tabs>
        <w:spacing w:after="0" w:line="240" w:lineRule="auto"/>
        <w:ind w:left="709"/>
        <w:jc w:val="both"/>
        <w:rPr>
          <w:rFonts w:ascii="Times New Roman" w:hAnsi="Times New Roman"/>
          <w:sz w:val="26"/>
          <w:szCs w:val="26"/>
        </w:rPr>
      </w:pPr>
    </w:p>
    <w:p w:rsidR="00801D98" w:rsidRDefault="00801D98" w:rsidP="00801D98">
      <w:pPr>
        <w:tabs>
          <w:tab w:val="left" w:pos="993"/>
        </w:tabs>
        <w:spacing w:after="0" w:line="240" w:lineRule="auto"/>
        <w:ind w:left="709"/>
        <w:jc w:val="both"/>
        <w:rPr>
          <w:rFonts w:ascii="Times New Roman" w:hAnsi="Times New Roman"/>
          <w:sz w:val="26"/>
          <w:szCs w:val="26"/>
        </w:rPr>
      </w:pPr>
    </w:p>
    <w:tbl>
      <w:tblPr>
        <w:tblW w:w="9606" w:type="dxa"/>
        <w:tblLook w:val="04A0" w:firstRow="1" w:lastRow="0" w:firstColumn="1" w:lastColumn="0" w:noHBand="0" w:noVBand="1"/>
      </w:tblPr>
      <w:tblGrid>
        <w:gridCol w:w="6062"/>
        <w:gridCol w:w="3544"/>
      </w:tblGrid>
      <w:tr w:rsidR="00801D98" w:rsidRPr="00801D98" w:rsidTr="00801D98">
        <w:tc>
          <w:tcPr>
            <w:tcW w:w="6062" w:type="dxa"/>
            <w:shd w:val="clear" w:color="auto" w:fill="auto"/>
          </w:tcPr>
          <w:p w:rsidR="00801D98" w:rsidRPr="00801D98" w:rsidRDefault="00801D98" w:rsidP="00801D98">
            <w:pPr>
              <w:tabs>
                <w:tab w:val="left" w:pos="969"/>
                <w:tab w:val="left" w:pos="1083"/>
              </w:tabs>
              <w:spacing w:after="0" w:line="240" w:lineRule="auto"/>
              <w:ind w:firstLine="709"/>
              <w:jc w:val="both"/>
              <w:rPr>
                <w:rFonts w:ascii="Times New Roman" w:hAnsi="Times New Roman"/>
                <w:sz w:val="26"/>
                <w:szCs w:val="26"/>
                <w:lang w:eastAsia="ru-RU"/>
              </w:rPr>
            </w:pPr>
            <w:r w:rsidRPr="00801D98">
              <w:rPr>
                <w:rFonts w:ascii="Times New Roman" w:hAnsi="Times New Roman"/>
                <w:sz w:val="26"/>
                <w:szCs w:val="26"/>
                <w:lang w:eastAsia="ru-RU"/>
              </w:rPr>
              <w:t>глава Юргинского</w:t>
            </w:r>
          </w:p>
          <w:p w:rsidR="00801D98" w:rsidRPr="00801D98" w:rsidRDefault="00801D98" w:rsidP="00801D98">
            <w:pPr>
              <w:tabs>
                <w:tab w:val="left" w:pos="969"/>
                <w:tab w:val="left" w:pos="1083"/>
              </w:tabs>
              <w:spacing w:after="0" w:line="240" w:lineRule="auto"/>
              <w:ind w:firstLine="709"/>
              <w:jc w:val="both"/>
              <w:rPr>
                <w:rFonts w:ascii="Times New Roman" w:hAnsi="Times New Roman"/>
                <w:sz w:val="26"/>
                <w:szCs w:val="26"/>
                <w:lang w:eastAsia="ru-RU"/>
              </w:rPr>
            </w:pPr>
            <w:r w:rsidRPr="00801D98">
              <w:rPr>
                <w:rFonts w:ascii="Times New Roman" w:hAnsi="Times New Roman"/>
                <w:sz w:val="26"/>
                <w:szCs w:val="26"/>
                <w:lang w:eastAsia="ru-RU"/>
              </w:rPr>
              <w:t>муниципального района</w:t>
            </w:r>
          </w:p>
        </w:tc>
        <w:tc>
          <w:tcPr>
            <w:tcW w:w="3544" w:type="dxa"/>
            <w:shd w:val="clear" w:color="auto" w:fill="auto"/>
          </w:tcPr>
          <w:p w:rsidR="00801D98" w:rsidRPr="00801D98" w:rsidRDefault="00801D98" w:rsidP="00801D98">
            <w:pPr>
              <w:tabs>
                <w:tab w:val="left" w:pos="969"/>
                <w:tab w:val="left" w:pos="1083"/>
              </w:tabs>
              <w:spacing w:after="0" w:line="240" w:lineRule="auto"/>
              <w:ind w:firstLine="709"/>
              <w:jc w:val="both"/>
              <w:rPr>
                <w:rFonts w:ascii="Times New Roman" w:hAnsi="Times New Roman"/>
                <w:sz w:val="26"/>
                <w:szCs w:val="26"/>
                <w:lang w:eastAsia="ru-RU"/>
              </w:rPr>
            </w:pPr>
          </w:p>
          <w:p w:rsidR="00801D98" w:rsidRPr="00801D98" w:rsidRDefault="00801D98" w:rsidP="00801D98">
            <w:pPr>
              <w:spacing w:after="0" w:line="240" w:lineRule="auto"/>
              <w:ind w:firstLine="709"/>
              <w:jc w:val="both"/>
              <w:rPr>
                <w:rFonts w:ascii="Times New Roman" w:hAnsi="Times New Roman"/>
                <w:sz w:val="26"/>
                <w:szCs w:val="26"/>
                <w:lang w:eastAsia="ru-RU"/>
              </w:rPr>
            </w:pPr>
            <w:r w:rsidRPr="00801D98">
              <w:rPr>
                <w:rFonts w:ascii="Times New Roman" w:hAnsi="Times New Roman"/>
                <w:sz w:val="26"/>
                <w:szCs w:val="26"/>
                <w:lang w:eastAsia="ru-RU"/>
              </w:rPr>
              <w:t xml:space="preserve">Д. К. </w:t>
            </w:r>
            <w:proofErr w:type="spellStart"/>
            <w:r w:rsidRPr="00801D98">
              <w:rPr>
                <w:rFonts w:ascii="Times New Roman" w:hAnsi="Times New Roman"/>
                <w:sz w:val="26"/>
                <w:szCs w:val="26"/>
                <w:lang w:eastAsia="ru-RU"/>
              </w:rPr>
              <w:t>Дадашов</w:t>
            </w:r>
            <w:proofErr w:type="spellEnd"/>
          </w:p>
        </w:tc>
      </w:tr>
      <w:tr w:rsidR="00801D98" w:rsidRPr="00801D98" w:rsidTr="00801D98">
        <w:tc>
          <w:tcPr>
            <w:tcW w:w="6062" w:type="dxa"/>
            <w:shd w:val="clear" w:color="auto" w:fill="auto"/>
          </w:tcPr>
          <w:p w:rsidR="00801D98" w:rsidRPr="00801D98" w:rsidRDefault="00801D98" w:rsidP="00801D98">
            <w:pPr>
              <w:tabs>
                <w:tab w:val="left" w:pos="969"/>
                <w:tab w:val="left" w:pos="1083"/>
              </w:tabs>
              <w:spacing w:after="0" w:line="240" w:lineRule="auto"/>
              <w:ind w:firstLine="709"/>
              <w:jc w:val="both"/>
              <w:rPr>
                <w:rFonts w:ascii="Times New Roman" w:hAnsi="Times New Roman"/>
                <w:color w:val="000000"/>
                <w:sz w:val="26"/>
                <w:szCs w:val="26"/>
                <w:lang w:eastAsia="ru-RU"/>
              </w:rPr>
            </w:pPr>
          </w:p>
          <w:p w:rsidR="00801D98" w:rsidRPr="00801D98" w:rsidRDefault="00801D98" w:rsidP="00801D98">
            <w:pPr>
              <w:tabs>
                <w:tab w:val="left" w:pos="969"/>
                <w:tab w:val="left" w:pos="1083"/>
              </w:tabs>
              <w:spacing w:after="0" w:line="240" w:lineRule="auto"/>
              <w:ind w:firstLine="709"/>
              <w:jc w:val="both"/>
              <w:rPr>
                <w:rFonts w:ascii="Times New Roman" w:hAnsi="Times New Roman"/>
                <w:color w:val="000000"/>
                <w:sz w:val="26"/>
                <w:szCs w:val="26"/>
                <w:lang w:eastAsia="ru-RU"/>
              </w:rPr>
            </w:pPr>
            <w:r w:rsidRPr="00801D98">
              <w:rPr>
                <w:rFonts w:ascii="Times New Roman" w:hAnsi="Times New Roman"/>
                <w:color w:val="000000"/>
                <w:sz w:val="26"/>
                <w:szCs w:val="26"/>
                <w:lang w:eastAsia="ru-RU"/>
              </w:rPr>
              <w:t>Согласовано:</w:t>
            </w:r>
          </w:p>
          <w:p w:rsidR="00801D98" w:rsidRPr="00801D98" w:rsidRDefault="00801D98" w:rsidP="00801D98">
            <w:pPr>
              <w:tabs>
                <w:tab w:val="left" w:pos="969"/>
                <w:tab w:val="left" w:pos="1083"/>
              </w:tabs>
              <w:spacing w:after="0" w:line="240" w:lineRule="auto"/>
              <w:ind w:firstLine="709"/>
              <w:jc w:val="both"/>
              <w:rPr>
                <w:rFonts w:ascii="Times New Roman" w:hAnsi="Times New Roman"/>
                <w:color w:val="000000"/>
                <w:sz w:val="26"/>
                <w:szCs w:val="26"/>
                <w:lang w:eastAsia="ru-RU"/>
              </w:rPr>
            </w:pPr>
            <w:r w:rsidRPr="00801D98">
              <w:rPr>
                <w:rFonts w:ascii="Times New Roman" w:hAnsi="Times New Roman"/>
                <w:color w:val="000000"/>
                <w:sz w:val="26"/>
                <w:szCs w:val="26"/>
                <w:lang w:eastAsia="ru-RU"/>
              </w:rPr>
              <w:t>начальник юридического отдела</w:t>
            </w:r>
          </w:p>
        </w:tc>
        <w:tc>
          <w:tcPr>
            <w:tcW w:w="3544" w:type="dxa"/>
            <w:shd w:val="clear" w:color="auto" w:fill="auto"/>
          </w:tcPr>
          <w:p w:rsidR="00801D98" w:rsidRPr="00801D98" w:rsidRDefault="00801D98" w:rsidP="00801D98">
            <w:pPr>
              <w:tabs>
                <w:tab w:val="left" w:pos="969"/>
                <w:tab w:val="left" w:pos="1083"/>
              </w:tabs>
              <w:spacing w:after="0" w:line="240" w:lineRule="auto"/>
              <w:ind w:firstLine="709"/>
              <w:jc w:val="both"/>
              <w:rPr>
                <w:rFonts w:ascii="Times New Roman" w:hAnsi="Times New Roman"/>
                <w:color w:val="000000"/>
                <w:sz w:val="26"/>
                <w:szCs w:val="26"/>
                <w:lang w:eastAsia="ru-RU"/>
              </w:rPr>
            </w:pPr>
          </w:p>
          <w:p w:rsidR="00801D98" w:rsidRPr="00801D98" w:rsidRDefault="00801D98" w:rsidP="00801D98">
            <w:pPr>
              <w:spacing w:after="0" w:line="240" w:lineRule="auto"/>
              <w:ind w:firstLine="709"/>
              <w:jc w:val="both"/>
              <w:rPr>
                <w:rFonts w:ascii="Times New Roman" w:hAnsi="Times New Roman"/>
                <w:color w:val="000000"/>
                <w:sz w:val="26"/>
                <w:szCs w:val="26"/>
                <w:lang w:eastAsia="ru-RU"/>
              </w:rPr>
            </w:pPr>
          </w:p>
          <w:p w:rsidR="00801D98" w:rsidRPr="00801D98" w:rsidRDefault="00801D98" w:rsidP="00801D98">
            <w:pPr>
              <w:spacing w:after="0" w:line="240" w:lineRule="auto"/>
              <w:ind w:firstLine="709"/>
              <w:jc w:val="both"/>
              <w:rPr>
                <w:rFonts w:ascii="Times New Roman" w:hAnsi="Times New Roman"/>
                <w:color w:val="000000"/>
                <w:sz w:val="26"/>
                <w:szCs w:val="26"/>
                <w:lang w:eastAsia="ru-RU"/>
              </w:rPr>
            </w:pPr>
            <w:r w:rsidRPr="00801D98">
              <w:rPr>
                <w:rFonts w:ascii="Times New Roman" w:hAnsi="Times New Roman"/>
                <w:color w:val="000000"/>
                <w:sz w:val="26"/>
                <w:szCs w:val="26"/>
                <w:lang w:eastAsia="ru-RU"/>
              </w:rPr>
              <w:t>Н. А. Байдракова</w:t>
            </w:r>
          </w:p>
        </w:tc>
      </w:tr>
    </w:tbl>
    <w:p w:rsidR="00E37173" w:rsidRPr="00801D98" w:rsidRDefault="00801D98" w:rsidP="00801D98">
      <w:pPr>
        <w:spacing w:after="0" w:line="240" w:lineRule="auto"/>
        <w:ind w:left="5103"/>
        <w:rPr>
          <w:rFonts w:ascii="Times New Roman" w:hAnsi="Times New Roman"/>
          <w:sz w:val="24"/>
          <w:szCs w:val="24"/>
        </w:rPr>
      </w:pPr>
      <w:r>
        <w:rPr>
          <w:rFonts w:ascii="Times New Roman" w:hAnsi="Times New Roman"/>
        </w:rPr>
        <w:br w:type="page"/>
      </w:r>
      <w:r w:rsidR="00E37173" w:rsidRPr="00801D98">
        <w:rPr>
          <w:rFonts w:ascii="Times New Roman" w:hAnsi="Times New Roman"/>
          <w:sz w:val="24"/>
          <w:szCs w:val="24"/>
        </w:rPr>
        <w:lastRenderedPageBreak/>
        <w:t>Приложение</w:t>
      </w:r>
    </w:p>
    <w:p w:rsidR="00E37173" w:rsidRPr="00801D98" w:rsidRDefault="00E37173" w:rsidP="00801D98">
      <w:pPr>
        <w:spacing w:after="0" w:line="240" w:lineRule="auto"/>
        <w:ind w:left="5103"/>
        <w:rPr>
          <w:rFonts w:ascii="Times New Roman" w:hAnsi="Times New Roman"/>
          <w:sz w:val="24"/>
          <w:szCs w:val="24"/>
        </w:rPr>
      </w:pPr>
      <w:r w:rsidRPr="00801D98">
        <w:rPr>
          <w:rFonts w:ascii="Times New Roman" w:hAnsi="Times New Roman"/>
          <w:sz w:val="24"/>
          <w:szCs w:val="24"/>
        </w:rPr>
        <w:t>к постановлению администрации</w:t>
      </w:r>
    </w:p>
    <w:p w:rsidR="00E37173" w:rsidRPr="00801D98" w:rsidRDefault="00E37173" w:rsidP="00801D98">
      <w:pPr>
        <w:spacing w:after="0" w:line="240" w:lineRule="auto"/>
        <w:ind w:left="5103"/>
        <w:rPr>
          <w:rFonts w:ascii="Times New Roman" w:hAnsi="Times New Roman"/>
          <w:sz w:val="24"/>
          <w:szCs w:val="24"/>
        </w:rPr>
      </w:pPr>
      <w:r w:rsidRPr="00801D98">
        <w:rPr>
          <w:rFonts w:ascii="Times New Roman" w:hAnsi="Times New Roman"/>
          <w:sz w:val="24"/>
          <w:szCs w:val="24"/>
        </w:rPr>
        <w:t>Юргинского муниципального района</w:t>
      </w:r>
    </w:p>
    <w:p w:rsidR="00E37173" w:rsidRPr="00801D98" w:rsidRDefault="00E37173" w:rsidP="00801D98">
      <w:pPr>
        <w:spacing w:after="0" w:line="240" w:lineRule="auto"/>
        <w:ind w:left="5103"/>
        <w:rPr>
          <w:rFonts w:ascii="Times New Roman" w:hAnsi="Times New Roman"/>
          <w:sz w:val="24"/>
          <w:szCs w:val="24"/>
        </w:rPr>
      </w:pPr>
      <w:r w:rsidRPr="00801D98">
        <w:rPr>
          <w:rFonts w:ascii="Times New Roman" w:hAnsi="Times New Roman"/>
          <w:sz w:val="24"/>
          <w:szCs w:val="24"/>
        </w:rPr>
        <w:t>от _________</w:t>
      </w:r>
      <w:r w:rsidR="00801D98">
        <w:rPr>
          <w:rFonts w:ascii="Times New Roman" w:hAnsi="Times New Roman"/>
          <w:sz w:val="24"/>
          <w:szCs w:val="24"/>
        </w:rPr>
        <w:t>__</w:t>
      </w:r>
      <w:r w:rsidRPr="00801D98">
        <w:rPr>
          <w:rFonts w:ascii="Times New Roman" w:hAnsi="Times New Roman"/>
          <w:sz w:val="24"/>
          <w:szCs w:val="24"/>
        </w:rPr>
        <w:t xml:space="preserve"> № ______</w:t>
      </w:r>
    </w:p>
    <w:p w:rsidR="00E37173" w:rsidRDefault="00E37173" w:rsidP="00801D98">
      <w:pPr>
        <w:spacing w:after="0" w:line="240" w:lineRule="auto"/>
        <w:jc w:val="center"/>
        <w:rPr>
          <w:rFonts w:ascii="Times New Roman" w:hAnsi="Times New Roman"/>
          <w:sz w:val="24"/>
          <w:szCs w:val="24"/>
        </w:rPr>
      </w:pPr>
    </w:p>
    <w:p w:rsidR="00BD7253" w:rsidRPr="00801D98" w:rsidRDefault="00BD7253" w:rsidP="00801D98">
      <w:pPr>
        <w:spacing w:after="0" w:line="240" w:lineRule="auto"/>
        <w:jc w:val="center"/>
        <w:rPr>
          <w:rFonts w:ascii="Times New Roman" w:hAnsi="Times New Roman"/>
          <w:sz w:val="24"/>
          <w:szCs w:val="24"/>
        </w:rPr>
      </w:pPr>
    </w:p>
    <w:p w:rsidR="00E37173" w:rsidRPr="00801D98" w:rsidRDefault="00E37173" w:rsidP="00801D98">
      <w:pPr>
        <w:shd w:val="clear" w:color="auto" w:fill="FFFFFF"/>
        <w:suppressAutoHyphens/>
        <w:spacing w:after="0" w:line="240" w:lineRule="auto"/>
        <w:jc w:val="center"/>
        <w:textAlignment w:val="baseline"/>
        <w:rPr>
          <w:rFonts w:ascii="Times New Roman" w:hAnsi="Times New Roman"/>
          <w:b/>
          <w:sz w:val="24"/>
          <w:szCs w:val="24"/>
          <w:lang w:eastAsia="ar-SA"/>
        </w:rPr>
      </w:pPr>
      <w:r w:rsidRPr="00801D98">
        <w:rPr>
          <w:rFonts w:ascii="Times New Roman" w:hAnsi="Times New Roman"/>
          <w:b/>
          <w:spacing w:val="2"/>
          <w:sz w:val="24"/>
          <w:szCs w:val="24"/>
          <w:lang w:eastAsia="ar-SA"/>
        </w:rPr>
        <w:t>ПАСПОРТ ПРОГРАММЫ</w:t>
      </w:r>
    </w:p>
    <w:p w:rsidR="00E37173" w:rsidRPr="00801D98" w:rsidRDefault="00E37173" w:rsidP="00801D98">
      <w:pPr>
        <w:suppressAutoHyphens/>
        <w:spacing w:after="0" w:line="240" w:lineRule="auto"/>
        <w:jc w:val="center"/>
        <w:textAlignment w:val="baseline"/>
        <w:rPr>
          <w:rFonts w:ascii="Times New Roman" w:hAnsi="Times New Roman"/>
          <w:b/>
          <w:bCs/>
          <w:kern w:val="2"/>
          <w:sz w:val="24"/>
          <w:szCs w:val="24"/>
          <w:lang w:eastAsia="ar-SA"/>
        </w:rPr>
      </w:pPr>
      <w:bookmarkStart w:id="1" w:name="_Toc406965478"/>
      <w:r w:rsidRPr="00801D98">
        <w:rPr>
          <w:rFonts w:ascii="Times New Roman" w:hAnsi="Times New Roman"/>
          <w:b/>
          <w:bCs/>
          <w:kern w:val="2"/>
          <w:sz w:val="24"/>
          <w:szCs w:val="24"/>
          <w:lang w:eastAsia="ar-SA"/>
        </w:rPr>
        <w:t>комплексного развития социальной инфраструктуры</w:t>
      </w:r>
    </w:p>
    <w:p w:rsidR="00E37173" w:rsidRDefault="00E37173" w:rsidP="00801D98">
      <w:pPr>
        <w:suppressAutoHyphens/>
        <w:spacing w:after="0" w:line="240" w:lineRule="auto"/>
        <w:jc w:val="center"/>
        <w:textAlignment w:val="baseline"/>
        <w:rPr>
          <w:rFonts w:ascii="Times New Roman" w:hAnsi="Times New Roman"/>
          <w:b/>
          <w:bCs/>
          <w:kern w:val="2"/>
          <w:sz w:val="24"/>
          <w:szCs w:val="24"/>
          <w:lang w:eastAsia="ar-SA"/>
        </w:rPr>
      </w:pPr>
      <w:r w:rsidRPr="00801D98">
        <w:rPr>
          <w:rFonts w:ascii="Times New Roman" w:hAnsi="Times New Roman"/>
          <w:b/>
          <w:bCs/>
          <w:kern w:val="2"/>
          <w:sz w:val="24"/>
          <w:szCs w:val="24"/>
          <w:lang w:eastAsia="ar-SA"/>
        </w:rPr>
        <w:t>Юргинского муниципального района на 2018-2027 годы</w:t>
      </w:r>
    </w:p>
    <w:p w:rsidR="00801D98" w:rsidRPr="00801D98" w:rsidRDefault="00801D98" w:rsidP="00801D98">
      <w:pPr>
        <w:suppressAutoHyphens/>
        <w:spacing w:after="0" w:line="240" w:lineRule="auto"/>
        <w:jc w:val="center"/>
        <w:textAlignment w:val="baseline"/>
        <w:rPr>
          <w:rFonts w:ascii="Times New Roman" w:hAnsi="Times New Roman"/>
          <w:bCs/>
          <w:color w:val="2D2D2D"/>
          <w:kern w:val="2"/>
          <w:sz w:val="24"/>
          <w:szCs w:val="24"/>
          <w:lang w:eastAsia="ar-S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6660"/>
      </w:tblGrid>
      <w:tr w:rsidR="00E37173" w:rsidRPr="00801D98" w:rsidTr="00801D98">
        <w:trPr>
          <w:trHeight w:val="775"/>
        </w:trPr>
        <w:tc>
          <w:tcPr>
            <w:tcW w:w="1481" w:type="pct"/>
            <w:shd w:val="clear" w:color="auto" w:fill="auto"/>
          </w:tcPr>
          <w:bookmarkEnd w:id="1"/>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Наименование Программы</w:t>
            </w:r>
          </w:p>
        </w:tc>
        <w:tc>
          <w:tcPr>
            <w:tcW w:w="3519" w:type="pct"/>
            <w:shd w:val="clear" w:color="auto" w:fill="auto"/>
          </w:tcPr>
          <w:p w:rsidR="00D90673" w:rsidRPr="00801D98" w:rsidRDefault="00E37173" w:rsidP="00801D98">
            <w:pPr>
              <w:spacing w:after="0" w:line="240" w:lineRule="auto"/>
              <w:jc w:val="both"/>
              <w:rPr>
                <w:rFonts w:ascii="Times New Roman" w:hAnsi="Times New Roman"/>
                <w:sz w:val="24"/>
                <w:szCs w:val="24"/>
              </w:rPr>
            </w:pPr>
            <w:r w:rsidRPr="00801D98">
              <w:rPr>
                <w:rFonts w:ascii="Times New Roman" w:hAnsi="Times New Roman"/>
                <w:sz w:val="24"/>
                <w:szCs w:val="24"/>
              </w:rPr>
              <w:t>Программа комплексного развития социальной  инфраструктуры Юргинского муниципального района на 2018 - 2027 годы (далее – Программа)</w:t>
            </w:r>
          </w:p>
        </w:tc>
      </w:tr>
      <w:tr w:rsidR="00E37173" w:rsidRPr="00801D98" w:rsidTr="00801D98">
        <w:trPr>
          <w:trHeight w:val="1721"/>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Основания для разработки Программы:</w:t>
            </w:r>
          </w:p>
        </w:tc>
        <w:tc>
          <w:tcPr>
            <w:tcW w:w="3519" w:type="pct"/>
            <w:shd w:val="clear" w:color="auto" w:fill="auto"/>
          </w:tcPr>
          <w:p w:rsidR="00E37173" w:rsidRPr="00C87D53" w:rsidRDefault="00E37173" w:rsidP="00C87D53">
            <w:pPr>
              <w:numPr>
                <w:ilvl w:val="0"/>
                <w:numId w:val="9"/>
              </w:numPr>
              <w:tabs>
                <w:tab w:val="left" w:pos="317"/>
              </w:tabs>
              <w:spacing w:after="0" w:line="240" w:lineRule="auto"/>
              <w:ind w:left="32" w:firstLine="0"/>
              <w:jc w:val="both"/>
              <w:rPr>
                <w:rFonts w:ascii="Times New Roman" w:hAnsi="Times New Roman"/>
                <w:sz w:val="24"/>
                <w:szCs w:val="24"/>
              </w:rPr>
            </w:pPr>
            <w:r w:rsidRPr="00C87D53">
              <w:rPr>
                <w:rFonts w:ascii="Times New Roman" w:hAnsi="Times New Roman"/>
                <w:sz w:val="24"/>
                <w:szCs w:val="24"/>
              </w:rPr>
              <w:t xml:space="preserve">Федеральный закон от </w:t>
            </w:r>
            <w:r w:rsidR="00801D98" w:rsidRPr="00C87D53">
              <w:rPr>
                <w:rFonts w:ascii="Times New Roman" w:hAnsi="Times New Roman"/>
                <w:sz w:val="24"/>
                <w:szCs w:val="24"/>
              </w:rPr>
              <w:t>0</w:t>
            </w:r>
            <w:r w:rsidRPr="00C87D53">
              <w:rPr>
                <w:rFonts w:ascii="Times New Roman" w:hAnsi="Times New Roman"/>
                <w:sz w:val="24"/>
                <w:szCs w:val="24"/>
              </w:rPr>
              <w:t>6</w:t>
            </w:r>
            <w:r w:rsidR="00801D98" w:rsidRPr="00C87D53">
              <w:rPr>
                <w:rFonts w:ascii="Times New Roman" w:hAnsi="Times New Roman"/>
                <w:sz w:val="24"/>
                <w:szCs w:val="24"/>
              </w:rPr>
              <w:t>.10.</w:t>
            </w:r>
            <w:r w:rsidRPr="00C87D53">
              <w:rPr>
                <w:rFonts w:ascii="Times New Roman" w:hAnsi="Times New Roman"/>
                <w:sz w:val="24"/>
                <w:szCs w:val="24"/>
              </w:rPr>
              <w:t>2003 № 131-ФЗ «Об общих принципах организации местного самоуправления в Российской Федерации»,</w:t>
            </w:r>
          </w:p>
          <w:p w:rsidR="00E37173" w:rsidRPr="00C87D53" w:rsidRDefault="00E37173" w:rsidP="00C87D53">
            <w:pPr>
              <w:numPr>
                <w:ilvl w:val="0"/>
                <w:numId w:val="9"/>
              </w:numPr>
              <w:tabs>
                <w:tab w:val="left" w:pos="317"/>
              </w:tabs>
              <w:spacing w:after="0" w:line="240" w:lineRule="auto"/>
              <w:ind w:left="32" w:firstLine="0"/>
              <w:jc w:val="both"/>
              <w:rPr>
                <w:rFonts w:ascii="Times New Roman" w:hAnsi="Times New Roman"/>
                <w:sz w:val="24"/>
                <w:szCs w:val="24"/>
              </w:rPr>
            </w:pPr>
            <w:r w:rsidRPr="00C87D53">
              <w:rPr>
                <w:rFonts w:ascii="Times New Roman" w:hAnsi="Times New Roman"/>
                <w:sz w:val="24"/>
                <w:szCs w:val="24"/>
              </w:rPr>
              <w:t>Градостроительный кодекс Российской Федерации от 29</w:t>
            </w:r>
            <w:r w:rsidR="00C87D53" w:rsidRPr="00C87D53">
              <w:rPr>
                <w:rFonts w:ascii="Times New Roman" w:hAnsi="Times New Roman"/>
                <w:sz w:val="24"/>
                <w:szCs w:val="24"/>
              </w:rPr>
              <w:t>.12.</w:t>
            </w:r>
            <w:r w:rsidRPr="00C87D53">
              <w:rPr>
                <w:rFonts w:ascii="Times New Roman" w:hAnsi="Times New Roman"/>
                <w:sz w:val="24"/>
                <w:szCs w:val="24"/>
              </w:rPr>
              <w:t>2004 № 190-ФЗ,</w:t>
            </w:r>
          </w:p>
          <w:p w:rsidR="00A8661D" w:rsidRPr="00C87D53" w:rsidRDefault="00E37173" w:rsidP="00C87D53">
            <w:pPr>
              <w:numPr>
                <w:ilvl w:val="0"/>
                <w:numId w:val="9"/>
              </w:numPr>
              <w:tabs>
                <w:tab w:val="left" w:pos="317"/>
              </w:tabs>
              <w:spacing w:after="0" w:line="240" w:lineRule="auto"/>
              <w:ind w:left="32" w:firstLine="0"/>
              <w:jc w:val="both"/>
              <w:rPr>
                <w:rFonts w:ascii="Times New Roman" w:hAnsi="Times New Roman"/>
                <w:sz w:val="24"/>
                <w:szCs w:val="24"/>
              </w:rPr>
            </w:pPr>
            <w:r w:rsidRPr="00C87D53">
              <w:rPr>
                <w:rFonts w:ascii="Times New Roman" w:hAnsi="Times New Roman"/>
                <w:sz w:val="24"/>
                <w:szCs w:val="24"/>
              </w:rPr>
              <w:t>Федеральный закон от 29</w:t>
            </w:r>
            <w:r w:rsidR="00C87D53" w:rsidRPr="00C87D53">
              <w:rPr>
                <w:rFonts w:ascii="Times New Roman" w:hAnsi="Times New Roman"/>
                <w:sz w:val="24"/>
                <w:szCs w:val="24"/>
              </w:rPr>
              <w:t>.12.</w:t>
            </w:r>
            <w:r w:rsidRPr="00C87D53">
              <w:rPr>
                <w:rFonts w:ascii="Times New Roman" w:hAnsi="Times New Roman"/>
                <w:sz w:val="24"/>
                <w:szCs w:val="24"/>
              </w:rPr>
              <w:t>2014 № 456-ФЗ «О внесении изменений в Градостроительный кодекс Российской Федерации и отдельные законодательные акты Российской Федерации»,</w:t>
            </w:r>
          </w:p>
          <w:p w:rsidR="00E37173" w:rsidRPr="00C87D53" w:rsidRDefault="00E37173" w:rsidP="00C87D53">
            <w:pPr>
              <w:numPr>
                <w:ilvl w:val="0"/>
                <w:numId w:val="9"/>
              </w:numPr>
              <w:tabs>
                <w:tab w:val="left" w:pos="317"/>
              </w:tabs>
              <w:spacing w:after="0" w:line="240" w:lineRule="auto"/>
              <w:ind w:left="32" w:firstLine="0"/>
              <w:jc w:val="both"/>
              <w:rPr>
                <w:rFonts w:ascii="Times New Roman" w:hAnsi="Times New Roman"/>
                <w:sz w:val="24"/>
                <w:szCs w:val="24"/>
              </w:rPr>
            </w:pPr>
            <w:r w:rsidRPr="00C87D53">
              <w:rPr>
                <w:rFonts w:ascii="Times New Roman" w:hAnsi="Times New Roman"/>
                <w:sz w:val="24"/>
                <w:szCs w:val="24"/>
              </w:rPr>
              <w:t>Постановление Правительства Российской Федерации от 01.10.2015 №</w:t>
            </w:r>
            <w:r w:rsidR="00C87D53" w:rsidRPr="00C87D53">
              <w:rPr>
                <w:rFonts w:ascii="Times New Roman" w:hAnsi="Times New Roman"/>
                <w:sz w:val="24"/>
                <w:szCs w:val="24"/>
              </w:rPr>
              <w:t xml:space="preserve"> </w:t>
            </w:r>
            <w:r w:rsidRPr="00C87D53">
              <w:rPr>
                <w:rFonts w:ascii="Times New Roman" w:hAnsi="Times New Roman"/>
                <w:sz w:val="24"/>
                <w:szCs w:val="24"/>
              </w:rPr>
              <w:t>1050 «Об утверждении требований к программам комплексного развития социальной инфраструктуры поселений, городских округов»,</w:t>
            </w:r>
          </w:p>
          <w:p w:rsidR="00E37173" w:rsidRPr="00C87D53" w:rsidRDefault="00C87D53" w:rsidP="00C87D53">
            <w:pPr>
              <w:numPr>
                <w:ilvl w:val="0"/>
                <w:numId w:val="9"/>
              </w:numPr>
              <w:tabs>
                <w:tab w:val="left" w:pos="317"/>
              </w:tabs>
              <w:spacing w:after="0" w:line="240" w:lineRule="auto"/>
              <w:ind w:left="32" w:firstLine="0"/>
              <w:jc w:val="both"/>
              <w:rPr>
                <w:rFonts w:ascii="Times New Roman" w:hAnsi="Times New Roman"/>
                <w:sz w:val="24"/>
                <w:szCs w:val="24"/>
              </w:rPr>
            </w:pPr>
            <w:r w:rsidRPr="00C87D53">
              <w:rPr>
                <w:rFonts w:ascii="Times New Roman" w:hAnsi="Times New Roman"/>
                <w:sz w:val="24"/>
                <w:szCs w:val="24"/>
              </w:rPr>
              <w:t>Н</w:t>
            </w:r>
            <w:r w:rsidR="00E37173" w:rsidRPr="00C87D53">
              <w:rPr>
                <w:rFonts w:ascii="Times New Roman" w:hAnsi="Times New Roman"/>
                <w:sz w:val="24"/>
                <w:szCs w:val="24"/>
              </w:rPr>
              <w:t xml:space="preserve">ормативы градостроительного проектирования Юргинского муниципального района </w:t>
            </w:r>
          </w:p>
        </w:tc>
      </w:tr>
      <w:tr w:rsidR="00E37173" w:rsidRPr="00801D98" w:rsidTr="00801D98">
        <w:trPr>
          <w:trHeight w:val="402"/>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Наименование заказчика и разработчиков Программы</w:t>
            </w:r>
          </w:p>
        </w:tc>
        <w:tc>
          <w:tcPr>
            <w:tcW w:w="3519" w:type="pct"/>
            <w:shd w:val="clear" w:color="auto" w:fill="auto"/>
          </w:tcPr>
          <w:p w:rsidR="00E37173" w:rsidRPr="00801D98" w:rsidRDefault="00E37173" w:rsidP="00801D98">
            <w:pPr>
              <w:suppressAutoHyphens/>
              <w:spacing w:after="0" w:line="240" w:lineRule="auto"/>
              <w:ind w:right="57" w:firstLine="15"/>
              <w:jc w:val="both"/>
              <w:textAlignment w:val="baseline"/>
              <w:rPr>
                <w:rFonts w:ascii="Times New Roman" w:hAnsi="Times New Roman"/>
                <w:sz w:val="24"/>
                <w:szCs w:val="24"/>
                <w:lang w:eastAsia="ar-SA"/>
              </w:rPr>
            </w:pPr>
            <w:r w:rsidRPr="00801D98">
              <w:rPr>
                <w:rFonts w:ascii="Times New Roman" w:hAnsi="Times New Roman"/>
                <w:sz w:val="24"/>
                <w:szCs w:val="24"/>
                <w:lang w:eastAsia="ar-SA"/>
              </w:rPr>
              <w:t>Заказчик программы – администрация Юргинского муниципального района</w:t>
            </w:r>
            <w:r w:rsidR="00FC2ED1" w:rsidRPr="00801D98">
              <w:rPr>
                <w:rFonts w:ascii="Times New Roman" w:hAnsi="Times New Roman"/>
                <w:sz w:val="24"/>
                <w:szCs w:val="24"/>
                <w:lang w:eastAsia="ar-SA"/>
              </w:rPr>
              <w:t>,</w:t>
            </w:r>
            <w:r w:rsidR="00FC2ED1" w:rsidRPr="00801D98">
              <w:rPr>
                <w:rFonts w:ascii="Times New Roman" w:hAnsi="Times New Roman"/>
                <w:color w:val="2D2D2D"/>
                <w:sz w:val="24"/>
                <w:szCs w:val="24"/>
                <w:lang w:eastAsia="ar-SA"/>
              </w:rPr>
              <w:t xml:space="preserve"> </w:t>
            </w:r>
            <w:r w:rsidR="00FC2ED1" w:rsidRPr="00801D98">
              <w:rPr>
                <w:rFonts w:ascii="Times New Roman" w:hAnsi="Times New Roman"/>
                <w:sz w:val="24"/>
                <w:szCs w:val="24"/>
                <w:lang w:eastAsia="ar-SA"/>
              </w:rPr>
              <w:t>г. Юрга, ул. Машиностроителей, 3</w:t>
            </w:r>
            <w:r w:rsidR="00C87D53">
              <w:rPr>
                <w:rFonts w:ascii="Times New Roman" w:hAnsi="Times New Roman"/>
                <w:sz w:val="24"/>
                <w:szCs w:val="24"/>
                <w:lang w:eastAsia="ar-SA"/>
              </w:rPr>
              <w:t>7</w:t>
            </w:r>
            <w:r w:rsidR="00FC2ED1" w:rsidRPr="00801D98">
              <w:rPr>
                <w:rFonts w:ascii="Times New Roman" w:hAnsi="Times New Roman"/>
                <w:sz w:val="24"/>
                <w:szCs w:val="24"/>
                <w:lang w:eastAsia="ar-SA"/>
              </w:rPr>
              <w:t>.</w:t>
            </w:r>
          </w:p>
          <w:p w:rsidR="00FC2ED1" w:rsidRPr="00801D98" w:rsidRDefault="00E37173" w:rsidP="00801D98">
            <w:pPr>
              <w:suppressAutoHyphens/>
              <w:spacing w:after="0" w:line="240" w:lineRule="auto"/>
              <w:ind w:right="57"/>
              <w:jc w:val="both"/>
              <w:textAlignment w:val="baseline"/>
              <w:rPr>
                <w:rFonts w:ascii="Times New Roman" w:hAnsi="Times New Roman"/>
                <w:sz w:val="24"/>
                <w:szCs w:val="24"/>
                <w:lang w:eastAsia="ar-SA"/>
              </w:rPr>
            </w:pPr>
            <w:r w:rsidRPr="00801D98">
              <w:rPr>
                <w:rFonts w:ascii="Times New Roman" w:hAnsi="Times New Roman"/>
                <w:sz w:val="24"/>
                <w:szCs w:val="24"/>
                <w:lang w:eastAsia="ar-SA"/>
              </w:rPr>
              <w:t>Разработчик программы – Управление культуры, молодёжной политики и спорта</w:t>
            </w:r>
            <w:r w:rsidR="00FC2ED1" w:rsidRPr="00801D98">
              <w:rPr>
                <w:rFonts w:ascii="Times New Roman" w:hAnsi="Times New Roman"/>
                <w:sz w:val="24"/>
                <w:szCs w:val="24"/>
                <w:lang w:eastAsia="ar-SA"/>
              </w:rPr>
              <w:t xml:space="preserve"> администрации Юргинск</w:t>
            </w:r>
            <w:r w:rsidR="00C87D53">
              <w:rPr>
                <w:rFonts w:ascii="Times New Roman" w:hAnsi="Times New Roman"/>
                <w:sz w:val="24"/>
                <w:szCs w:val="24"/>
                <w:lang w:eastAsia="ar-SA"/>
              </w:rPr>
              <w:t>о</w:t>
            </w:r>
            <w:r w:rsidR="00FC2ED1" w:rsidRPr="00801D98">
              <w:rPr>
                <w:rFonts w:ascii="Times New Roman" w:hAnsi="Times New Roman"/>
                <w:sz w:val="24"/>
                <w:szCs w:val="24"/>
                <w:lang w:eastAsia="ar-SA"/>
              </w:rPr>
              <w:t>го муниципального района</w:t>
            </w:r>
            <w:r w:rsidR="00C87D53">
              <w:rPr>
                <w:rFonts w:ascii="Times New Roman" w:hAnsi="Times New Roman"/>
                <w:sz w:val="24"/>
                <w:szCs w:val="24"/>
                <w:lang w:eastAsia="ar-SA"/>
              </w:rPr>
              <w:t>,</w:t>
            </w:r>
            <w:r w:rsidR="00FC2ED1" w:rsidRPr="00801D98">
              <w:rPr>
                <w:rFonts w:ascii="Times New Roman" w:hAnsi="Times New Roman"/>
                <w:sz w:val="24"/>
                <w:szCs w:val="24"/>
                <w:lang w:eastAsia="ar-SA"/>
              </w:rPr>
              <w:t xml:space="preserve"> </w:t>
            </w:r>
            <w:r w:rsidR="00867891" w:rsidRPr="00801D98">
              <w:rPr>
                <w:rFonts w:ascii="Times New Roman" w:hAnsi="Times New Roman"/>
                <w:sz w:val="24"/>
                <w:szCs w:val="24"/>
                <w:lang w:eastAsia="ar-SA"/>
              </w:rPr>
              <w:t xml:space="preserve">Кемеровская обл., </w:t>
            </w:r>
            <w:r w:rsidR="00FC2ED1" w:rsidRPr="00801D98">
              <w:rPr>
                <w:rFonts w:ascii="Times New Roman" w:hAnsi="Times New Roman"/>
                <w:sz w:val="24"/>
                <w:szCs w:val="24"/>
                <w:lang w:eastAsia="ar-SA"/>
              </w:rPr>
              <w:t>г. Юрга,</w:t>
            </w:r>
            <w:r w:rsidR="00C87D53">
              <w:rPr>
                <w:rFonts w:ascii="Times New Roman" w:hAnsi="Times New Roman"/>
                <w:sz w:val="24"/>
                <w:szCs w:val="24"/>
                <w:lang w:eastAsia="ar-SA"/>
              </w:rPr>
              <w:br/>
            </w:r>
            <w:r w:rsidR="00FC2ED1" w:rsidRPr="00801D98">
              <w:rPr>
                <w:rFonts w:ascii="Times New Roman" w:hAnsi="Times New Roman"/>
                <w:sz w:val="24"/>
                <w:szCs w:val="24"/>
                <w:lang w:eastAsia="ar-SA"/>
              </w:rPr>
              <w:t>ул. Машиностроителей, 3</w:t>
            </w:r>
            <w:r w:rsidR="00C87D53">
              <w:rPr>
                <w:rFonts w:ascii="Times New Roman" w:hAnsi="Times New Roman"/>
                <w:sz w:val="24"/>
                <w:szCs w:val="24"/>
                <w:lang w:eastAsia="ar-SA"/>
              </w:rPr>
              <w:t>7</w:t>
            </w:r>
            <w:r w:rsidR="00FC2ED1" w:rsidRPr="00801D98">
              <w:rPr>
                <w:rFonts w:ascii="Times New Roman" w:hAnsi="Times New Roman"/>
                <w:sz w:val="24"/>
                <w:szCs w:val="24"/>
                <w:lang w:eastAsia="ar-SA"/>
              </w:rPr>
              <w:t>.</w:t>
            </w:r>
          </w:p>
          <w:p w:rsidR="00D90673" w:rsidRPr="00801D98" w:rsidRDefault="00E37173" w:rsidP="00C87D53">
            <w:pPr>
              <w:suppressAutoHyphens/>
              <w:spacing w:after="0" w:line="240" w:lineRule="auto"/>
              <w:ind w:right="57"/>
              <w:jc w:val="both"/>
              <w:textAlignment w:val="baseline"/>
              <w:rPr>
                <w:rFonts w:ascii="Times New Roman" w:hAnsi="Times New Roman"/>
                <w:sz w:val="24"/>
                <w:szCs w:val="24"/>
                <w:lang w:eastAsia="ar-SA"/>
              </w:rPr>
            </w:pPr>
            <w:r w:rsidRPr="00801D98">
              <w:rPr>
                <w:rFonts w:ascii="Times New Roman" w:hAnsi="Times New Roman"/>
                <w:sz w:val="24"/>
                <w:szCs w:val="24"/>
                <w:lang w:eastAsia="ar-SA"/>
              </w:rPr>
              <w:t>Управление образованием администрации Юргинского муниципального района</w:t>
            </w:r>
            <w:r w:rsidR="00867891" w:rsidRPr="00801D98">
              <w:rPr>
                <w:rFonts w:ascii="Times New Roman" w:hAnsi="Times New Roman"/>
                <w:sz w:val="24"/>
                <w:szCs w:val="24"/>
                <w:lang w:eastAsia="ar-SA"/>
              </w:rPr>
              <w:t>. Кемеровская обл.</w:t>
            </w:r>
            <w:r w:rsidR="00FC2ED1" w:rsidRPr="00801D98">
              <w:rPr>
                <w:rFonts w:ascii="Times New Roman" w:hAnsi="Times New Roman"/>
                <w:sz w:val="24"/>
                <w:szCs w:val="24"/>
                <w:lang w:eastAsia="ar-SA"/>
              </w:rPr>
              <w:t>, г. Юрга,</w:t>
            </w:r>
            <w:r w:rsidR="00C87D53">
              <w:rPr>
                <w:rFonts w:ascii="Times New Roman" w:hAnsi="Times New Roman"/>
                <w:sz w:val="24"/>
                <w:szCs w:val="24"/>
                <w:lang w:eastAsia="ar-SA"/>
              </w:rPr>
              <w:br/>
            </w:r>
            <w:r w:rsidR="00FC2ED1" w:rsidRPr="00801D98">
              <w:rPr>
                <w:rFonts w:ascii="Times New Roman" w:hAnsi="Times New Roman"/>
                <w:sz w:val="24"/>
                <w:szCs w:val="24"/>
                <w:lang w:eastAsia="ar-SA"/>
              </w:rPr>
              <w:t>ул. Машиностроителей, 35.</w:t>
            </w:r>
          </w:p>
        </w:tc>
      </w:tr>
      <w:tr w:rsidR="00E37173" w:rsidRPr="00801D98" w:rsidTr="00801D98">
        <w:trPr>
          <w:trHeight w:val="756"/>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Цель Программы</w:t>
            </w:r>
          </w:p>
        </w:tc>
        <w:tc>
          <w:tcPr>
            <w:tcW w:w="3519" w:type="pct"/>
            <w:shd w:val="clear" w:color="auto" w:fill="auto"/>
          </w:tcPr>
          <w:p w:rsidR="00E37173" w:rsidRPr="00801D98" w:rsidRDefault="00E37173" w:rsidP="00C87D53">
            <w:pPr>
              <w:spacing w:after="0" w:line="240" w:lineRule="auto"/>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t xml:space="preserve">Обеспечение комплексного сбалансированного, перспективного </w:t>
            </w:r>
            <w:r w:rsidR="00BE0B5C" w:rsidRPr="00801D98">
              <w:rPr>
                <w:rFonts w:ascii="Times New Roman" w:hAnsi="Times New Roman"/>
                <w:sz w:val="24"/>
                <w:szCs w:val="24"/>
                <w:lang w:eastAsia="ru-RU"/>
              </w:rPr>
              <w:t>развития социальной инфраструк</w:t>
            </w:r>
            <w:r w:rsidRPr="00801D98">
              <w:rPr>
                <w:rFonts w:ascii="Times New Roman" w:hAnsi="Times New Roman"/>
                <w:sz w:val="24"/>
                <w:szCs w:val="24"/>
                <w:lang w:eastAsia="ru-RU"/>
              </w:rPr>
              <w:t>туры района в соответствии с установленными потребностями в</w:t>
            </w:r>
            <w:r w:rsidR="00BE0B5C" w:rsidRPr="00801D98">
              <w:rPr>
                <w:rFonts w:ascii="Times New Roman" w:hAnsi="Times New Roman"/>
                <w:sz w:val="24"/>
                <w:szCs w:val="24"/>
                <w:lang w:eastAsia="ru-RU"/>
              </w:rPr>
              <w:t xml:space="preserve"> объектах социальной инфраструк</w:t>
            </w:r>
            <w:r w:rsidRPr="00801D98">
              <w:rPr>
                <w:rFonts w:ascii="Times New Roman" w:hAnsi="Times New Roman"/>
                <w:sz w:val="24"/>
                <w:szCs w:val="24"/>
                <w:lang w:eastAsia="ru-RU"/>
              </w:rPr>
              <w:t xml:space="preserve">туры для закрепления населения, повышения уровня его жизни, </w:t>
            </w:r>
            <w:r w:rsidRPr="00801D98">
              <w:rPr>
                <w:rFonts w:ascii="Times New Roman" w:hAnsi="Times New Roman"/>
                <w:sz w:val="24"/>
                <w:szCs w:val="24"/>
                <w:lang w:eastAsia="ar-SA"/>
              </w:rPr>
              <w:t xml:space="preserve">удовлетворение спроса населения </w:t>
            </w:r>
            <w:r w:rsidR="00BE0B5C" w:rsidRPr="00801D98">
              <w:rPr>
                <w:rFonts w:ascii="Times New Roman" w:hAnsi="Times New Roman"/>
                <w:sz w:val="24"/>
                <w:szCs w:val="24"/>
                <w:lang w:eastAsia="ar-SA"/>
              </w:rPr>
              <w:t>района</w:t>
            </w:r>
            <w:r w:rsidRPr="00801D98">
              <w:rPr>
                <w:rFonts w:ascii="Times New Roman" w:hAnsi="Times New Roman"/>
                <w:sz w:val="24"/>
                <w:szCs w:val="24"/>
                <w:lang w:eastAsia="ar-SA"/>
              </w:rPr>
              <w:t xml:space="preserve"> в услугах учреждений социальной инфраструктуры</w:t>
            </w:r>
          </w:p>
        </w:tc>
      </w:tr>
      <w:tr w:rsidR="00E37173" w:rsidRPr="00801D98" w:rsidTr="00801D98">
        <w:trPr>
          <w:trHeight w:val="1575"/>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Задачи Программы:</w:t>
            </w:r>
          </w:p>
        </w:tc>
        <w:tc>
          <w:tcPr>
            <w:tcW w:w="3519" w:type="pct"/>
            <w:shd w:val="clear" w:color="auto" w:fill="auto"/>
          </w:tcPr>
          <w:p w:rsidR="00E37173" w:rsidRPr="00801D98" w:rsidRDefault="00E37173" w:rsidP="00C87D53">
            <w:pPr>
              <w:numPr>
                <w:ilvl w:val="0"/>
                <w:numId w:val="10"/>
              </w:numPr>
              <w:tabs>
                <w:tab w:val="left" w:pos="316"/>
              </w:tabs>
              <w:spacing w:after="0" w:line="240" w:lineRule="auto"/>
              <w:ind w:left="32" w:firstLine="0"/>
              <w:jc w:val="both"/>
              <w:textAlignment w:val="baseline"/>
              <w:rPr>
                <w:rFonts w:ascii="Times New Roman" w:hAnsi="Times New Roman"/>
                <w:sz w:val="24"/>
                <w:szCs w:val="24"/>
                <w:bdr w:val="none" w:sz="0" w:space="0" w:color="auto" w:frame="1"/>
                <w:lang w:eastAsia="ru-RU"/>
              </w:rPr>
            </w:pPr>
            <w:r w:rsidRPr="00801D98">
              <w:rPr>
                <w:rFonts w:ascii="Times New Roman" w:hAnsi="Times New Roman"/>
                <w:sz w:val="24"/>
                <w:szCs w:val="24"/>
                <w:bdr w:val="none" w:sz="0" w:space="0" w:color="auto" w:frame="1"/>
                <w:lang w:eastAsia="ru-RU"/>
              </w:rPr>
              <w:t>Повышение доступности и уровня обеспеченности населения объектами социальной инфраструктуры</w:t>
            </w:r>
            <w:r w:rsidRPr="00801D98">
              <w:rPr>
                <w:rFonts w:ascii="Times New Roman" w:hAnsi="Times New Roman"/>
                <w:color w:val="2D2D2D"/>
                <w:sz w:val="24"/>
                <w:szCs w:val="24"/>
                <w:lang w:eastAsia="ru-RU"/>
              </w:rPr>
              <w:t xml:space="preserve"> в шаговой доступности, в том числе доступность этих объектов для лиц с ограниченными возможностями здоровья и инвалидов</w:t>
            </w:r>
            <w:r w:rsidRPr="00801D98">
              <w:rPr>
                <w:rFonts w:ascii="Times New Roman" w:hAnsi="Times New Roman"/>
                <w:sz w:val="24"/>
                <w:szCs w:val="24"/>
                <w:bdr w:val="none" w:sz="0" w:space="0" w:color="auto" w:frame="1"/>
                <w:lang w:eastAsia="ru-RU"/>
              </w:rPr>
              <w:t>;</w:t>
            </w:r>
          </w:p>
          <w:p w:rsidR="00E37173" w:rsidRDefault="00E37173" w:rsidP="00C87D53">
            <w:pPr>
              <w:numPr>
                <w:ilvl w:val="0"/>
                <w:numId w:val="10"/>
              </w:numPr>
              <w:tabs>
                <w:tab w:val="left" w:pos="316"/>
              </w:tabs>
              <w:spacing w:after="0" w:line="240" w:lineRule="auto"/>
              <w:ind w:left="32" w:firstLine="0"/>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t>Обеспечение безопасности, качества и эффективности использования населением объектов социальной инфраструктуры;</w:t>
            </w:r>
          </w:p>
          <w:p w:rsidR="00C87D53" w:rsidRPr="00801D98" w:rsidRDefault="00C87D53" w:rsidP="00C87D53">
            <w:pPr>
              <w:tabs>
                <w:tab w:val="left" w:pos="316"/>
              </w:tabs>
              <w:spacing w:after="0" w:line="240" w:lineRule="auto"/>
              <w:jc w:val="both"/>
              <w:textAlignment w:val="baseline"/>
              <w:rPr>
                <w:rFonts w:ascii="Times New Roman" w:hAnsi="Times New Roman"/>
                <w:sz w:val="24"/>
                <w:szCs w:val="24"/>
                <w:lang w:eastAsia="ru-RU"/>
              </w:rPr>
            </w:pPr>
          </w:p>
          <w:p w:rsidR="00E37173" w:rsidRPr="00801D98" w:rsidRDefault="00E37173" w:rsidP="00C87D53">
            <w:pPr>
              <w:numPr>
                <w:ilvl w:val="0"/>
                <w:numId w:val="10"/>
              </w:numPr>
              <w:tabs>
                <w:tab w:val="left" w:pos="316"/>
              </w:tabs>
              <w:spacing w:after="0" w:line="240" w:lineRule="auto"/>
              <w:ind w:left="32" w:firstLine="0"/>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lastRenderedPageBreak/>
              <w:t>Развитие сферы образования, культуры, физ</w:t>
            </w:r>
            <w:r w:rsidR="00BE0B5C" w:rsidRPr="00801D98">
              <w:rPr>
                <w:rFonts w:ascii="Times New Roman" w:hAnsi="Times New Roman"/>
                <w:sz w:val="24"/>
                <w:szCs w:val="24"/>
                <w:lang w:eastAsia="ru-RU"/>
              </w:rPr>
              <w:t xml:space="preserve">культуры и спорта за счет </w:t>
            </w:r>
            <w:r w:rsidRPr="00801D98">
              <w:rPr>
                <w:rFonts w:ascii="Times New Roman" w:hAnsi="Times New Roman"/>
                <w:sz w:val="24"/>
                <w:szCs w:val="24"/>
                <w:lang w:eastAsia="ru-RU"/>
              </w:rPr>
              <w:t>реконструкции и ремонта учреждений социальной инфраструктуры в целях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E37173" w:rsidRPr="00801D98" w:rsidRDefault="00E37173" w:rsidP="00C87D53">
            <w:pPr>
              <w:numPr>
                <w:ilvl w:val="0"/>
                <w:numId w:val="10"/>
              </w:numPr>
              <w:tabs>
                <w:tab w:val="left" w:pos="316"/>
              </w:tabs>
              <w:spacing w:after="0" w:line="240" w:lineRule="auto"/>
              <w:ind w:left="32" w:firstLine="0"/>
              <w:jc w:val="both"/>
              <w:rPr>
                <w:rFonts w:ascii="Times New Roman" w:hAnsi="Times New Roman"/>
                <w:sz w:val="24"/>
                <w:szCs w:val="24"/>
              </w:rPr>
            </w:pPr>
            <w:r w:rsidRPr="00801D98">
              <w:rPr>
                <w:rFonts w:ascii="Times New Roman" w:hAnsi="Times New Roman"/>
                <w:sz w:val="24"/>
                <w:szCs w:val="24"/>
              </w:rPr>
              <w:t>Привлечение широких масс населения к занятиям спортом и культивирование здорового образа жизни.</w:t>
            </w:r>
          </w:p>
        </w:tc>
      </w:tr>
      <w:tr w:rsidR="00E37173" w:rsidRPr="00801D98" w:rsidTr="00801D98">
        <w:trPr>
          <w:trHeight w:val="1575"/>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lastRenderedPageBreak/>
              <w:t>Целевые показатели (индикаторы) обеспеченности населения объектами социальной инфраструктуры</w:t>
            </w:r>
          </w:p>
        </w:tc>
        <w:tc>
          <w:tcPr>
            <w:tcW w:w="3519" w:type="pct"/>
            <w:shd w:val="clear" w:color="auto" w:fill="auto"/>
          </w:tcPr>
          <w:p w:rsidR="00E37173" w:rsidRPr="00801D98" w:rsidRDefault="00E37173" w:rsidP="00801D98">
            <w:pPr>
              <w:spacing w:after="0" w:line="240" w:lineRule="auto"/>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t>Достижение расчетного уровня обеспеченности населения муниципального образования услугами в областях  образования, здравоохранения, физической культуры, массового спорта и культуры:</w:t>
            </w:r>
          </w:p>
          <w:p w:rsidR="00C87D53" w:rsidRDefault="00E37173" w:rsidP="00C87D53">
            <w:pPr>
              <w:spacing w:after="0" w:line="240" w:lineRule="auto"/>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t>1. Доля населения в возрасте от 3 до 79 лет, систематически занимаю</w:t>
            </w:r>
            <w:r w:rsidR="00BE0B5C" w:rsidRPr="00801D98">
              <w:rPr>
                <w:rFonts w:ascii="Times New Roman" w:hAnsi="Times New Roman"/>
                <w:sz w:val="24"/>
                <w:szCs w:val="24"/>
                <w:lang w:eastAsia="ru-RU"/>
              </w:rPr>
              <w:t>щегося физкультурой и спортом.</w:t>
            </w:r>
          </w:p>
          <w:p w:rsidR="00E37173" w:rsidRPr="00801D98" w:rsidRDefault="00BE0B5C" w:rsidP="00C87D53">
            <w:pPr>
              <w:spacing w:after="0" w:line="240" w:lineRule="auto"/>
              <w:jc w:val="both"/>
              <w:textAlignment w:val="baseline"/>
              <w:rPr>
                <w:rFonts w:ascii="Times New Roman" w:hAnsi="Times New Roman"/>
                <w:color w:val="000000"/>
                <w:sz w:val="24"/>
                <w:szCs w:val="24"/>
                <w:lang w:eastAsia="ru-RU"/>
              </w:rPr>
            </w:pPr>
            <w:r w:rsidRPr="00801D98">
              <w:rPr>
                <w:rFonts w:ascii="Times New Roman" w:hAnsi="Times New Roman"/>
                <w:sz w:val="24"/>
                <w:szCs w:val="24"/>
                <w:lang w:eastAsia="ru-RU"/>
              </w:rPr>
              <w:t>2</w:t>
            </w:r>
            <w:r w:rsidR="00E37173" w:rsidRPr="00801D98">
              <w:rPr>
                <w:rFonts w:ascii="Times New Roman" w:hAnsi="Times New Roman"/>
                <w:sz w:val="24"/>
                <w:szCs w:val="24"/>
                <w:lang w:eastAsia="ru-RU"/>
              </w:rPr>
              <w:t>. Доля детей от 5 до 18 лет, получающих услуги по дополнительному образованию в учреждениях сферы культуры</w:t>
            </w:r>
            <w:r w:rsidRPr="00801D98">
              <w:rPr>
                <w:rFonts w:ascii="Times New Roman" w:hAnsi="Times New Roman"/>
                <w:sz w:val="24"/>
                <w:szCs w:val="24"/>
                <w:lang w:eastAsia="ru-RU"/>
              </w:rPr>
              <w:t xml:space="preserve"> и образования</w:t>
            </w:r>
            <w:r w:rsidR="00E37173" w:rsidRPr="00801D98">
              <w:rPr>
                <w:rFonts w:ascii="Times New Roman" w:hAnsi="Times New Roman"/>
                <w:sz w:val="24"/>
                <w:szCs w:val="24"/>
                <w:lang w:eastAsia="ru-RU"/>
              </w:rPr>
              <w:t>.</w:t>
            </w:r>
          </w:p>
        </w:tc>
      </w:tr>
      <w:tr w:rsidR="00E37173" w:rsidRPr="00801D98" w:rsidTr="00801D98">
        <w:trPr>
          <w:trHeight w:val="416"/>
        </w:trPr>
        <w:tc>
          <w:tcPr>
            <w:tcW w:w="1481" w:type="pct"/>
            <w:shd w:val="clear" w:color="auto" w:fill="auto"/>
          </w:tcPr>
          <w:p w:rsidR="00E37173" w:rsidRPr="00C87D53" w:rsidRDefault="00E37173" w:rsidP="00C87D53">
            <w:pPr>
              <w:spacing w:after="0" w:line="240" w:lineRule="auto"/>
              <w:ind w:right="-107"/>
              <w:rPr>
                <w:rFonts w:ascii="Times New Roman" w:hAnsi="Times New Roman"/>
                <w:color w:val="000000"/>
                <w:sz w:val="24"/>
                <w:szCs w:val="24"/>
              </w:rPr>
            </w:pPr>
            <w:r w:rsidRPr="00C87D53">
              <w:rPr>
                <w:rFonts w:ascii="Times New Roman" w:hAnsi="Times New Roman"/>
                <w:color w:val="000000"/>
                <w:sz w:val="24"/>
                <w:szCs w:val="24"/>
              </w:rPr>
              <w:t xml:space="preserve">Укрупненное описание запланированных </w:t>
            </w:r>
            <w:r w:rsidR="00D46734" w:rsidRPr="00C87D53">
              <w:rPr>
                <w:rFonts w:ascii="Times New Roman" w:hAnsi="Times New Roman"/>
                <w:color w:val="000000"/>
                <w:sz w:val="24"/>
                <w:szCs w:val="24"/>
              </w:rPr>
              <w:t>м</w:t>
            </w:r>
            <w:r w:rsidRPr="00C87D53">
              <w:rPr>
                <w:rFonts w:ascii="Times New Roman" w:hAnsi="Times New Roman"/>
                <w:color w:val="000000"/>
                <w:sz w:val="24"/>
                <w:szCs w:val="24"/>
              </w:rPr>
              <w:t>ероприятий (инвестиционных проектов) по проектированию, строительству, реконструкции объектов социальной инфраструктуры</w:t>
            </w:r>
          </w:p>
        </w:tc>
        <w:tc>
          <w:tcPr>
            <w:tcW w:w="3519" w:type="pct"/>
            <w:shd w:val="clear" w:color="auto" w:fill="auto"/>
          </w:tcPr>
          <w:p w:rsidR="00E37173" w:rsidRPr="00801D98" w:rsidRDefault="00E37173" w:rsidP="00C87D53">
            <w:pPr>
              <w:numPr>
                <w:ilvl w:val="0"/>
                <w:numId w:val="4"/>
              </w:numPr>
              <w:tabs>
                <w:tab w:val="left" w:pos="316"/>
              </w:tabs>
              <w:spacing w:after="0" w:line="240" w:lineRule="auto"/>
              <w:ind w:left="0" w:firstLine="0"/>
              <w:jc w:val="both"/>
              <w:rPr>
                <w:rFonts w:ascii="Times New Roman" w:hAnsi="Times New Roman"/>
                <w:sz w:val="24"/>
                <w:szCs w:val="24"/>
              </w:rPr>
            </w:pPr>
            <w:r w:rsidRPr="00801D98">
              <w:rPr>
                <w:rFonts w:ascii="Times New Roman" w:hAnsi="Times New Roman"/>
                <w:sz w:val="24"/>
                <w:szCs w:val="24"/>
              </w:rPr>
              <w:t>Поэтапная реконструкция существующих объектов социальной инфраструктуры</w:t>
            </w:r>
            <w:r w:rsidRPr="00801D98">
              <w:rPr>
                <w:rFonts w:ascii="Times New Roman" w:hAnsi="Times New Roman"/>
                <w:color w:val="2D2D2D"/>
                <w:sz w:val="24"/>
                <w:szCs w:val="24"/>
              </w:rPr>
              <w:t xml:space="preserve"> в соответствии с требованиями государственных стандартов, социальных норм и нормативов</w:t>
            </w:r>
            <w:r w:rsidRPr="00801D98">
              <w:rPr>
                <w:rFonts w:ascii="Times New Roman" w:hAnsi="Times New Roman"/>
                <w:sz w:val="24"/>
                <w:szCs w:val="24"/>
              </w:rPr>
              <w:t>.</w:t>
            </w:r>
          </w:p>
          <w:p w:rsidR="00D46734" w:rsidRPr="00801D98" w:rsidRDefault="00D46734" w:rsidP="00C87D53">
            <w:pPr>
              <w:numPr>
                <w:ilvl w:val="0"/>
                <w:numId w:val="4"/>
              </w:numPr>
              <w:tabs>
                <w:tab w:val="left" w:pos="316"/>
              </w:tabs>
              <w:spacing w:after="0" w:line="240" w:lineRule="auto"/>
              <w:ind w:left="0" w:firstLine="0"/>
              <w:jc w:val="both"/>
              <w:rPr>
                <w:rFonts w:ascii="Times New Roman" w:hAnsi="Times New Roman"/>
                <w:sz w:val="24"/>
                <w:szCs w:val="24"/>
              </w:rPr>
            </w:pPr>
            <w:r w:rsidRPr="00801D98">
              <w:rPr>
                <w:rFonts w:ascii="Times New Roman" w:hAnsi="Times New Roman"/>
                <w:sz w:val="24"/>
                <w:szCs w:val="24"/>
              </w:rPr>
              <w:t>Строительство новых объектов социальной инфраструктуры в соответствии с требованиями государственных стандартов, социальных норм и нормативов.</w:t>
            </w:r>
          </w:p>
          <w:p w:rsidR="00E37173" w:rsidRPr="00801D98" w:rsidRDefault="00E37173" w:rsidP="00C87D53">
            <w:pPr>
              <w:numPr>
                <w:ilvl w:val="0"/>
                <w:numId w:val="4"/>
              </w:numPr>
              <w:tabs>
                <w:tab w:val="left" w:pos="316"/>
              </w:tabs>
              <w:spacing w:after="0" w:line="240" w:lineRule="auto"/>
              <w:ind w:left="0" w:firstLine="0"/>
              <w:jc w:val="both"/>
              <w:rPr>
                <w:rFonts w:ascii="Times New Roman" w:hAnsi="Times New Roman"/>
                <w:color w:val="000000"/>
                <w:sz w:val="24"/>
                <w:szCs w:val="24"/>
              </w:rPr>
            </w:pPr>
            <w:r w:rsidRPr="00801D98">
              <w:rPr>
                <w:rFonts w:ascii="Times New Roman" w:hAnsi="Times New Roman"/>
                <w:color w:val="2D2D2D"/>
                <w:sz w:val="24"/>
                <w:szCs w:val="24"/>
              </w:rPr>
              <w:t>Разработка проектной документации для реконструкции объектов муниципальной собственности</w:t>
            </w:r>
          </w:p>
        </w:tc>
      </w:tr>
      <w:tr w:rsidR="00E37173" w:rsidRPr="00801D98" w:rsidTr="00801D98">
        <w:trPr>
          <w:trHeight w:val="402"/>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Срок и этапы реализации Программы</w:t>
            </w:r>
          </w:p>
        </w:tc>
        <w:tc>
          <w:tcPr>
            <w:tcW w:w="3519" w:type="pct"/>
            <w:shd w:val="clear" w:color="auto" w:fill="auto"/>
          </w:tcPr>
          <w:p w:rsidR="00E37173" w:rsidRPr="00801D98" w:rsidRDefault="00BE0B5C" w:rsidP="00801D98">
            <w:pPr>
              <w:spacing w:after="0" w:line="240" w:lineRule="auto"/>
              <w:jc w:val="both"/>
              <w:rPr>
                <w:rFonts w:ascii="Times New Roman" w:hAnsi="Times New Roman"/>
                <w:sz w:val="24"/>
                <w:szCs w:val="24"/>
              </w:rPr>
            </w:pPr>
            <w:r w:rsidRPr="00801D98">
              <w:rPr>
                <w:rFonts w:ascii="Times New Roman" w:hAnsi="Times New Roman"/>
                <w:sz w:val="24"/>
                <w:szCs w:val="24"/>
              </w:rPr>
              <w:t>Срок реализации программы 2018</w:t>
            </w:r>
            <w:r w:rsidR="00E37173" w:rsidRPr="00801D98">
              <w:rPr>
                <w:rFonts w:ascii="Times New Roman" w:hAnsi="Times New Roman"/>
                <w:sz w:val="24"/>
                <w:szCs w:val="24"/>
              </w:rPr>
              <w:t>-2027 годы в 2 этапа:                                                                              1 этап – с 2018 по 2022 годы,</w:t>
            </w:r>
          </w:p>
          <w:p w:rsidR="00E37173" w:rsidRPr="00801D98" w:rsidRDefault="00E37173" w:rsidP="00801D98">
            <w:pPr>
              <w:spacing w:after="0" w:line="240" w:lineRule="auto"/>
              <w:jc w:val="both"/>
              <w:rPr>
                <w:rFonts w:ascii="Times New Roman" w:hAnsi="Times New Roman"/>
                <w:sz w:val="24"/>
                <w:szCs w:val="24"/>
              </w:rPr>
            </w:pPr>
            <w:r w:rsidRPr="00801D98">
              <w:rPr>
                <w:rFonts w:ascii="Times New Roman" w:hAnsi="Times New Roman"/>
                <w:sz w:val="24"/>
                <w:szCs w:val="24"/>
              </w:rPr>
              <w:t>2 этап – с 2023 по 2027 годы</w:t>
            </w:r>
          </w:p>
        </w:tc>
      </w:tr>
      <w:tr w:rsidR="00E37173" w:rsidRPr="00801D98" w:rsidTr="00801D98">
        <w:trPr>
          <w:trHeight w:val="1785"/>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highlight w:val="yellow"/>
              </w:rPr>
            </w:pPr>
            <w:r w:rsidRPr="00801D98">
              <w:rPr>
                <w:rFonts w:ascii="Times New Roman" w:hAnsi="Times New Roman"/>
                <w:color w:val="000000"/>
                <w:sz w:val="24"/>
                <w:szCs w:val="24"/>
              </w:rPr>
              <w:t>Объемы и источники финансирования Программы</w:t>
            </w:r>
          </w:p>
        </w:tc>
        <w:tc>
          <w:tcPr>
            <w:tcW w:w="3519" w:type="pct"/>
            <w:shd w:val="clear" w:color="auto" w:fill="auto"/>
          </w:tcPr>
          <w:p w:rsidR="00E37173" w:rsidRPr="00801D98" w:rsidRDefault="00E37173" w:rsidP="00801D98">
            <w:pPr>
              <w:spacing w:after="0" w:line="240" w:lineRule="auto"/>
              <w:jc w:val="both"/>
              <w:rPr>
                <w:rFonts w:ascii="Times New Roman" w:hAnsi="Times New Roman"/>
                <w:sz w:val="24"/>
                <w:szCs w:val="24"/>
              </w:rPr>
            </w:pPr>
            <w:r w:rsidRPr="00801D98">
              <w:rPr>
                <w:rFonts w:ascii="Times New Roman" w:hAnsi="Times New Roman"/>
                <w:sz w:val="24"/>
                <w:szCs w:val="24"/>
              </w:rPr>
              <w:t>Прогнозный общий объем финанси</w:t>
            </w:r>
            <w:r w:rsidR="00BE0B5C" w:rsidRPr="00801D98">
              <w:rPr>
                <w:rFonts w:ascii="Times New Roman" w:hAnsi="Times New Roman"/>
                <w:sz w:val="24"/>
                <w:szCs w:val="24"/>
              </w:rPr>
              <w:t>рования программы на период 2018</w:t>
            </w:r>
            <w:r w:rsidRPr="00801D98">
              <w:rPr>
                <w:rFonts w:ascii="Times New Roman" w:hAnsi="Times New Roman"/>
                <w:sz w:val="24"/>
                <w:szCs w:val="24"/>
              </w:rPr>
              <w:t xml:space="preserve"> - 2027 годы составляет: </w:t>
            </w:r>
            <w:r w:rsidR="00171124" w:rsidRPr="00801D98">
              <w:rPr>
                <w:rFonts w:ascii="Times New Roman" w:hAnsi="Times New Roman"/>
                <w:sz w:val="24"/>
                <w:szCs w:val="24"/>
              </w:rPr>
              <w:t>172,22</w:t>
            </w:r>
            <w:r w:rsidRPr="00801D98">
              <w:rPr>
                <w:rFonts w:ascii="Times New Roman" w:hAnsi="Times New Roman"/>
                <w:sz w:val="24"/>
                <w:szCs w:val="24"/>
              </w:rPr>
              <w:t xml:space="preserve"> млн. рублей, в том числе по направлениям: </w:t>
            </w:r>
          </w:p>
          <w:p w:rsidR="00E37173" w:rsidRPr="00801D98" w:rsidRDefault="00E37173" w:rsidP="00801D98">
            <w:pPr>
              <w:spacing w:after="0" w:line="240" w:lineRule="auto"/>
              <w:jc w:val="both"/>
              <w:rPr>
                <w:rFonts w:ascii="Times New Roman" w:hAnsi="Times New Roman"/>
                <w:sz w:val="24"/>
                <w:szCs w:val="24"/>
              </w:rPr>
            </w:pPr>
            <w:r w:rsidRPr="00801D98">
              <w:rPr>
                <w:rFonts w:ascii="Times New Roman" w:hAnsi="Times New Roman"/>
                <w:sz w:val="24"/>
                <w:szCs w:val="24"/>
              </w:rPr>
              <w:t xml:space="preserve">- образование – </w:t>
            </w:r>
            <w:r w:rsidR="00BE0B5C" w:rsidRPr="00801D98">
              <w:rPr>
                <w:rFonts w:ascii="Times New Roman" w:hAnsi="Times New Roman"/>
                <w:sz w:val="24"/>
                <w:szCs w:val="24"/>
              </w:rPr>
              <w:t>103,58</w:t>
            </w:r>
            <w:r w:rsidRPr="00801D98">
              <w:rPr>
                <w:rFonts w:ascii="Times New Roman" w:hAnsi="Times New Roman"/>
                <w:sz w:val="24"/>
                <w:szCs w:val="24"/>
              </w:rPr>
              <w:t xml:space="preserve"> млн. рублей,</w:t>
            </w:r>
          </w:p>
          <w:p w:rsidR="00E37173" w:rsidRPr="00801D98" w:rsidRDefault="00E37173" w:rsidP="00801D98">
            <w:pPr>
              <w:spacing w:after="0" w:line="240" w:lineRule="auto"/>
              <w:jc w:val="both"/>
              <w:rPr>
                <w:rFonts w:ascii="Times New Roman" w:hAnsi="Times New Roman"/>
                <w:sz w:val="24"/>
                <w:szCs w:val="24"/>
              </w:rPr>
            </w:pPr>
            <w:r w:rsidRPr="00801D98">
              <w:rPr>
                <w:rFonts w:ascii="Times New Roman" w:hAnsi="Times New Roman"/>
                <w:sz w:val="24"/>
                <w:szCs w:val="24"/>
              </w:rPr>
              <w:t xml:space="preserve">- физическая культура и спорт – </w:t>
            </w:r>
            <w:r w:rsidR="00171124" w:rsidRPr="00801D98">
              <w:rPr>
                <w:rFonts w:ascii="Times New Roman" w:hAnsi="Times New Roman"/>
                <w:sz w:val="24"/>
                <w:szCs w:val="24"/>
              </w:rPr>
              <w:t>0,340</w:t>
            </w:r>
            <w:r w:rsidRPr="00801D98">
              <w:rPr>
                <w:rFonts w:ascii="Times New Roman" w:hAnsi="Times New Roman"/>
                <w:sz w:val="24"/>
                <w:szCs w:val="24"/>
              </w:rPr>
              <w:t xml:space="preserve"> млн. рублей,</w:t>
            </w:r>
          </w:p>
          <w:p w:rsidR="00E37173" w:rsidRPr="00C87D53" w:rsidRDefault="00E37173" w:rsidP="00C87D53">
            <w:pPr>
              <w:spacing w:after="0" w:line="240" w:lineRule="auto"/>
              <w:jc w:val="both"/>
              <w:rPr>
                <w:rFonts w:ascii="Times New Roman" w:hAnsi="Times New Roman"/>
                <w:sz w:val="24"/>
                <w:szCs w:val="24"/>
              </w:rPr>
            </w:pPr>
            <w:r w:rsidRPr="00801D98">
              <w:rPr>
                <w:rFonts w:ascii="Times New Roman" w:hAnsi="Times New Roman"/>
                <w:sz w:val="24"/>
                <w:szCs w:val="24"/>
              </w:rPr>
              <w:t xml:space="preserve">- культура – </w:t>
            </w:r>
            <w:r w:rsidR="00171124" w:rsidRPr="00801D98">
              <w:rPr>
                <w:rFonts w:ascii="Times New Roman" w:hAnsi="Times New Roman"/>
                <w:sz w:val="24"/>
                <w:szCs w:val="24"/>
              </w:rPr>
              <w:t>68,3</w:t>
            </w:r>
            <w:r w:rsidRPr="00801D98">
              <w:rPr>
                <w:rFonts w:ascii="Times New Roman" w:hAnsi="Times New Roman"/>
                <w:sz w:val="24"/>
                <w:szCs w:val="24"/>
              </w:rPr>
              <w:t>млн. рублей</w:t>
            </w:r>
            <w:r w:rsidR="00C87D53" w:rsidRPr="00C87D53">
              <w:rPr>
                <w:rFonts w:ascii="Times New Roman" w:hAnsi="Times New Roman"/>
                <w:sz w:val="24"/>
                <w:szCs w:val="24"/>
              </w:rPr>
              <w:t>.</w:t>
            </w:r>
          </w:p>
        </w:tc>
      </w:tr>
      <w:tr w:rsidR="00E37173" w:rsidRPr="00801D98" w:rsidTr="00801D98">
        <w:trPr>
          <w:trHeight w:val="855"/>
        </w:trPr>
        <w:tc>
          <w:tcPr>
            <w:tcW w:w="1481" w:type="pct"/>
            <w:shd w:val="clear" w:color="auto" w:fill="auto"/>
          </w:tcPr>
          <w:p w:rsidR="00E37173" w:rsidRPr="00801D98" w:rsidRDefault="00E37173" w:rsidP="00801D98">
            <w:pPr>
              <w:spacing w:after="0" w:line="240" w:lineRule="auto"/>
              <w:rPr>
                <w:rFonts w:ascii="Times New Roman" w:hAnsi="Times New Roman"/>
                <w:color w:val="000000"/>
                <w:sz w:val="24"/>
                <w:szCs w:val="24"/>
              </w:rPr>
            </w:pPr>
            <w:r w:rsidRPr="00801D98">
              <w:rPr>
                <w:rFonts w:ascii="Times New Roman" w:hAnsi="Times New Roman"/>
                <w:color w:val="000000"/>
                <w:sz w:val="24"/>
                <w:szCs w:val="24"/>
              </w:rPr>
              <w:t>Ожидаемые результаты реализации Программы</w:t>
            </w:r>
          </w:p>
        </w:tc>
        <w:tc>
          <w:tcPr>
            <w:tcW w:w="3519" w:type="pct"/>
            <w:shd w:val="clear" w:color="auto" w:fill="auto"/>
          </w:tcPr>
          <w:p w:rsidR="00E37173" w:rsidRPr="00801D98" w:rsidRDefault="00D90673" w:rsidP="00C87D53">
            <w:pPr>
              <w:spacing w:after="0" w:line="240" w:lineRule="auto"/>
              <w:jc w:val="both"/>
              <w:textAlignment w:val="baseline"/>
              <w:rPr>
                <w:rFonts w:ascii="Times New Roman" w:hAnsi="Times New Roman"/>
                <w:sz w:val="24"/>
                <w:szCs w:val="24"/>
                <w:lang w:eastAsia="ru-RU"/>
              </w:rPr>
            </w:pPr>
            <w:r w:rsidRPr="00801D98">
              <w:rPr>
                <w:rFonts w:ascii="Times New Roman" w:hAnsi="Times New Roman"/>
                <w:sz w:val="24"/>
                <w:szCs w:val="24"/>
                <w:lang w:eastAsia="ru-RU"/>
              </w:rPr>
              <w:t>Реконструкция существующих и строительство новых объектов социальной инфраструктуры</w:t>
            </w:r>
            <w:r w:rsidR="00E37173" w:rsidRPr="00801D98">
              <w:rPr>
                <w:rFonts w:ascii="Times New Roman" w:hAnsi="Times New Roman"/>
                <w:sz w:val="24"/>
                <w:szCs w:val="24"/>
                <w:lang w:eastAsia="ru-RU"/>
              </w:rPr>
              <w:t xml:space="preserve"> позволит обеспечить население безопасными и доступными объектами социальной инфраструктуры, повысит качество услуг в сфере социальной инфраструктуры к 2027 году, а также обеспечит  повышение уровня жизни и </w:t>
            </w:r>
            <w:r w:rsidR="00C87D53" w:rsidRPr="00801D98">
              <w:rPr>
                <w:rFonts w:ascii="Times New Roman" w:hAnsi="Times New Roman"/>
                <w:sz w:val="24"/>
                <w:szCs w:val="24"/>
                <w:lang w:eastAsia="ru-RU"/>
              </w:rPr>
              <w:t>закрепление,</w:t>
            </w:r>
            <w:r w:rsidR="00E37173" w:rsidRPr="00801D98">
              <w:rPr>
                <w:rFonts w:ascii="Times New Roman" w:hAnsi="Times New Roman"/>
                <w:sz w:val="24"/>
                <w:szCs w:val="24"/>
                <w:lang w:eastAsia="ru-RU"/>
              </w:rPr>
              <w:t xml:space="preserve"> и привлечение населения, в том числе квалифицированных трудовых ресурсов.</w:t>
            </w:r>
          </w:p>
        </w:tc>
      </w:tr>
    </w:tbl>
    <w:p w:rsidR="00E37173" w:rsidRPr="005E27D6" w:rsidRDefault="00E37173" w:rsidP="005E27D6">
      <w:pPr>
        <w:suppressAutoHyphens/>
        <w:spacing w:after="0" w:line="240" w:lineRule="auto"/>
        <w:jc w:val="center"/>
        <w:textAlignment w:val="baseline"/>
        <w:rPr>
          <w:lang w:eastAsia="ar-SA"/>
        </w:rPr>
      </w:pPr>
    </w:p>
    <w:p w:rsidR="00AA57B5" w:rsidRPr="00BD7253" w:rsidRDefault="00E37173" w:rsidP="00C87D53">
      <w:pPr>
        <w:spacing w:after="0" w:line="240" w:lineRule="auto"/>
        <w:jc w:val="center"/>
        <w:rPr>
          <w:rFonts w:ascii="Times New Roman" w:hAnsi="Times New Roman"/>
          <w:b/>
          <w:sz w:val="24"/>
          <w:szCs w:val="24"/>
          <w:lang w:eastAsia="ar-SA"/>
        </w:rPr>
      </w:pPr>
      <w:r w:rsidRPr="005E27D6">
        <w:rPr>
          <w:lang w:eastAsia="ar-SA"/>
        </w:rPr>
        <w:br w:type="page"/>
      </w:r>
      <w:r w:rsidR="00BD7253" w:rsidRPr="00BD7253">
        <w:rPr>
          <w:rFonts w:ascii="Times New Roman" w:hAnsi="Times New Roman"/>
          <w:b/>
          <w:sz w:val="24"/>
          <w:szCs w:val="24"/>
          <w:lang w:eastAsia="ar-SA"/>
        </w:rPr>
        <w:lastRenderedPageBreak/>
        <w:t xml:space="preserve">1. </w:t>
      </w:r>
      <w:r w:rsidRPr="00BD7253">
        <w:rPr>
          <w:rFonts w:ascii="Times New Roman" w:hAnsi="Times New Roman"/>
          <w:b/>
          <w:sz w:val="24"/>
          <w:szCs w:val="24"/>
          <w:lang w:eastAsia="ar-SA"/>
        </w:rPr>
        <w:t>Характеристика существующего состояния</w:t>
      </w:r>
    </w:p>
    <w:p w:rsidR="00E37173" w:rsidRPr="00BD7253" w:rsidRDefault="00E37173" w:rsidP="00C87D53">
      <w:pPr>
        <w:pStyle w:val="a3"/>
        <w:jc w:val="center"/>
        <w:rPr>
          <w:rFonts w:ascii="Times New Roman" w:hAnsi="Times New Roman"/>
          <w:b/>
          <w:sz w:val="24"/>
          <w:szCs w:val="24"/>
          <w:lang w:val="ru-RU"/>
        </w:rPr>
      </w:pPr>
      <w:r w:rsidRPr="00BD7253">
        <w:rPr>
          <w:rFonts w:ascii="Times New Roman" w:hAnsi="Times New Roman"/>
          <w:b/>
          <w:sz w:val="24"/>
          <w:szCs w:val="24"/>
          <w:lang w:val="ru-RU"/>
        </w:rPr>
        <w:t>социальной инфраструктуры Юргинского муниципального района</w:t>
      </w:r>
    </w:p>
    <w:p w:rsidR="00A8661D" w:rsidRPr="00C87D53" w:rsidRDefault="00A8661D" w:rsidP="00C87D53">
      <w:pPr>
        <w:pStyle w:val="a3"/>
        <w:jc w:val="center"/>
        <w:rPr>
          <w:rFonts w:ascii="Times New Roman" w:hAnsi="Times New Roman"/>
          <w:bCs/>
          <w:color w:val="2D2D2D"/>
          <w:kern w:val="2"/>
          <w:sz w:val="24"/>
          <w:szCs w:val="24"/>
          <w:lang w:val="ru-RU" w:eastAsia="ar-SA"/>
        </w:rPr>
      </w:pPr>
    </w:p>
    <w:p w:rsidR="00E37173" w:rsidRPr="00C87D53" w:rsidRDefault="00E37173" w:rsidP="00C87D53">
      <w:pPr>
        <w:tabs>
          <w:tab w:val="left" w:pos="567"/>
        </w:tabs>
        <w:suppressAutoHyphens/>
        <w:spacing w:after="0" w:line="240" w:lineRule="auto"/>
        <w:ind w:firstLine="709"/>
        <w:jc w:val="both"/>
        <w:textAlignment w:val="baseline"/>
        <w:rPr>
          <w:rFonts w:ascii="Times New Roman" w:hAnsi="Times New Roman"/>
          <w:sz w:val="24"/>
          <w:szCs w:val="24"/>
        </w:rPr>
      </w:pPr>
      <w:r w:rsidRPr="00C87D53">
        <w:rPr>
          <w:rFonts w:ascii="Times New Roman" w:hAnsi="Times New Roman"/>
          <w:sz w:val="24"/>
          <w:szCs w:val="24"/>
        </w:rPr>
        <w:t>Основополагающей задачей муниципальной политики является создание условий для роста благосостояния населения района, национального самосознания и обеспечения долгосрочной социальной стабильности.</w:t>
      </w:r>
    </w:p>
    <w:p w:rsidR="00E37173" w:rsidRPr="00C87D53" w:rsidRDefault="00E37173" w:rsidP="00C87D53">
      <w:pPr>
        <w:spacing w:after="0" w:line="240" w:lineRule="auto"/>
        <w:ind w:firstLine="709"/>
        <w:jc w:val="both"/>
        <w:rPr>
          <w:rFonts w:ascii="Times New Roman" w:hAnsi="Times New Roman"/>
          <w:b/>
          <w:bCs/>
          <w:i/>
          <w:sz w:val="24"/>
          <w:szCs w:val="24"/>
        </w:rPr>
      </w:pPr>
      <w:r w:rsidRPr="00C87D53">
        <w:rPr>
          <w:rFonts w:ascii="Times New Roman" w:hAnsi="Times New Roman"/>
          <w:color w:val="2D2D2D"/>
          <w:spacing w:val="2"/>
          <w:sz w:val="24"/>
          <w:szCs w:val="24"/>
        </w:rPr>
        <w:t>Повышение качества жизни населения является одной из основных задач социально-экономического развития Юргинского муниципального района. Создание благоприятных условий жизнедеятельности требует дальнейшего развития городской социальной инфраструктуры</w:t>
      </w:r>
    </w:p>
    <w:p w:rsidR="00E37173" w:rsidRPr="00C87D53" w:rsidRDefault="00E37173" w:rsidP="00C87D53">
      <w:pPr>
        <w:spacing w:after="0" w:line="240" w:lineRule="auto"/>
        <w:jc w:val="center"/>
        <w:rPr>
          <w:rFonts w:ascii="Times New Roman" w:hAnsi="Times New Roman"/>
          <w:bCs/>
          <w:sz w:val="24"/>
          <w:szCs w:val="24"/>
        </w:rPr>
      </w:pPr>
    </w:p>
    <w:p w:rsidR="00E37173" w:rsidRPr="00C87D53" w:rsidRDefault="00911886" w:rsidP="00C87D53">
      <w:pPr>
        <w:spacing w:after="0" w:line="240" w:lineRule="auto"/>
        <w:jc w:val="center"/>
        <w:rPr>
          <w:rFonts w:ascii="Times New Roman" w:hAnsi="Times New Roman"/>
          <w:b/>
          <w:bCs/>
          <w:sz w:val="24"/>
          <w:szCs w:val="24"/>
        </w:rPr>
      </w:pPr>
      <w:r w:rsidRPr="00C87D53">
        <w:rPr>
          <w:rFonts w:ascii="Times New Roman" w:hAnsi="Times New Roman"/>
          <w:b/>
          <w:bCs/>
          <w:sz w:val="24"/>
          <w:szCs w:val="24"/>
        </w:rPr>
        <w:t>1.</w:t>
      </w:r>
      <w:r w:rsidR="00AA57B5" w:rsidRPr="00C87D53">
        <w:rPr>
          <w:rFonts w:ascii="Times New Roman" w:hAnsi="Times New Roman"/>
          <w:b/>
          <w:bCs/>
          <w:sz w:val="24"/>
          <w:szCs w:val="24"/>
        </w:rPr>
        <w:t>1</w:t>
      </w:r>
      <w:r w:rsidR="00E37173" w:rsidRPr="00C87D53">
        <w:rPr>
          <w:rFonts w:ascii="Times New Roman" w:hAnsi="Times New Roman"/>
          <w:b/>
          <w:bCs/>
          <w:sz w:val="24"/>
          <w:szCs w:val="24"/>
        </w:rPr>
        <w:t xml:space="preserve">. </w:t>
      </w:r>
      <w:r w:rsidR="00A8661D" w:rsidRPr="00C87D53">
        <w:rPr>
          <w:rFonts w:ascii="Times New Roman" w:hAnsi="Times New Roman"/>
          <w:b/>
          <w:bCs/>
          <w:sz w:val="24"/>
          <w:szCs w:val="24"/>
        </w:rPr>
        <w:t>С</w:t>
      </w:r>
      <w:r w:rsidR="00E37173" w:rsidRPr="00C87D53">
        <w:rPr>
          <w:rFonts w:ascii="Times New Roman" w:hAnsi="Times New Roman"/>
          <w:b/>
          <w:bCs/>
          <w:sz w:val="24"/>
          <w:szCs w:val="24"/>
        </w:rPr>
        <w:t>оциально-экономическо</w:t>
      </w:r>
      <w:r w:rsidR="00A8661D" w:rsidRPr="00C87D53">
        <w:rPr>
          <w:rFonts w:ascii="Times New Roman" w:hAnsi="Times New Roman"/>
          <w:b/>
          <w:bCs/>
          <w:sz w:val="24"/>
          <w:szCs w:val="24"/>
        </w:rPr>
        <w:t>е</w:t>
      </w:r>
      <w:r w:rsidR="00E37173" w:rsidRPr="00C87D53">
        <w:rPr>
          <w:rFonts w:ascii="Times New Roman" w:hAnsi="Times New Roman"/>
          <w:b/>
          <w:bCs/>
          <w:sz w:val="24"/>
          <w:szCs w:val="24"/>
        </w:rPr>
        <w:t xml:space="preserve"> состояни</w:t>
      </w:r>
      <w:r w:rsidR="00A8661D" w:rsidRPr="00C87D53">
        <w:rPr>
          <w:rFonts w:ascii="Times New Roman" w:hAnsi="Times New Roman"/>
          <w:b/>
          <w:bCs/>
          <w:sz w:val="24"/>
          <w:szCs w:val="24"/>
        </w:rPr>
        <w:t>е</w:t>
      </w:r>
      <w:r w:rsidR="00E37173" w:rsidRPr="00C87D53">
        <w:rPr>
          <w:rFonts w:ascii="Times New Roman" w:hAnsi="Times New Roman"/>
          <w:b/>
          <w:bCs/>
          <w:sz w:val="24"/>
          <w:szCs w:val="24"/>
        </w:rPr>
        <w:t xml:space="preserve"> Юргинского муниципального</w:t>
      </w:r>
      <w:r w:rsidR="00AA57B5" w:rsidRPr="00C87D53">
        <w:rPr>
          <w:rFonts w:ascii="Times New Roman" w:hAnsi="Times New Roman"/>
          <w:b/>
          <w:bCs/>
          <w:sz w:val="24"/>
          <w:szCs w:val="24"/>
        </w:rPr>
        <w:t xml:space="preserve"> </w:t>
      </w:r>
      <w:r w:rsidR="00E37173" w:rsidRPr="00C87D53">
        <w:rPr>
          <w:rFonts w:ascii="Times New Roman" w:hAnsi="Times New Roman"/>
          <w:b/>
          <w:bCs/>
          <w:sz w:val="24"/>
          <w:szCs w:val="24"/>
        </w:rPr>
        <w:t>района, сведения о градостроительной деятельности</w:t>
      </w:r>
    </w:p>
    <w:p w:rsidR="00A8661D" w:rsidRPr="00C87D53" w:rsidRDefault="00A8661D" w:rsidP="00C87D53">
      <w:pPr>
        <w:spacing w:after="0" w:line="240" w:lineRule="auto"/>
        <w:contextualSpacing/>
        <w:jc w:val="center"/>
        <w:rPr>
          <w:rFonts w:ascii="Times New Roman" w:hAnsi="Times New Roman"/>
          <w:sz w:val="24"/>
          <w:szCs w:val="24"/>
        </w:rPr>
      </w:pPr>
    </w:p>
    <w:p w:rsidR="00E37173" w:rsidRPr="00C87D53" w:rsidRDefault="00E37173" w:rsidP="00C87D53">
      <w:pPr>
        <w:spacing w:after="0" w:line="240" w:lineRule="auto"/>
        <w:ind w:firstLine="709"/>
        <w:contextualSpacing/>
        <w:jc w:val="both"/>
        <w:rPr>
          <w:rFonts w:ascii="Times New Roman" w:hAnsi="Times New Roman"/>
          <w:sz w:val="24"/>
          <w:szCs w:val="24"/>
        </w:rPr>
      </w:pPr>
      <w:r w:rsidRPr="00C87D53">
        <w:rPr>
          <w:rFonts w:ascii="Times New Roman" w:hAnsi="Times New Roman"/>
          <w:sz w:val="24"/>
          <w:szCs w:val="24"/>
        </w:rPr>
        <w:t xml:space="preserve">Юргинский </w:t>
      </w:r>
      <w:r w:rsidR="00911886" w:rsidRPr="00C87D53">
        <w:rPr>
          <w:rFonts w:ascii="Times New Roman" w:hAnsi="Times New Roman"/>
          <w:sz w:val="24"/>
          <w:szCs w:val="24"/>
        </w:rPr>
        <w:t xml:space="preserve">муниципальный </w:t>
      </w:r>
      <w:r w:rsidRPr="00C87D53">
        <w:rPr>
          <w:rFonts w:ascii="Times New Roman" w:hAnsi="Times New Roman"/>
          <w:sz w:val="24"/>
          <w:szCs w:val="24"/>
        </w:rPr>
        <w:t>район образован 18</w:t>
      </w:r>
      <w:r w:rsidR="00C87D53">
        <w:rPr>
          <w:rFonts w:ascii="Times New Roman" w:hAnsi="Times New Roman"/>
          <w:sz w:val="24"/>
          <w:szCs w:val="24"/>
        </w:rPr>
        <w:t>.01.</w:t>
      </w:r>
      <w:r w:rsidRPr="00C87D53">
        <w:rPr>
          <w:rFonts w:ascii="Times New Roman" w:hAnsi="Times New Roman"/>
          <w:sz w:val="24"/>
          <w:szCs w:val="24"/>
        </w:rPr>
        <w:t>1935.</w:t>
      </w:r>
    </w:p>
    <w:p w:rsidR="00E37173" w:rsidRPr="00C87D53" w:rsidRDefault="00E37173" w:rsidP="00C87D53">
      <w:pPr>
        <w:spacing w:after="0" w:line="240" w:lineRule="auto"/>
        <w:ind w:firstLine="709"/>
        <w:contextualSpacing/>
        <w:jc w:val="both"/>
        <w:rPr>
          <w:rFonts w:ascii="Times New Roman" w:hAnsi="Times New Roman"/>
          <w:sz w:val="24"/>
          <w:szCs w:val="24"/>
        </w:rPr>
      </w:pPr>
      <w:r w:rsidRPr="00C87D53">
        <w:rPr>
          <w:rFonts w:ascii="Times New Roman" w:hAnsi="Times New Roman"/>
          <w:sz w:val="24"/>
          <w:szCs w:val="24"/>
        </w:rPr>
        <w:t xml:space="preserve">Район </w:t>
      </w:r>
      <w:r w:rsidRPr="00C87D53">
        <w:rPr>
          <w:rStyle w:val="w"/>
          <w:rFonts w:ascii="Times New Roman" w:hAnsi="Times New Roman"/>
          <w:sz w:val="24"/>
          <w:szCs w:val="24"/>
        </w:rPr>
        <w:t>расположен</w:t>
      </w:r>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северо</w:t>
      </w:r>
      <w:r w:rsidRPr="00C87D53">
        <w:rPr>
          <w:rFonts w:ascii="Times New Roman" w:hAnsi="Times New Roman"/>
          <w:sz w:val="24"/>
          <w:szCs w:val="24"/>
        </w:rPr>
        <w:t>-</w:t>
      </w:r>
      <w:r w:rsidRPr="00C87D53">
        <w:rPr>
          <w:rStyle w:val="w"/>
          <w:rFonts w:ascii="Times New Roman" w:hAnsi="Times New Roman"/>
          <w:sz w:val="24"/>
          <w:szCs w:val="24"/>
        </w:rPr>
        <w:t>западе</w:t>
      </w:r>
      <w:r w:rsidRPr="00C87D53">
        <w:rPr>
          <w:rFonts w:ascii="Times New Roman" w:hAnsi="Times New Roman"/>
          <w:sz w:val="24"/>
          <w:szCs w:val="24"/>
        </w:rPr>
        <w:t xml:space="preserve"> </w:t>
      </w:r>
      <w:hyperlink r:id="rId9" w:history="1">
        <w:r w:rsidRPr="00C87D53">
          <w:rPr>
            <w:rStyle w:val="w"/>
            <w:rFonts w:ascii="Times New Roman" w:hAnsi="Times New Roman"/>
            <w:sz w:val="24"/>
            <w:szCs w:val="24"/>
          </w:rPr>
          <w:t>Кемеровской области</w:t>
        </w:r>
      </w:hyperlink>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левом</w:t>
      </w:r>
      <w:r w:rsidRPr="00C87D53">
        <w:rPr>
          <w:rFonts w:ascii="Times New Roman" w:hAnsi="Times New Roman"/>
          <w:sz w:val="24"/>
          <w:szCs w:val="24"/>
        </w:rPr>
        <w:t xml:space="preserve"> </w:t>
      </w:r>
      <w:r w:rsidRPr="00C87D53">
        <w:rPr>
          <w:rStyle w:val="w"/>
          <w:rFonts w:ascii="Times New Roman" w:hAnsi="Times New Roman"/>
          <w:sz w:val="24"/>
          <w:szCs w:val="24"/>
        </w:rPr>
        <w:t>берегу</w:t>
      </w:r>
      <w:r w:rsidRPr="00C87D53">
        <w:rPr>
          <w:rFonts w:ascii="Times New Roman" w:hAnsi="Times New Roman"/>
          <w:sz w:val="24"/>
          <w:szCs w:val="24"/>
        </w:rPr>
        <w:t xml:space="preserve"> </w:t>
      </w:r>
      <w:r w:rsidRPr="00C87D53">
        <w:rPr>
          <w:rStyle w:val="w"/>
          <w:rFonts w:ascii="Times New Roman" w:hAnsi="Times New Roman"/>
          <w:sz w:val="24"/>
          <w:szCs w:val="24"/>
        </w:rPr>
        <w:t>реки</w:t>
      </w:r>
      <w:r w:rsidRPr="00C87D53">
        <w:rPr>
          <w:rFonts w:ascii="Times New Roman" w:hAnsi="Times New Roman"/>
          <w:sz w:val="24"/>
          <w:szCs w:val="24"/>
        </w:rPr>
        <w:t xml:space="preserve"> </w:t>
      </w:r>
      <w:hyperlink r:id="rId10" w:history="1">
        <w:r w:rsidRPr="00C87D53">
          <w:rPr>
            <w:rStyle w:val="w"/>
            <w:rFonts w:ascii="Times New Roman" w:hAnsi="Times New Roman"/>
            <w:sz w:val="24"/>
            <w:szCs w:val="24"/>
          </w:rPr>
          <w:t>Томь</w:t>
        </w:r>
      </w:hyperlink>
      <w:r w:rsidRPr="00C87D53">
        <w:rPr>
          <w:rFonts w:ascii="Times New Roman" w:hAnsi="Times New Roman"/>
          <w:sz w:val="24"/>
          <w:szCs w:val="24"/>
        </w:rPr>
        <w:t xml:space="preserve">, </w:t>
      </w:r>
      <w:r w:rsidRPr="00C87D53">
        <w:rPr>
          <w:rStyle w:val="w"/>
          <w:rFonts w:ascii="Times New Roman" w:hAnsi="Times New Roman"/>
          <w:sz w:val="24"/>
          <w:szCs w:val="24"/>
        </w:rPr>
        <w:t>между</w:t>
      </w:r>
      <w:r w:rsidRPr="00C87D53">
        <w:rPr>
          <w:rFonts w:ascii="Times New Roman" w:hAnsi="Times New Roman"/>
          <w:sz w:val="24"/>
          <w:szCs w:val="24"/>
        </w:rPr>
        <w:t xml:space="preserve"> </w:t>
      </w:r>
      <w:r w:rsidRPr="00C87D53">
        <w:rPr>
          <w:rStyle w:val="w"/>
          <w:rFonts w:ascii="Times New Roman" w:hAnsi="Times New Roman"/>
          <w:sz w:val="24"/>
          <w:szCs w:val="24"/>
        </w:rPr>
        <w:t>55</w:t>
      </w:r>
      <w:r w:rsidRPr="00C87D53">
        <w:rPr>
          <w:rFonts w:ascii="Times New Roman" w:hAnsi="Times New Roman"/>
          <w:sz w:val="24"/>
          <w:szCs w:val="24"/>
        </w:rPr>
        <w:t xml:space="preserve">° </w:t>
      </w:r>
      <w:r w:rsidRPr="00C87D53">
        <w:rPr>
          <w:rStyle w:val="w"/>
          <w:rFonts w:ascii="Times New Roman" w:hAnsi="Times New Roman"/>
          <w:sz w:val="24"/>
          <w:szCs w:val="24"/>
        </w:rPr>
        <w:t>и</w:t>
      </w:r>
      <w:r w:rsidRPr="00C87D53">
        <w:rPr>
          <w:rFonts w:ascii="Times New Roman" w:hAnsi="Times New Roman"/>
          <w:sz w:val="24"/>
          <w:szCs w:val="24"/>
        </w:rPr>
        <w:t xml:space="preserve"> </w:t>
      </w:r>
      <w:r w:rsidRPr="00C87D53">
        <w:rPr>
          <w:rStyle w:val="w"/>
          <w:rFonts w:ascii="Times New Roman" w:hAnsi="Times New Roman"/>
          <w:sz w:val="24"/>
          <w:szCs w:val="24"/>
        </w:rPr>
        <w:t>56</w:t>
      </w:r>
      <w:r w:rsidRPr="00C87D53">
        <w:rPr>
          <w:rFonts w:ascii="Times New Roman" w:hAnsi="Times New Roman"/>
          <w:sz w:val="24"/>
          <w:szCs w:val="24"/>
        </w:rPr>
        <w:t xml:space="preserve">° </w:t>
      </w:r>
      <w:r w:rsidRPr="00C87D53">
        <w:rPr>
          <w:rStyle w:val="w"/>
          <w:rFonts w:ascii="Times New Roman" w:hAnsi="Times New Roman"/>
          <w:sz w:val="24"/>
          <w:szCs w:val="24"/>
        </w:rPr>
        <w:t>северной</w:t>
      </w:r>
      <w:r w:rsidRPr="00C87D53">
        <w:rPr>
          <w:rFonts w:ascii="Times New Roman" w:hAnsi="Times New Roman"/>
          <w:sz w:val="24"/>
          <w:szCs w:val="24"/>
        </w:rPr>
        <w:t xml:space="preserve"> </w:t>
      </w:r>
      <w:r w:rsidRPr="00C87D53">
        <w:rPr>
          <w:rStyle w:val="w"/>
          <w:rFonts w:ascii="Times New Roman" w:hAnsi="Times New Roman"/>
          <w:sz w:val="24"/>
          <w:szCs w:val="24"/>
        </w:rPr>
        <w:t>широты</w:t>
      </w:r>
      <w:r w:rsidRPr="00C87D53">
        <w:rPr>
          <w:rFonts w:ascii="Times New Roman" w:hAnsi="Times New Roman"/>
          <w:sz w:val="24"/>
          <w:szCs w:val="24"/>
        </w:rPr>
        <w:t xml:space="preserve"> </w:t>
      </w:r>
      <w:r w:rsidRPr="00C87D53">
        <w:rPr>
          <w:rStyle w:val="w"/>
          <w:rFonts w:ascii="Times New Roman" w:hAnsi="Times New Roman"/>
          <w:sz w:val="24"/>
          <w:szCs w:val="24"/>
        </w:rPr>
        <w:t>и</w:t>
      </w:r>
      <w:r w:rsidRPr="00C87D53">
        <w:rPr>
          <w:rFonts w:ascii="Times New Roman" w:hAnsi="Times New Roman"/>
          <w:sz w:val="24"/>
          <w:szCs w:val="24"/>
        </w:rPr>
        <w:t xml:space="preserve"> </w:t>
      </w:r>
      <w:r w:rsidRPr="00C87D53">
        <w:rPr>
          <w:rStyle w:val="w"/>
          <w:rFonts w:ascii="Times New Roman" w:hAnsi="Times New Roman"/>
          <w:sz w:val="24"/>
          <w:szCs w:val="24"/>
        </w:rPr>
        <w:t>граничит</w:t>
      </w:r>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западе</w:t>
      </w:r>
      <w:r w:rsidRPr="00C87D53">
        <w:rPr>
          <w:rFonts w:ascii="Times New Roman" w:hAnsi="Times New Roman"/>
          <w:sz w:val="24"/>
          <w:szCs w:val="24"/>
        </w:rPr>
        <w:t xml:space="preserve"> </w:t>
      </w:r>
      <w:r w:rsidRPr="00C87D53">
        <w:rPr>
          <w:rStyle w:val="w"/>
          <w:rFonts w:ascii="Times New Roman" w:hAnsi="Times New Roman"/>
          <w:sz w:val="24"/>
          <w:szCs w:val="24"/>
        </w:rPr>
        <w:t>и</w:t>
      </w:r>
      <w:r w:rsidRPr="00C87D53">
        <w:rPr>
          <w:rFonts w:ascii="Times New Roman" w:hAnsi="Times New Roman"/>
          <w:sz w:val="24"/>
          <w:szCs w:val="24"/>
        </w:rPr>
        <w:t xml:space="preserve"> </w:t>
      </w:r>
      <w:r w:rsidRPr="00C87D53">
        <w:rPr>
          <w:rStyle w:val="w"/>
          <w:rFonts w:ascii="Times New Roman" w:hAnsi="Times New Roman"/>
          <w:sz w:val="24"/>
          <w:szCs w:val="24"/>
        </w:rPr>
        <w:t>юго</w:t>
      </w:r>
      <w:r w:rsidRPr="00C87D53">
        <w:rPr>
          <w:rFonts w:ascii="Times New Roman" w:hAnsi="Times New Roman"/>
          <w:sz w:val="24"/>
          <w:szCs w:val="24"/>
        </w:rPr>
        <w:t>-</w:t>
      </w:r>
      <w:r w:rsidRPr="00C87D53">
        <w:rPr>
          <w:rStyle w:val="w"/>
          <w:rFonts w:ascii="Times New Roman" w:hAnsi="Times New Roman"/>
          <w:sz w:val="24"/>
          <w:szCs w:val="24"/>
        </w:rPr>
        <w:t>западе</w:t>
      </w:r>
      <w:r w:rsidRPr="00C87D53">
        <w:rPr>
          <w:rFonts w:ascii="Times New Roman" w:hAnsi="Times New Roman"/>
          <w:sz w:val="24"/>
          <w:szCs w:val="24"/>
        </w:rPr>
        <w:t xml:space="preserve"> </w:t>
      </w:r>
      <w:r w:rsidRPr="00C87D53">
        <w:rPr>
          <w:rStyle w:val="w"/>
          <w:rFonts w:ascii="Times New Roman" w:hAnsi="Times New Roman"/>
          <w:sz w:val="24"/>
          <w:szCs w:val="24"/>
        </w:rPr>
        <w:t>с</w:t>
      </w:r>
      <w:r w:rsidRPr="00C87D53">
        <w:rPr>
          <w:rFonts w:ascii="Times New Roman" w:hAnsi="Times New Roman"/>
          <w:sz w:val="24"/>
          <w:szCs w:val="24"/>
        </w:rPr>
        <w:t xml:space="preserve"> </w:t>
      </w:r>
      <w:r w:rsidRPr="00C87D53">
        <w:rPr>
          <w:rStyle w:val="w"/>
          <w:rFonts w:ascii="Times New Roman" w:hAnsi="Times New Roman"/>
          <w:sz w:val="24"/>
          <w:szCs w:val="24"/>
        </w:rPr>
        <w:t>Новосибирской</w:t>
      </w:r>
      <w:r w:rsidRPr="00C87D53">
        <w:rPr>
          <w:rFonts w:ascii="Times New Roman" w:hAnsi="Times New Roman"/>
          <w:sz w:val="24"/>
          <w:szCs w:val="24"/>
        </w:rPr>
        <w:t xml:space="preserve"> </w:t>
      </w:r>
      <w:r w:rsidRPr="00C87D53">
        <w:rPr>
          <w:rStyle w:val="w"/>
          <w:rFonts w:ascii="Times New Roman" w:hAnsi="Times New Roman"/>
          <w:sz w:val="24"/>
          <w:szCs w:val="24"/>
        </w:rPr>
        <w:t>областью</w:t>
      </w:r>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севере</w:t>
      </w:r>
      <w:r w:rsidRPr="00C87D53">
        <w:rPr>
          <w:rFonts w:ascii="Times New Roman" w:hAnsi="Times New Roman"/>
          <w:sz w:val="24"/>
          <w:szCs w:val="24"/>
        </w:rPr>
        <w:t xml:space="preserve"> </w:t>
      </w:r>
      <w:r w:rsidRPr="00C87D53">
        <w:rPr>
          <w:rStyle w:val="w"/>
          <w:rFonts w:ascii="Times New Roman" w:hAnsi="Times New Roman"/>
          <w:sz w:val="24"/>
          <w:szCs w:val="24"/>
        </w:rPr>
        <w:t>и</w:t>
      </w:r>
      <w:r w:rsidRPr="00C87D53">
        <w:rPr>
          <w:rFonts w:ascii="Times New Roman" w:hAnsi="Times New Roman"/>
          <w:sz w:val="24"/>
          <w:szCs w:val="24"/>
        </w:rPr>
        <w:t xml:space="preserve"> </w:t>
      </w:r>
      <w:r w:rsidRPr="00C87D53">
        <w:rPr>
          <w:rStyle w:val="w"/>
          <w:rFonts w:ascii="Times New Roman" w:hAnsi="Times New Roman"/>
          <w:sz w:val="24"/>
          <w:szCs w:val="24"/>
        </w:rPr>
        <w:t>северо</w:t>
      </w:r>
      <w:r w:rsidRPr="00C87D53">
        <w:rPr>
          <w:rFonts w:ascii="Times New Roman" w:hAnsi="Times New Roman"/>
          <w:sz w:val="24"/>
          <w:szCs w:val="24"/>
        </w:rPr>
        <w:t>-</w:t>
      </w:r>
      <w:r w:rsidRPr="00C87D53">
        <w:rPr>
          <w:rStyle w:val="w"/>
          <w:rFonts w:ascii="Times New Roman" w:hAnsi="Times New Roman"/>
          <w:sz w:val="24"/>
          <w:szCs w:val="24"/>
        </w:rPr>
        <w:t>востоке</w:t>
      </w:r>
      <w:r w:rsidR="00C87D53">
        <w:rPr>
          <w:rStyle w:val="w"/>
          <w:rFonts w:ascii="Times New Roman" w:hAnsi="Times New Roman"/>
          <w:sz w:val="24"/>
          <w:szCs w:val="24"/>
        </w:rPr>
        <w:t xml:space="preserve"> </w:t>
      </w:r>
      <w:r w:rsidRPr="00C87D53">
        <w:rPr>
          <w:rFonts w:ascii="Times New Roman" w:hAnsi="Times New Roman"/>
          <w:sz w:val="24"/>
          <w:szCs w:val="24"/>
        </w:rPr>
        <w:t xml:space="preserve">- </w:t>
      </w:r>
      <w:r w:rsidRPr="00C87D53">
        <w:rPr>
          <w:rStyle w:val="w"/>
          <w:rFonts w:ascii="Times New Roman" w:hAnsi="Times New Roman"/>
          <w:sz w:val="24"/>
          <w:szCs w:val="24"/>
        </w:rPr>
        <w:t>с</w:t>
      </w:r>
      <w:r w:rsidRPr="00C87D53">
        <w:rPr>
          <w:rFonts w:ascii="Times New Roman" w:hAnsi="Times New Roman"/>
          <w:sz w:val="24"/>
          <w:szCs w:val="24"/>
        </w:rPr>
        <w:t xml:space="preserve"> </w:t>
      </w:r>
      <w:r w:rsidRPr="00C87D53">
        <w:rPr>
          <w:rStyle w:val="w"/>
          <w:rFonts w:ascii="Times New Roman" w:hAnsi="Times New Roman"/>
          <w:sz w:val="24"/>
          <w:szCs w:val="24"/>
        </w:rPr>
        <w:t>Томской</w:t>
      </w:r>
      <w:r w:rsidRPr="00C87D53">
        <w:rPr>
          <w:rFonts w:ascii="Times New Roman" w:hAnsi="Times New Roman"/>
          <w:sz w:val="24"/>
          <w:szCs w:val="24"/>
        </w:rPr>
        <w:t xml:space="preserve"> </w:t>
      </w:r>
      <w:r w:rsidRPr="00C87D53">
        <w:rPr>
          <w:rStyle w:val="w"/>
          <w:rFonts w:ascii="Times New Roman" w:hAnsi="Times New Roman"/>
          <w:sz w:val="24"/>
          <w:szCs w:val="24"/>
        </w:rPr>
        <w:t>областью</w:t>
      </w:r>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востоке</w:t>
      </w:r>
      <w:r w:rsidR="00121282">
        <w:rPr>
          <w:rStyle w:val="w"/>
          <w:rFonts w:ascii="Times New Roman" w:hAnsi="Times New Roman"/>
          <w:sz w:val="24"/>
          <w:szCs w:val="24"/>
        </w:rPr>
        <w:t xml:space="preserve"> </w:t>
      </w:r>
      <w:r w:rsidRPr="00C87D53">
        <w:rPr>
          <w:rFonts w:ascii="Times New Roman" w:hAnsi="Times New Roman"/>
          <w:sz w:val="24"/>
          <w:szCs w:val="24"/>
        </w:rPr>
        <w:t>-</w:t>
      </w:r>
      <w:r w:rsidR="00121282">
        <w:rPr>
          <w:rFonts w:ascii="Times New Roman" w:hAnsi="Times New Roman"/>
          <w:sz w:val="24"/>
          <w:szCs w:val="24"/>
        </w:rPr>
        <w:br/>
      </w:r>
      <w:r w:rsidRPr="00C87D53">
        <w:rPr>
          <w:rStyle w:val="w"/>
          <w:rFonts w:ascii="Times New Roman" w:hAnsi="Times New Roman"/>
          <w:sz w:val="24"/>
          <w:szCs w:val="24"/>
        </w:rPr>
        <w:t>с</w:t>
      </w:r>
      <w:r w:rsidRPr="00C87D53">
        <w:rPr>
          <w:rFonts w:ascii="Times New Roman" w:hAnsi="Times New Roman"/>
          <w:sz w:val="24"/>
          <w:szCs w:val="24"/>
        </w:rPr>
        <w:t xml:space="preserve"> </w:t>
      </w:r>
      <w:proofErr w:type="spellStart"/>
      <w:r w:rsidRPr="00C87D53">
        <w:rPr>
          <w:rStyle w:val="w"/>
          <w:rFonts w:ascii="Times New Roman" w:hAnsi="Times New Roman"/>
          <w:sz w:val="24"/>
          <w:szCs w:val="24"/>
        </w:rPr>
        <w:t>Яшкинским</w:t>
      </w:r>
      <w:proofErr w:type="spellEnd"/>
      <w:r w:rsidRPr="00C87D53">
        <w:rPr>
          <w:rFonts w:ascii="Times New Roman" w:hAnsi="Times New Roman"/>
          <w:sz w:val="24"/>
          <w:szCs w:val="24"/>
        </w:rPr>
        <w:t xml:space="preserve"> </w:t>
      </w:r>
      <w:r w:rsidRPr="00C87D53">
        <w:rPr>
          <w:rStyle w:val="w"/>
          <w:rFonts w:ascii="Times New Roman" w:hAnsi="Times New Roman"/>
          <w:sz w:val="24"/>
          <w:szCs w:val="24"/>
        </w:rPr>
        <w:t>и</w:t>
      </w:r>
      <w:r w:rsidRPr="00C87D53">
        <w:rPr>
          <w:rFonts w:ascii="Times New Roman" w:hAnsi="Times New Roman"/>
          <w:sz w:val="24"/>
          <w:szCs w:val="24"/>
        </w:rPr>
        <w:t xml:space="preserve"> </w:t>
      </w:r>
      <w:r w:rsidRPr="00C87D53">
        <w:rPr>
          <w:rStyle w:val="w"/>
          <w:rFonts w:ascii="Times New Roman" w:hAnsi="Times New Roman"/>
          <w:sz w:val="24"/>
          <w:szCs w:val="24"/>
        </w:rPr>
        <w:t>на</w:t>
      </w:r>
      <w:r w:rsidRPr="00C87D53">
        <w:rPr>
          <w:rFonts w:ascii="Times New Roman" w:hAnsi="Times New Roman"/>
          <w:sz w:val="24"/>
          <w:szCs w:val="24"/>
        </w:rPr>
        <w:t xml:space="preserve"> </w:t>
      </w:r>
      <w:r w:rsidRPr="00C87D53">
        <w:rPr>
          <w:rStyle w:val="w"/>
          <w:rFonts w:ascii="Times New Roman" w:hAnsi="Times New Roman"/>
          <w:sz w:val="24"/>
          <w:szCs w:val="24"/>
        </w:rPr>
        <w:t>юге</w:t>
      </w:r>
      <w:r w:rsidR="00121282">
        <w:rPr>
          <w:rStyle w:val="w"/>
          <w:rFonts w:ascii="Times New Roman" w:hAnsi="Times New Roman"/>
          <w:sz w:val="24"/>
          <w:szCs w:val="24"/>
        </w:rPr>
        <w:t xml:space="preserve"> </w:t>
      </w:r>
      <w:r w:rsidRPr="00C87D53">
        <w:rPr>
          <w:rFonts w:ascii="Times New Roman" w:hAnsi="Times New Roman"/>
          <w:sz w:val="24"/>
          <w:szCs w:val="24"/>
        </w:rPr>
        <w:t xml:space="preserve">- </w:t>
      </w:r>
      <w:r w:rsidRPr="00C87D53">
        <w:rPr>
          <w:rStyle w:val="w"/>
          <w:rFonts w:ascii="Times New Roman" w:hAnsi="Times New Roman"/>
          <w:sz w:val="24"/>
          <w:szCs w:val="24"/>
        </w:rPr>
        <w:t>с</w:t>
      </w:r>
      <w:r w:rsidRPr="00C87D53">
        <w:rPr>
          <w:rFonts w:ascii="Times New Roman" w:hAnsi="Times New Roman"/>
          <w:sz w:val="24"/>
          <w:szCs w:val="24"/>
        </w:rPr>
        <w:t xml:space="preserve"> </w:t>
      </w:r>
      <w:proofErr w:type="spellStart"/>
      <w:r w:rsidRPr="00C87D53">
        <w:rPr>
          <w:rStyle w:val="w"/>
          <w:rFonts w:ascii="Times New Roman" w:hAnsi="Times New Roman"/>
          <w:sz w:val="24"/>
          <w:szCs w:val="24"/>
        </w:rPr>
        <w:t>Топкинским</w:t>
      </w:r>
      <w:proofErr w:type="spellEnd"/>
      <w:r w:rsidRPr="00C87D53">
        <w:rPr>
          <w:rFonts w:ascii="Times New Roman" w:hAnsi="Times New Roman"/>
          <w:sz w:val="24"/>
          <w:szCs w:val="24"/>
        </w:rPr>
        <w:t xml:space="preserve"> </w:t>
      </w:r>
      <w:r w:rsidRPr="00C87D53">
        <w:rPr>
          <w:rStyle w:val="w"/>
          <w:rFonts w:ascii="Times New Roman" w:hAnsi="Times New Roman"/>
          <w:sz w:val="24"/>
          <w:szCs w:val="24"/>
        </w:rPr>
        <w:t>районами</w:t>
      </w:r>
      <w:r w:rsidRPr="00C87D53">
        <w:rPr>
          <w:rFonts w:ascii="Times New Roman" w:hAnsi="Times New Roman"/>
          <w:sz w:val="24"/>
          <w:szCs w:val="24"/>
        </w:rPr>
        <w:t xml:space="preserve"> </w:t>
      </w:r>
      <w:r w:rsidRPr="00C87D53">
        <w:rPr>
          <w:rStyle w:val="w"/>
          <w:rFonts w:ascii="Times New Roman" w:hAnsi="Times New Roman"/>
          <w:sz w:val="24"/>
          <w:szCs w:val="24"/>
        </w:rPr>
        <w:t>Кемеровской</w:t>
      </w:r>
      <w:r w:rsidRPr="00C87D53">
        <w:rPr>
          <w:rFonts w:ascii="Times New Roman" w:hAnsi="Times New Roman"/>
          <w:sz w:val="24"/>
          <w:szCs w:val="24"/>
        </w:rPr>
        <w:t xml:space="preserve"> </w:t>
      </w:r>
      <w:r w:rsidRPr="00C87D53">
        <w:rPr>
          <w:rStyle w:val="w"/>
          <w:rFonts w:ascii="Times New Roman" w:hAnsi="Times New Roman"/>
          <w:sz w:val="24"/>
          <w:szCs w:val="24"/>
        </w:rPr>
        <w:t>области</w:t>
      </w:r>
      <w:r w:rsidRPr="00C87D53">
        <w:rPr>
          <w:rFonts w:ascii="Times New Roman" w:hAnsi="Times New Roman"/>
          <w:sz w:val="24"/>
          <w:szCs w:val="24"/>
        </w:rPr>
        <w:t>.</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В границах района находятся 63 населенных пункта.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Административным центром является город Юрга.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В состав района входят 9 сельских поселений:</w:t>
      </w:r>
    </w:p>
    <w:p w:rsidR="00E37173" w:rsidRPr="00C87D53" w:rsidRDefault="00E37173" w:rsidP="00121282">
      <w:pPr>
        <w:numPr>
          <w:ilvl w:val="0"/>
          <w:numId w:val="12"/>
        </w:numPr>
        <w:tabs>
          <w:tab w:val="left" w:pos="993"/>
        </w:tabs>
        <w:spacing w:after="0" w:line="240" w:lineRule="auto"/>
        <w:ind w:left="0" w:firstLine="709"/>
        <w:contextualSpacing/>
        <w:jc w:val="both"/>
        <w:rPr>
          <w:rFonts w:ascii="Times New Roman" w:hAnsi="Times New Roman"/>
          <w:sz w:val="24"/>
          <w:szCs w:val="24"/>
        </w:rPr>
      </w:pPr>
      <w:proofErr w:type="spellStart"/>
      <w:r w:rsidRPr="00C87D53">
        <w:rPr>
          <w:rFonts w:ascii="Times New Roman" w:hAnsi="Times New Roman"/>
          <w:sz w:val="24"/>
          <w:szCs w:val="24"/>
        </w:rPr>
        <w:t>Арлюкское</w:t>
      </w:r>
      <w:proofErr w:type="spellEnd"/>
      <w:r w:rsidRPr="00C87D53">
        <w:rPr>
          <w:rFonts w:ascii="Times New Roman" w:hAnsi="Times New Roman"/>
          <w:sz w:val="24"/>
          <w:szCs w:val="24"/>
        </w:rPr>
        <w:t xml:space="preserve"> </w:t>
      </w:r>
      <w:r w:rsidR="00080E80" w:rsidRPr="00C87D53">
        <w:rPr>
          <w:rFonts w:ascii="Times New Roman" w:hAnsi="Times New Roman"/>
          <w:sz w:val="24"/>
          <w:szCs w:val="24"/>
        </w:rPr>
        <w:t xml:space="preserve">сельское поселение </w:t>
      </w:r>
      <w:r w:rsidRPr="00C87D53">
        <w:rPr>
          <w:rFonts w:ascii="Times New Roman" w:hAnsi="Times New Roman"/>
          <w:sz w:val="24"/>
          <w:szCs w:val="24"/>
        </w:rPr>
        <w:t xml:space="preserve">(административный центр - </w:t>
      </w:r>
      <w:proofErr w:type="spellStart"/>
      <w:r w:rsidRPr="00C87D53">
        <w:rPr>
          <w:rFonts w:ascii="Times New Roman" w:hAnsi="Times New Roman"/>
          <w:sz w:val="24"/>
          <w:szCs w:val="24"/>
        </w:rPr>
        <w:t>п.ст</w:t>
      </w:r>
      <w:proofErr w:type="spellEnd"/>
      <w:r w:rsidRPr="00C87D53">
        <w:rPr>
          <w:rFonts w:ascii="Times New Roman" w:hAnsi="Times New Roman"/>
          <w:sz w:val="24"/>
          <w:szCs w:val="24"/>
        </w:rPr>
        <w:t>.</w:t>
      </w:r>
      <w:r w:rsidR="00121282">
        <w:rPr>
          <w:rFonts w:ascii="Times New Roman" w:hAnsi="Times New Roman"/>
          <w:sz w:val="24"/>
          <w:szCs w:val="24"/>
        </w:rPr>
        <w:t xml:space="preserve"> </w:t>
      </w:r>
      <w:proofErr w:type="spellStart"/>
      <w:r w:rsidRPr="00C87D53">
        <w:rPr>
          <w:rFonts w:ascii="Times New Roman" w:hAnsi="Times New Roman"/>
          <w:sz w:val="24"/>
          <w:szCs w:val="24"/>
        </w:rPr>
        <w:t>Арлюк</w:t>
      </w:r>
      <w:proofErr w:type="spellEnd"/>
      <w:r w:rsidRPr="00C87D53">
        <w:rPr>
          <w:rFonts w:ascii="Times New Roman" w:hAnsi="Times New Roman"/>
          <w:sz w:val="24"/>
          <w:szCs w:val="24"/>
        </w:rPr>
        <w:t>)</w:t>
      </w:r>
    </w:p>
    <w:p w:rsidR="00E37173" w:rsidRPr="00C87D53"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proofErr w:type="spellStart"/>
      <w:r w:rsidRPr="00C87D53">
        <w:rPr>
          <w:rFonts w:ascii="Times New Roman" w:hAnsi="Times New Roman" w:cs="Times New Roman"/>
          <w:sz w:val="24"/>
          <w:szCs w:val="24"/>
        </w:rPr>
        <w:t>Зеледеевское</w:t>
      </w:r>
      <w:proofErr w:type="spellEnd"/>
      <w:r w:rsidRPr="00C87D53">
        <w:rPr>
          <w:rFonts w:ascii="Times New Roman" w:hAnsi="Times New Roman" w:cs="Times New Roman"/>
          <w:sz w:val="24"/>
          <w:szCs w:val="24"/>
        </w:rPr>
        <w:t xml:space="preserve"> </w:t>
      </w:r>
      <w:r w:rsidR="00080E80" w:rsidRPr="00C87D53">
        <w:rPr>
          <w:rFonts w:ascii="Times New Roman" w:hAnsi="Times New Roman" w:cs="Times New Roman"/>
          <w:sz w:val="24"/>
          <w:szCs w:val="24"/>
        </w:rPr>
        <w:t xml:space="preserve">сельское поселение </w:t>
      </w:r>
      <w:r w:rsidRPr="00C87D53">
        <w:rPr>
          <w:rFonts w:ascii="Times New Roman" w:hAnsi="Times New Roman" w:cs="Times New Roman"/>
          <w:sz w:val="24"/>
          <w:szCs w:val="24"/>
        </w:rPr>
        <w:t>(административный центр - с. Зеледеево)</w:t>
      </w:r>
    </w:p>
    <w:p w:rsidR="00E37173" w:rsidRPr="00121282"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r w:rsidRPr="00121282">
        <w:rPr>
          <w:rFonts w:ascii="Times New Roman" w:hAnsi="Times New Roman" w:cs="Times New Roman"/>
          <w:sz w:val="24"/>
          <w:szCs w:val="24"/>
        </w:rPr>
        <w:t>Лебяжье-</w:t>
      </w:r>
      <w:proofErr w:type="spellStart"/>
      <w:r w:rsidRPr="00121282">
        <w:rPr>
          <w:rFonts w:ascii="Times New Roman" w:hAnsi="Times New Roman" w:cs="Times New Roman"/>
          <w:sz w:val="24"/>
          <w:szCs w:val="24"/>
        </w:rPr>
        <w:t>Асановское</w:t>
      </w:r>
      <w:proofErr w:type="spellEnd"/>
      <w:r w:rsidRPr="00121282">
        <w:rPr>
          <w:rFonts w:ascii="Times New Roman" w:hAnsi="Times New Roman" w:cs="Times New Roman"/>
          <w:sz w:val="24"/>
          <w:szCs w:val="24"/>
        </w:rPr>
        <w:t xml:space="preserve"> </w:t>
      </w:r>
      <w:r w:rsidR="00080E80" w:rsidRPr="00121282">
        <w:rPr>
          <w:rFonts w:ascii="Times New Roman" w:hAnsi="Times New Roman" w:cs="Times New Roman"/>
          <w:sz w:val="24"/>
          <w:szCs w:val="24"/>
        </w:rPr>
        <w:t xml:space="preserve">сельское поселение </w:t>
      </w:r>
      <w:r w:rsidRPr="00121282">
        <w:rPr>
          <w:rFonts w:ascii="Times New Roman" w:hAnsi="Times New Roman" w:cs="Times New Roman"/>
          <w:sz w:val="24"/>
          <w:szCs w:val="24"/>
        </w:rPr>
        <w:t xml:space="preserve">(административный центр </w:t>
      </w:r>
      <w:r w:rsidR="00121282">
        <w:rPr>
          <w:rFonts w:ascii="Times New Roman" w:hAnsi="Times New Roman" w:cs="Times New Roman"/>
          <w:sz w:val="24"/>
          <w:szCs w:val="24"/>
        </w:rPr>
        <w:t>-</w:t>
      </w:r>
      <w:r w:rsidR="00121282">
        <w:rPr>
          <w:rFonts w:ascii="Times New Roman" w:hAnsi="Times New Roman" w:cs="Times New Roman"/>
          <w:sz w:val="24"/>
          <w:szCs w:val="24"/>
        </w:rPr>
        <w:br/>
      </w:r>
      <w:r w:rsidRPr="00121282">
        <w:rPr>
          <w:rFonts w:ascii="Times New Roman" w:hAnsi="Times New Roman" w:cs="Times New Roman"/>
          <w:sz w:val="24"/>
          <w:szCs w:val="24"/>
        </w:rPr>
        <w:t>д. Лебяжье-</w:t>
      </w:r>
      <w:proofErr w:type="spellStart"/>
      <w:r w:rsidRPr="00121282">
        <w:rPr>
          <w:rFonts w:ascii="Times New Roman" w:hAnsi="Times New Roman" w:cs="Times New Roman"/>
          <w:sz w:val="24"/>
          <w:szCs w:val="24"/>
        </w:rPr>
        <w:t>Асаново</w:t>
      </w:r>
      <w:proofErr w:type="spellEnd"/>
      <w:r w:rsidRPr="00121282">
        <w:rPr>
          <w:rFonts w:ascii="Times New Roman" w:hAnsi="Times New Roman" w:cs="Times New Roman"/>
          <w:sz w:val="24"/>
          <w:szCs w:val="24"/>
        </w:rPr>
        <w:t>)</w:t>
      </w:r>
    </w:p>
    <w:p w:rsidR="00E37173" w:rsidRPr="00C87D53"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r w:rsidRPr="00C87D53">
        <w:rPr>
          <w:rFonts w:ascii="Times New Roman" w:hAnsi="Times New Roman" w:cs="Times New Roman"/>
          <w:sz w:val="24"/>
          <w:szCs w:val="24"/>
        </w:rPr>
        <w:t xml:space="preserve">Мальцевское </w:t>
      </w:r>
      <w:r w:rsidR="00080E80" w:rsidRPr="00C87D53">
        <w:rPr>
          <w:rFonts w:ascii="Times New Roman" w:hAnsi="Times New Roman" w:cs="Times New Roman"/>
          <w:sz w:val="24"/>
          <w:szCs w:val="24"/>
        </w:rPr>
        <w:t xml:space="preserve">сельское поселение </w:t>
      </w:r>
      <w:r w:rsidRPr="00C87D53">
        <w:rPr>
          <w:rFonts w:ascii="Times New Roman" w:hAnsi="Times New Roman" w:cs="Times New Roman"/>
          <w:sz w:val="24"/>
          <w:szCs w:val="24"/>
        </w:rPr>
        <w:t xml:space="preserve">(административный центр - с. </w:t>
      </w:r>
      <w:proofErr w:type="spellStart"/>
      <w:r w:rsidRPr="00C87D53">
        <w:rPr>
          <w:rFonts w:ascii="Times New Roman" w:hAnsi="Times New Roman" w:cs="Times New Roman"/>
          <w:sz w:val="24"/>
          <w:szCs w:val="24"/>
        </w:rPr>
        <w:t>Мальцево</w:t>
      </w:r>
      <w:proofErr w:type="spellEnd"/>
      <w:r w:rsidRPr="00C87D53">
        <w:rPr>
          <w:rFonts w:ascii="Times New Roman" w:hAnsi="Times New Roman" w:cs="Times New Roman"/>
          <w:sz w:val="24"/>
          <w:szCs w:val="24"/>
        </w:rPr>
        <w:t>)</w:t>
      </w:r>
    </w:p>
    <w:p w:rsidR="00E37173" w:rsidRPr="00121282"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proofErr w:type="spellStart"/>
      <w:r w:rsidRPr="00121282">
        <w:rPr>
          <w:rFonts w:ascii="Times New Roman" w:hAnsi="Times New Roman" w:cs="Times New Roman"/>
          <w:sz w:val="24"/>
          <w:szCs w:val="24"/>
        </w:rPr>
        <w:t>Новоромановское</w:t>
      </w:r>
      <w:proofErr w:type="spellEnd"/>
      <w:r w:rsidRPr="00121282">
        <w:rPr>
          <w:rFonts w:ascii="Times New Roman" w:hAnsi="Times New Roman" w:cs="Times New Roman"/>
          <w:sz w:val="24"/>
          <w:szCs w:val="24"/>
        </w:rPr>
        <w:t xml:space="preserve"> </w:t>
      </w:r>
      <w:r w:rsidR="00080E80" w:rsidRPr="00121282">
        <w:rPr>
          <w:rFonts w:ascii="Times New Roman" w:hAnsi="Times New Roman" w:cs="Times New Roman"/>
          <w:sz w:val="24"/>
          <w:szCs w:val="24"/>
        </w:rPr>
        <w:t xml:space="preserve">сельское поселение </w:t>
      </w:r>
      <w:r w:rsidRPr="00121282">
        <w:rPr>
          <w:rFonts w:ascii="Times New Roman" w:hAnsi="Times New Roman" w:cs="Times New Roman"/>
          <w:sz w:val="24"/>
          <w:szCs w:val="24"/>
        </w:rPr>
        <w:t xml:space="preserve">(административный центр </w:t>
      </w:r>
      <w:r w:rsidR="00121282">
        <w:rPr>
          <w:rFonts w:ascii="Times New Roman" w:hAnsi="Times New Roman" w:cs="Times New Roman"/>
          <w:sz w:val="24"/>
          <w:szCs w:val="24"/>
        </w:rPr>
        <w:t>-</w:t>
      </w:r>
      <w:r w:rsidR="00121282">
        <w:rPr>
          <w:rFonts w:ascii="Times New Roman" w:hAnsi="Times New Roman" w:cs="Times New Roman"/>
          <w:sz w:val="24"/>
          <w:szCs w:val="24"/>
        </w:rPr>
        <w:br/>
      </w:r>
      <w:r w:rsidRPr="00121282">
        <w:rPr>
          <w:rFonts w:ascii="Times New Roman" w:hAnsi="Times New Roman" w:cs="Times New Roman"/>
          <w:sz w:val="24"/>
          <w:szCs w:val="24"/>
        </w:rPr>
        <w:t xml:space="preserve">д. </w:t>
      </w:r>
      <w:proofErr w:type="spellStart"/>
      <w:r w:rsidRPr="00121282">
        <w:rPr>
          <w:rFonts w:ascii="Times New Roman" w:hAnsi="Times New Roman" w:cs="Times New Roman"/>
          <w:sz w:val="24"/>
          <w:szCs w:val="24"/>
        </w:rPr>
        <w:t>Новороманово</w:t>
      </w:r>
      <w:proofErr w:type="spellEnd"/>
      <w:r w:rsidRPr="00121282">
        <w:rPr>
          <w:rFonts w:ascii="Times New Roman" w:hAnsi="Times New Roman" w:cs="Times New Roman"/>
          <w:sz w:val="24"/>
          <w:szCs w:val="24"/>
        </w:rPr>
        <w:t>)</w:t>
      </w:r>
    </w:p>
    <w:p w:rsidR="00E37173" w:rsidRPr="00121282"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proofErr w:type="spellStart"/>
      <w:r w:rsidRPr="00121282">
        <w:rPr>
          <w:rFonts w:ascii="Times New Roman" w:hAnsi="Times New Roman" w:cs="Times New Roman"/>
          <w:sz w:val="24"/>
          <w:szCs w:val="24"/>
        </w:rPr>
        <w:t>Попереченское</w:t>
      </w:r>
      <w:proofErr w:type="spellEnd"/>
      <w:r w:rsidRPr="00121282">
        <w:rPr>
          <w:rFonts w:ascii="Times New Roman" w:hAnsi="Times New Roman" w:cs="Times New Roman"/>
          <w:sz w:val="24"/>
          <w:szCs w:val="24"/>
        </w:rPr>
        <w:t xml:space="preserve"> </w:t>
      </w:r>
      <w:r w:rsidR="00080E80" w:rsidRPr="00121282">
        <w:rPr>
          <w:rFonts w:ascii="Times New Roman" w:hAnsi="Times New Roman" w:cs="Times New Roman"/>
          <w:sz w:val="24"/>
          <w:szCs w:val="24"/>
        </w:rPr>
        <w:t xml:space="preserve">сельское поселение </w:t>
      </w:r>
      <w:r w:rsidRPr="00121282">
        <w:rPr>
          <w:rFonts w:ascii="Times New Roman" w:hAnsi="Times New Roman" w:cs="Times New Roman"/>
          <w:sz w:val="24"/>
          <w:szCs w:val="24"/>
        </w:rPr>
        <w:t xml:space="preserve">(административный центр </w:t>
      </w:r>
      <w:r w:rsidR="008E75B9" w:rsidRPr="00121282">
        <w:rPr>
          <w:rFonts w:ascii="Times New Roman" w:hAnsi="Times New Roman" w:cs="Times New Roman"/>
          <w:sz w:val="24"/>
          <w:szCs w:val="24"/>
        </w:rPr>
        <w:t>–</w:t>
      </w:r>
      <w:r w:rsidRPr="00121282">
        <w:rPr>
          <w:rFonts w:ascii="Times New Roman" w:hAnsi="Times New Roman" w:cs="Times New Roman"/>
          <w:sz w:val="24"/>
          <w:szCs w:val="24"/>
        </w:rPr>
        <w:t xml:space="preserve"> </w:t>
      </w:r>
      <w:proofErr w:type="gramStart"/>
      <w:r w:rsidRPr="00121282">
        <w:rPr>
          <w:rFonts w:ascii="Times New Roman" w:hAnsi="Times New Roman" w:cs="Times New Roman"/>
          <w:sz w:val="24"/>
          <w:szCs w:val="24"/>
        </w:rPr>
        <w:t>с</w:t>
      </w:r>
      <w:proofErr w:type="gramEnd"/>
      <w:r w:rsidRPr="00121282">
        <w:rPr>
          <w:rFonts w:ascii="Times New Roman" w:hAnsi="Times New Roman" w:cs="Times New Roman"/>
          <w:sz w:val="24"/>
          <w:szCs w:val="24"/>
        </w:rPr>
        <w:t>. Поперечное)</w:t>
      </w:r>
    </w:p>
    <w:p w:rsidR="00E37173" w:rsidRPr="00121282"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proofErr w:type="spellStart"/>
      <w:r w:rsidRPr="00121282">
        <w:rPr>
          <w:rFonts w:ascii="Times New Roman" w:hAnsi="Times New Roman" w:cs="Times New Roman"/>
          <w:sz w:val="24"/>
          <w:szCs w:val="24"/>
        </w:rPr>
        <w:t>Проскоковское</w:t>
      </w:r>
      <w:proofErr w:type="spellEnd"/>
      <w:r w:rsidRPr="00121282">
        <w:rPr>
          <w:rFonts w:ascii="Times New Roman" w:hAnsi="Times New Roman" w:cs="Times New Roman"/>
          <w:sz w:val="24"/>
          <w:szCs w:val="24"/>
        </w:rPr>
        <w:t xml:space="preserve"> </w:t>
      </w:r>
      <w:r w:rsidR="00080E80" w:rsidRPr="00121282">
        <w:rPr>
          <w:rFonts w:ascii="Times New Roman" w:hAnsi="Times New Roman" w:cs="Times New Roman"/>
          <w:sz w:val="24"/>
          <w:szCs w:val="24"/>
        </w:rPr>
        <w:t xml:space="preserve">сельское поселение </w:t>
      </w:r>
      <w:r w:rsidRPr="00121282">
        <w:rPr>
          <w:rFonts w:ascii="Times New Roman" w:hAnsi="Times New Roman" w:cs="Times New Roman"/>
          <w:sz w:val="24"/>
          <w:szCs w:val="24"/>
        </w:rPr>
        <w:t xml:space="preserve">(административный центр </w:t>
      </w:r>
      <w:r w:rsidR="008E75B9" w:rsidRPr="00121282">
        <w:rPr>
          <w:rFonts w:ascii="Times New Roman" w:hAnsi="Times New Roman" w:cs="Times New Roman"/>
          <w:sz w:val="24"/>
          <w:szCs w:val="24"/>
        </w:rPr>
        <w:t>–</w:t>
      </w:r>
      <w:r w:rsidRPr="00121282">
        <w:rPr>
          <w:rFonts w:ascii="Times New Roman" w:hAnsi="Times New Roman" w:cs="Times New Roman"/>
          <w:sz w:val="24"/>
          <w:szCs w:val="24"/>
        </w:rPr>
        <w:t xml:space="preserve"> с. Проскоково)</w:t>
      </w:r>
    </w:p>
    <w:p w:rsidR="00E37173" w:rsidRPr="00C87D53"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proofErr w:type="spellStart"/>
      <w:r w:rsidRPr="00C87D53">
        <w:rPr>
          <w:rFonts w:ascii="Times New Roman" w:hAnsi="Times New Roman" w:cs="Times New Roman"/>
          <w:sz w:val="24"/>
          <w:szCs w:val="24"/>
        </w:rPr>
        <w:t>Тальское</w:t>
      </w:r>
      <w:proofErr w:type="spellEnd"/>
      <w:r w:rsidRPr="00C87D53">
        <w:rPr>
          <w:rFonts w:ascii="Times New Roman" w:hAnsi="Times New Roman" w:cs="Times New Roman"/>
          <w:sz w:val="24"/>
          <w:szCs w:val="24"/>
        </w:rPr>
        <w:t xml:space="preserve"> </w:t>
      </w:r>
      <w:r w:rsidR="00080E80" w:rsidRPr="00C87D53">
        <w:rPr>
          <w:rFonts w:ascii="Times New Roman" w:hAnsi="Times New Roman" w:cs="Times New Roman"/>
          <w:sz w:val="24"/>
          <w:szCs w:val="24"/>
        </w:rPr>
        <w:t xml:space="preserve">сельское поселение </w:t>
      </w:r>
      <w:r w:rsidRPr="00C87D53">
        <w:rPr>
          <w:rFonts w:ascii="Times New Roman" w:hAnsi="Times New Roman" w:cs="Times New Roman"/>
          <w:sz w:val="24"/>
          <w:szCs w:val="24"/>
        </w:rPr>
        <w:t xml:space="preserve">(административный центр - д. </w:t>
      </w:r>
      <w:proofErr w:type="gramStart"/>
      <w:r w:rsidRPr="00C87D53">
        <w:rPr>
          <w:rFonts w:ascii="Times New Roman" w:hAnsi="Times New Roman" w:cs="Times New Roman"/>
          <w:sz w:val="24"/>
          <w:szCs w:val="24"/>
        </w:rPr>
        <w:t>Талая</w:t>
      </w:r>
      <w:proofErr w:type="gramEnd"/>
      <w:r w:rsidRPr="00C87D53">
        <w:rPr>
          <w:rFonts w:ascii="Times New Roman" w:hAnsi="Times New Roman" w:cs="Times New Roman"/>
          <w:sz w:val="24"/>
          <w:szCs w:val="24"/>
        </w:rPr>
        <w:t>)</w:t>
      </w:r>
    </w:p>
    <w:p w:rsidR="00080E80" w:rsidRPr="00C87D53" w:rsidRDefault="00E37173" w:rsidP="00121282">
      <w:pPr>
        <w:pStyle w:val="ConsPlusNormal"/>
        <w:widowControl/>
        <w:numPr>
          <w:ilvl w:val="0"/>
          <w:numId w:val="12"/>
        </w:numPr>
        <w:tabs>
          <w:tab w:val="left" w:pos="993"/>
        </w:tabs>
        <w:suppressAutoHyphens w:val="0"/>
        <w:autoSpaceDN w:val="0"/>
        <w:adjustRightInd w:val="0"/>
        <w:ind w:left="0" w:firstLine="709"/>
        <w:jc w:val="both"/>
        <w:rPr>
          <w:rFonts w:ascii="Times New Roman" w:hAnsi="Times New Roman" w:cs="Times New Roman"/>
          <w:sz w:val="24"/>
          <w:szCs w:val="24"/>
        </w:rPr>
      </w:pPr>
      <w:r w:rsidRPr="00C87D53">
        <w:rPr>
          <w:rFonts w:ascii="Times New Roman" w:hAnsi="Times New Roman" w:cs="Times New Roman"/>
          <w:sz w:val="24"/>
          <w:szCs w:val="24"/>
        </w:rPr>
        <w:t xml:space="preserve">Юргинское </w:t>
      </w:r>
      <w:r w:rsidR="00080E80" w:rsidRPr="00C87D53">
        <w:rPr>
          <w:rFonts w:ascii="Times New Roman" w:hAnsi="Times New Roman" w:cs="Times New Roman"/>
          <w:sz w:val="24"/>
          <w:szCs w:val="24"/>
        </w:rPr>
        <w:t xml:space="preserve">сельское поселение </w:t>
      </w:r>
      <w:r w:rsidRPr="00C87D53">
        <w:rPr>
          <w:rFonts w:ascii="Times New Roman" w:hAnsi="Times New Roman" w:cs="Times New Roman"/>
          <w:sz w:val="24"/>
          <w:szCs w:val="24"/>
        </w:rPr>
        <w:t>(админи</w:t>
      </w:r>
      <w:r w:rsidR="008E75B9" w:rsidRPr="00C87D53">
        <w:rPr>
          <w:rFonts w:ascii="Times New Roman" w:hAnsi="Times New Roman" w:cs="Times New Roman"/>
          <w:sz w:val="24"/>
          <w:szCs w:val="24"/>
        </w:rPr>
        <w:t xml:space="preserve">стративный центр - </w:t>
      </w:r>
      <w:proofErr w:type="spellStart"/>
      <w:r w:rsidR="008E75B9" w:rsidRPr="00C87D53">
        <w:rPr>
          <w:rFonts w:ascii="Times New Roman" w:hAnsi="Times New Roman" w:cs="Times New Roman"/>
          <w:sz w:val="24"/>
          <w:szCs w:val="24"/>
        </w:rPr>
        <w:t>п.ст</w:t>
      </w:r>
      <w:proofErr w:type="spellEnd"/>
      <w:r w:rsidR="008E75B9" w:rsidRPr="00C87D53">
        <w:rPr>
          <w:rFonts w:ascii="Times New Roman" w:hAnsi="Times New Roman" w:cs="Times New Roman"/>
          <w:sz w:val="24"/>
          <w:szCs w:val="24"/>
        </w:rPr>
        <w:t>. Юрга</w:t>
      </w:r>
      <w:r w:rsidRPr="00C87D53">
        <w:rPr>
          <w:rFonts w:ascii="Times New Roman" w:hAnsi="Times New Roman" w:cs="Times New Roman"/>
          <w:sz w:val="24"/>
          <w:szCs w:val="24"/>
        </w:rPr>
        <w:t xml:space="preserve"> 2</w:t>
      </w:r>
      <w:r w:rsidR="00121282">
        <w:rPr>
          <w:rFonts w:ascii="Times New Roman" w:hAnsi="Times New Roman" w:cs="Times New Roman"/>
          <w:sz w:val="24"/>
          <w:szCs w:val="24"/>
        </w:rPr>
        <w:t>-я</w:t>
      </w:r>
      <w:r w:rsidRPr="00C87D53">
        <w:rPr>
          <w:rFonts w:ascii="Times New Roman" w:hAnsi="Times New Roman" w:cs="Times New Roman"/>
          <w:sz w:val="24"/>
          <w:szCs w:val="24"/>
        </w:rPr>
        <w:t>).</w:t>
      </w:r>
    </w:p>
    <w:p w:rsidR="008E75B9" w:rsidRPr="00C87D53" w:rsidRDefault="008E75B9" w:rsidP="00C87D53">
      <w:pPr>
        <w:pStyle w:val="ConsPlusNormal"/>
        <w:widowControl/>
        <w:tabs>
          <w:tab w:val="left" w:pos="993"/>
        </w:tabs>
        <w:suppressAutoHyphens w:val="0"/>
        <w:autoSpaceDN w:val="0"/>
        <w:adjustRightInd w:val="0"/>
        <w:ind w:firstLine="709"/>
        <w:jc w:val="both"/>
        <w:rPr>
          <w:rFonts w:ascii="Times New Roman" w:hAnsi="Times New Roman" w:cs="Times New Roman"/>
          <w:sz w:val="24"/>
          <w:szCs w:val="24"/>
        </w:rPr>
      </w:pPr>
    </w:p>
    <w:p w:rsidR="00E37173" w:rsidRPr="00C87D53" w:rsidRDefault="00E37173" w:rsidP="00C87D53">
      <w:pPr>
        <w:pStyle w:val="ConsPlusNormal"/>
        <w:widowControl/>
        <w:tabs>
          <w:tab w:val="left" w:pos="709"/>
        </w:tabs>
        <w:suppressAutoHyphens w:val="0"/>
        <w:autoSpaceDN w:val="0"/>
        <w:adjustRightInd w:val="0"/>
        <w:ind w:firstLine="709"/>
        <w:jc w:val="both"/>
        <w:rPr>
          <w:rFonts w:ascii="Times New Roman" w:hAnsi="Times New Roman" w:cs="Times New Roman"/>
          <w:sz w:val="24"/>
          <w:szCs w:val="24"/>
        </w:rPr>
      </w:pPr>
      <w:r w:rsidRPr="00C87D53">
        <w:rPr>
          <w:rFonts w:ascii="Times New Roman" w:hAnsi="Times New Roman" w:cs="Times New Roman"/>
          <w:sz w:val="24"/>
          <w:szCs w:val="24"/>
        </w:rPr>
        <w:t>По территории района проходят две автодороги федерального значения:</w:t>
      </w:r>
      <w:r w:rsidR="00121282">
        <w:rPr>
          <w:rFonts w:ascii="Times New Roman" w:hAnsi="Times New Roman" w:cs="Times New Roman"/>
          <w:sz w:val="24"/>
          <w:szCs w:val="24"/>
        </w:rPr>
        <w:br/>
      </w:r>
      <w:proofErr w:type="gramStart"/>
      <w:r w:rsidRPr="00C87D53">
        <w:rPr>
          <w:rFonts w:ascii="Times New Roman" w:hAnsi="Times New Roman" w:cs="Times New Roman"/>
          <w:sz w:val="24"/>
          <w:szCs w:val="24"/>
        </w:rPr>
        <w:t>Р-255 «Сибирь» (Новосибирск - Кемерово - Красноярск - Иркутск),</w:t>
      </w:r>
      <w:r w:rsidR="00121282">
        <w:rPr>
          <w:rFonts w:ascii="Times New Roman" w:hAnsi="Times New Roman" w:cs="Times New Roman"/>
          <w:sz w:val="24"/>
          <w:szCs w:val="24"/>
        </w:rPr>
        <w:br/>
      </w:r>
      <w:r w:rsidRPr="00C87D53">
        <w:rPr>
          <w:rFonts w:ascii="Times New Roman" w:hAnsi="Times New Roman" w:cs="Times New Roman"/>
          <w:sz w:val="24"/>
          <w:szCs w:val="24"/>
        </w:rPr>
        <w:t>«Новосибирск - Иркутск с подъездом к Томску», областного значения:</w:t>
      </w:r>
      <w:proofErr w:type="gramEnd"/>
      <w:r w:rsidRPr="00C87D53">
        <w:rPr>
          <w:rFonts w:ascii="Times New Roman" w:hAnsi="Times New Roman" w:cs="Times New Roman"/>
          <w:sz w:val="24"/>
          <w:szCs w:val="24"/>
        </w:rPr>
        <w:t xml:space="preserve"> Новосибирск - Ленинск-Кузнецк - Кемерово - Юрга. Центральную часть района с запада на восток пересекает железнодорожная магистраль Новосибирск - Красноярск, с юга примыкает железнодорожная ветка Юрга - Топки. От станции Юрга</w:t>
      </w:r>
      <w:r w:rsidR="00121282">
        <w:rPr>
          <w:rFonts w:ascii="Times New Roman" w:hAnsi="Times New Roman" w:cs="Times New Roman"/>
          <w:sz w:val="24"/>
          <w:szCs w:val="24"/>
        </w:rPr>
        <w:t xml:space="preserve"> </w:t>
      </w:r>
      <w:r w:rsidRPr="00C87D53">
        <w:rPr>
          <w:rFonts w:ascii="Times New Roman" w:hAnsi="Times New Roman" w:cs="Times New Roman"/>
          <w:sz w:val="24"/>
          <w:szCs w:val="24"/>
        </w:rPr>
        <w:t>2</w:t>
      </w:r>
      <w:r w:rsidR="00121282">
        <w:rPr>
          <w:rFonts w:ascii="Times New Roman" w:hAnsi="Times New Roman" w:cs="Times New Roman"/>
          <w:sz w:val="24"/>
          <w:szCs w:val="24"/>
        </w:rPr>
        <w:t>-я</w:t>
      </w:r>
      <w:r w:rsidRPr="00C87D53">
        <w:rPr>
          <w:rFonts w:ascii="Times New Roman" w:hAnsi="Times New Roman" w:cs="Times New Roman"/>
          <w:sz w:val="24"/>
          <w:szCs w:val="24"/>
        </w:rPr>
        <w:t xml:space="preserve"> отходит железнодорожная ветка </w:t>
      </w:r>
      <w:proofErr w:type="gramStart"/>
      <w:r w:rsidRPr="00C87D53">
        <w:rPr>
          <w:rFonts w:ascii="Times New Roman" w:hAnsi="Times New Roman" w:cs="Times New Roman"/>
          <w:sz w:val="24"/>
          <w:szCs w:val="24"/>
        </w:rPr>
        <w:t>Юрга-Топки</w:t>
      </w:r>
      <w:proofErr w:type="gramEnd"/>
      <w:r w:rsidRPr="00C87D53">
        <w:rPr>
          <w:rFonts w:ascii="Times New Roman" w:hAnsi="Times New Roman" w:cs="Times New Roman"/>
          <w:sz w:val="24"/>
          <w:szCs w:val="24"/>
        </w:rPr>
        <w:t xml:space="preserve">, которая соединяет центральные и южные районы Кузбасса с Транссибом. Железнодорожные станции расположены в </w:t>
      </w:r>
      <w:proofErr w:type="spellStart"/>
      <w:r w:rsidRPr="00C87D53">
        <w:rPr>
          <w:rFonts w:ascii="Times New Roman" w:hAnsi="Times New Roman" w:cs="Times New Roman"/>
          <w:sz w:val="24"/>
          <w:szCs w:val="24"/>
        </w:rPr>
        <w:t>п.ст</w:t>
      </w:r>
      <w:proofErr w:type="spellEnd"/>
      <w:r w:rsidRPr="00C87D53">
        <w:rPr>
          <w:rFonts w:ascii="Times New Roman" w:hAnsi="Times New Roman" w:cs="Times New Roman"/>
          <w:sz w:val="24"/>
          <w:szCs w:val="24"/>
        </w:rPr>
        <w:t>.</w:t>
      </w:r>
      <w:r w:rsidR="00121282">
        <w:rPr>
          <w:rFonts w:ascii="Times New Roman" w:hAnsi="Times New Roman" w:cs="Times New Roman"/>
          <w:sz w:val="24"/>
          <w:szCs w:val="24"/>
        </w:rPr>
        <w:t xml:space="preserve"> </w:t>
      </w:r>
      <w:r w:rsidRPr="00C87D53">
        <w:rPr>
          <w:rFonts w:ascii="Times New Roman" w:hAnsi="Times New Roman" w:cs="Times New Roman"/>
          <w:sz w:val="24"/>
          <w:szCs w:val="24"/>
        </w:rPr>
        <w:t>Юрга</w:t>
      </w:r>
      <w:r w:rsidR="00121282">
        <w:rPr>
          <w:rFonts w:ascii="Times New Roman" w:hAnsi="Times New Roman" w:cs="Times New Roman"/>
          <w:sz w:val="24"/>
          <w:szCs w:val="24"/>
        </w:rPr>
        <w:t xml:space="preserve"> </w:t>
      </w:r>
      <w:r w:rsidRPr="00C87D53">
        <w:rPr>
          <w:rFonts w:ascii="Times New Roman" w:hAnsi="Times New Roman" w:cs="Times New Roman"/>
          <w:sz w:val="24"/>
          <w:szCs w:val="24"/>
        </w:rPr>
        <w:t>2</w:t>
      </w:r>
      <w:r w:rsidR="00121282">
        <w:rPr>
          <w:rFonts w:ascii="Times New Roman" w:hAnsi="Times New Roman" w:cs="Times New Roman"/>
          <w:sz w:val="24"/>
          <w:szCs w:val="24"/>
        </w:rPr>
        <w:t>-я</w:t>
      </w:r>
      <w:r w:rsidRPr="00C87D53">
        <w:rPr>
          <w:rFonts w:ascii="Times New Roman" w:hAnsi="Times New Roman" w:cs="Times New Roman"/>
          <w:sz w:val="24"/>
          <w:szCs w:val="24"/>
        </w:rPr>
        <w:t xml:space="preserve">, </w:t>
      </w:r>
      <w:proofErr w:type="spellStart"/>
      <w:r w:rsidRPr="00C87D53">
        <w:rPr>
          <w:rFonts w:ascii="Times New Roman" w:hAnsi="Times New Roman" w:cs="Times New Roman"/>
          <w:sz w:val="24"/>
          <w:szCs w:val="24"/>
        </w:rPr>
        <w:t>п.ст</w:t>
      </w:r>
      <w:proofErr w:type="spellEnd"/>
      <w:r w:rsidRPr="00C87D53">
        <w:rPr>
          <w:rFonts w:ascii="Times New Roman" w:hAnsi="Times New Roman" w:cs="Times New Roman"/>
          <w:sz w:val="24"/>
          <w:szCs w:val="24"/>
        </w:rPr>
        <w:t>.</w:t>
      </w:r>
      <w:r w:rsidR="00121282">
        <w:rPr>
          <w:rFonts w:ascii="Times New Roman" w:hAnsi="Times New Roman" w:cs="Times New Roman"/>
          <w:sz w:val="24"/>
          <w:szCs w:val="24"/>
        </w:rPr>
        <w:t xml:space="preserve"> </w:t>
      </w:r>
      <w:proofErr w:type="spellStart"/>
      <w:r w:rsidRPr="00C87D53">
        <w:rPr>
          <w:rFonts w:ascii="Times New Roman" w:hAnsi="Times New Roman" w:cs="Times New Roman"/>
          <w:sz w:val="24"/>
          <w:szCs w:val="24"/>
        </w:rPr>
        <w:t>Арлюк</w:t>
      </w:r>
      <w:proofErr w:type="spellEnd"/>
      <w:r w:rsidRPr="00C87D53">
        <w:rPr>
          <w:rFonts w:ascii="Times New Roman" w:hAnsi="Times New Roman" w:cs="Times New Roman"/>
          <w:sz w:val="24"/>
          <w:szCs w:val="24"/>
        </w:rPr>
        <w:t>. Через станцию Юрга</w:t>
      </w:r>
      <w:r w:rsidR="00121282">
        <w:rPr>
          <w:rFonts w:ascii="Times New Roman" w:hAnsi="Times New Roman" w:cs="Times New Roman"/>
          <w:sz w:val="24"/>
          <w:szCs w:val="24"/>
        </w:rPr>
        <w:t xml:space="preserve"> </w:t>
      </w:r>
      <w:r w:rsidRPr="00C87D53">
        <w:rPr>
          <w:rFonts w:ascii="Times New Roman" w:hAnsi="Times New Roman" w:cs="Times New Roman"/>
          <w:sz w:val="24"/>
          <w:szCs w:val="24"/>
        </w:rPr>
        <w:t>2</w:t>
      </w:r>
      <w:r w:rsidR="00121282">
        <w:rPr>
          <w:rFonts w:ascii="Times New Roman" w:hAnsi="Times New Roman" w:cs="Times New Roman"/>
          <w:sz w:val="24"/>
          <w:szCs w:val="24"/>
        </w:rPr>
        <w:t>-я</w:t>
      </w:r>
      <w:r w:rsidRPr="00C87D53">
        <w:rPr>
          <w:rFonts w:ascii="Times New Roman" w:hAnsi="Times New Roman" w:cs="Times New Roman"/>
          <w:sz w:val="24"/>
          <w:szCs w:val="24"/>
        </w:rPr>
        <w:t xml:space="preserve"> курсируют 30 пар пассажирских поездов, 7 пар электропоездов - на Запад и 4 пары электропоездов - на Восток.</w:t>
      </w:r>
    </w:p>
    <w:p w:rsidR="00A8661D" w:rsidRPr="00C87D53" w:rsidRDefault="00A8661D" w:rsidP="00C87D53">
      <w:pPr>
        <w:pStyle w:val="3"/>
        <w:tabs>
          <w:tab w:val="left" w:pos="567"/>
        </w:tabs>
        <w:spacing w:before="0" w:after="0"/>
        <w:ind w:firstLine="709"/>
        <w:jc w:val="both"/>
        <w:rPr>
          <w:rFonts w:ascii="Times New Roman" w:hAnsi="Times New Roman"/>
          <w:sz w:val="24"/>
          <w:szCs w:val="24"/>
        </w:rPr>
      </w:pPr>
    </w:p>
    <w:p w:rsidR="00E37173" w:rsidRPr="00C87D53" w:rsidRDefault="00E37173" w:rsidP="00C87D53">
      <w:pPr>
        <w:pStyle w:val="3"/>
        <w:tabs>
          <w:tab w:val="left" w:pos="567"/>
        </w:tabs>
        <w:spacing w:before="0" w:after="0"/>
        <w:ind w:firstLine="709"/>
        <w:jc w:val="both"/>
        <w:rPr>
          <w:rFonts w:ascii="Times New Roman" w:hAnsi="Times New Roman"/>
          <w:i/>
          <w:sz w:val="24"/>
          <w:szCs w:val="24"/>
        </w:rPr>
      </w:pPr>
      <w:r w:rsidRPr="00C87D53">
        <w:rPr>
          <w:rFonts w:ascii="Times New Roman" w:hAnsi="Times New Roman"/>
          <w:i/>
          <w:sz w:val="24"/>
          <w:szCs w:val="24"/>
        </w:rPr>
        <w:t>Природно-ресурсный потенциал</w:t>
      </w:r>
    </w:p>
    <w:p w:rsidR="00E37173" w:rsidRPr="00C87D53" w:rsidRDefault="00E37173" w:rsidP="00C87D53">
      <w:pPr>
        <w:pStyle w:val="2"/>
        <w:spacing w:after="0" w:line="240" w:lineRule="auto"/>
        <w:ind w:firstLine="709"/>
        <w:rPr>
          <w:rFonts w:ascii="Times New Roman" w:hAnsi="Times New Roman"/>
          <w:sz w:val="24"/>
          <w:szCs w:val="24"/>
        </w:rPr>
      </w:pPr>
      <w:r w:rsidRPr="00C87D53">
        <w:rPr>
          <w:rFonts w:ascii="Times New Roman" w:hAnsi="Times New Roman"/>
          <w:sz w:val="24"/>
          <w:szCs w:val="24"/>
        </w:rPr>
        <w:t xml:space="preserve">Большая часть территории относиться к степной местности, и лишь незначительные площади на северо-западе и юго-востоке являются лесостепными. Площадь лесов Юргинского района составляет 52,8 гектаров (запасы древесины составляют 5,92 млн. </w:t>
      </w:r>
      <w:proofErr w:type="spellStart"/>
      <w:r w:rsidRPr="00C87D53">
        <w:rPr>
          <w:rFonts w:ascii="Times New Roman" w:hAnsi="Times New Roman"/>
          <w:sz w:val="24"/>
          <w:szCs w:val="24"/>
        </w:rPr>
        <w:t>куб.м</w:t>
      </w:r>
      <w:proofErr w:type="spellEnd"/>
      <w:r w:rsidRPr="00C87D53">
        <w:rPr>
          <w:rFonts w:ascii="Times New Roman" w:hAnsi="Times New Roman"/>
          <w:sz w:val="24"/>
          <w:szCs w:val="24"/>
        </w:rPr>
        <w:t xml:space="preserve">.). Юргинские леса классифицируются как группа лесов 1 и 2, относятся к категории </w:t>
      </w:r>
      <w:r w:rsidR="00121282" w:rsidRPr="00C87D53">
        <w:rPr>
          <w:rFonts w:ascii="Times New Roman" w:hAnsi="Times New Roman"/>
          <w:sz w:val="24"/>
          <w:szCs w:val="24"/>
        </w:rPr>
        <w:t>особо защищённых</w:t>
      </w:r>
      <w:r w:rsidRPr="00C87D53">
        <w:rPr>
          <w:rFonts w:ascii="Times New Roman" w:hAnsi="Times New Roman"/>
          <w:sz w:val="24"/>
          <w:szCs w:val="24"/>
        </w:rPr>
        <w:t xml:space="preserve"> и эксплуатируемых лесов. Общая площадь </w:t>
      </w:r>
      <w:proofErr w:type="spellStart"/>
      <w:r w:rsidRPr="00C87D53">
        <w:rPr>
          <w:rFonts w:ascii="Times New Roman" w:hAnsi="Times New Roman"/>
          <w:sz w:val="24"/>
          <w:szCs w:val="24"/>
        </w:rPr>
        <w:t>лесовосстановления</w:t>
      </w:r>
      <w:proofErr w:type="spellEnd"/>
      <w:r w:rsidRPr="00C87D53">
        <w:rPr>
          <w:rFonts w:ascii="Times New Roman" w:hAnsi="Times New Roman"/>
          <w:sz w:val="24"/>
          <w:szCs w:val="24"/>
        </w:rPr>
        <w:t xml:space="preserve"> – 80 гектаров.</w:t>
      </w:r>
    </w:p>
    <w:p w:rsidR="00E37173" w:rsidRPr="00C87D53" w:rsidRDefault="00E37173" w:rsidP="00C87D53">
      <w:pPr>
        <w:pStyle w:val="a5"/>
        <w:spacing w:after="0"/>
        <w:ind w:firstLine="709"/>
        <w:jc w:val="both"/>
      </w:pPr>
      <w:r w:rsidRPr="00C87D53">
        <w:lastRenderedPageBreak/>
        <w:t xml:space="preserve">Подземные воды района характеризуются высоким уровнем кальция и магния, определяющим повышенную жесткость воды. Жесткая вода содержит элементы, переизбыток которых негативно влияет на здоровье человека, что является отрицательным фактором питьевого водоснабжения населения. </w:t>
      </w:r>
    </w:p>
    <w:p w:rsidR="00E37173" w:rsidRPr="00C87D53" w:rsidRDefault="00E37173" w:rsidP="00C87D53">
      <w:pPr>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eastAsia="TimesNewRomanPSMT" w:hAnsi="Times New Roman"/>
          <w:sz w:val="24"/>
          <w:szCs w:val="24"/>
        </w:rPr>
        <w:t>В районе сравнительно мало месторождений общераспространенных полезных ископаемых. И</w:t>
      </w:r>
      <w:r w:rsidRPr="00C87D53">
        <w:rPr>
          <w:rFonts w:ascii="Times New Roman" w:hAnsi="Times New Roman"/>
          <w:sz w:val="24"/>
          <w:szCs w:val="24"/>
        </w:rPr>
        <w:t>меются запасы известняка, песчаника, галечника (гравий, песок), кирпичной глины, которые могут быть использованы для производства строительных материалов различного назначения, в дорожном строительстве.</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Почвенный покров Юргинского района довольно сложный и неоднородный. По водоразделам, плоским вершинам увалов и их пологим склонам формируются серые, темно-серые лесные почвы. На отдельных участках и склонах южной и западной стороны залегают оподзоленные черноземы.</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Почвы по преимуществу тяжелого механического состава, структурные и характеризуются в основном хорошим потенциальным плодородием.</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Землепользование – особая сфера хозяйственной деятельности, включающая учет и оценку земель, определение эффективных форм земельной собственности, управление развитием земельных отношений и использование земель для хозяйственных целей.</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В современных границах площадь Юргинского района составляет 2,51 </w:t>
      </w:r>
      <w:proofErr w:type="spellStart"/>
      <w:r w:rsidRPr="00C87D53">
        <w:rPr>
          <w:rFonts w:ascii="Times New Roman" w:hAnsi="Times New Roman"/>
          <w:sz w:val="24"/>
          <w:szCs w:val="24"/>
        </w:rPr>
        <w:t>тыс.кв.км</w:t>
      </w:r>
      <w:proofErr w:type="spellEnd"/>
      <w:r w:rsidRPr="00C87D53">
        <w:rPr>
          <w:rFonts w:ascii="Times New Roman" w:hAnsi="Times New Roman"/>
          <w:sz w:val="24"/>
          <w:szCs w:val="24"/>
        </w:rPr>
        <w:t>. (2,6% территории Кемеровской области), из которых:</w:t>
      </w:r>
    </w:p>
    <w:p w:rsidR="00E37173" w:rsidRPr="00C87D53" w:rsidRDefault="00E37173" w:rsidP="00121282">
      <w:pPr>
        <w:spacing w:after="0" w:line="240" w:lineRule="auto"/>
        <w:ind w:firstLine="709"/>
        <w:jc w:val="both"/>
        <w:rPr>
          <w:rFonts w:ascii="Times New Roman" w:hAnsi="Times New Roman"/>
          <w:sz w:val="24"/>
          <w:szCs w:val="24"/>
        </w:rPr>
      </w:pPr>
      <w:r w:rsidRPr="00C87D53">
        <w:rPr>
          <w:rFonts w:ascii="Times New Roman" w:hAnsi="Times New Roman"/>
          <w:sz w:val="24"/>
          <w:szCs w:val="24"/>
        </w:rPr>
        <w:t>-</w:t>
      </w:r>
      <w:r w:rsidR="00121282">
        <w:rPr>
          <w:rFonts w:ascii="Times New Roman" w:hAnsi="Times New Roman"/>
          <w:sz w:val="24"/>
          <w:szCs w:val="24"/>
        </w:rPr>
        <w:t xml:space="preserve"> </w:t>
      </w:r>
      <w:r w:rsidRPr="00C87D53">
        <w:rPr>
          <w:rFonts w:ascii="Times New Roman" w:hAnsi="Times New Roman"/>
          <w:sz w:val="24"/>
          <w:szCs w:val="24"/>
        </w:rPr>
        <w:t>1,57 тыс. кв. км. (62,5%) составляют сельскохозяйственные угодья,</w:t>
      </w:r>
    </w:p>
    <w:p w:rsidR="00E37173" w:rsidRPr="00C87D53" w:rsidRDefault="00E37173" w:rsidP="00121282">
      <w:pPr>
        <w:spacing w:after="0" w:line="240" w:lineRule="auto"/>
        <w:ind w:firstLine="709"/>
        <w:jc w:val="both"/>
        <w:rPr>
          <w:rFonts w:ascii="Times New Roman" w:hAnsi="Times New Roman"/>
          <w:sz w:val="24"/>
          <w:szCs w:val="24"/>
        </w:rPr>
      </w:pPr>
      <w:r w:rsidRPr="00C87D53">
        <w:rPr>
          <w:rFonts w:ascii="Times New Roman" w:hAnsi="Times New Roman"/>
          <w:sz w:val="24"/>
          <w:szCs w:val="24"/>
        </w:rPr>
        <w:t>-</w:t>
      </w:r>
      <w:r w:rsidR="00121282">
        <w:rPr>
          <w:rFonts w:ascii="Times New Roman" w:hAnsi="Times New Roman"/>
          <w:sz w:val="24"/>
          <w:szCs w:val="24"/>
        </w:rPr>
        <w:t xml:space="preserve"> </w:t>
      </w:r>
      <w:r w:rsidRPr="00C87D53">
        <w:rPr>
          <w:rFonts w:ascii="Times New Roman" w:hAnsi="Times New Roman"/>
          <w:sz w:val="24"/>
          <w:szCs w:val="24"/>
        </w:rPr>
        <w:t>0,32 тыс. кв. км. (12,6%) - земли предприятий промышленности, транспорта и иного назначения,</w:t>
      </w:r>
    </w:p>
    <w:p w:rsidR="00E37173" w:rsidRPr="00C87D53" w:rsidRDefault="00E37173" w:rsidP="00121282">
      <w:pPr>
        <w:spacing w:after="0" w:line="240" w:lineRule="auto"/>
        <w:ind w:firstLine="709"/>
        <w:jc w:val="both"/>
        <w:rPr>
          <w:rFonts w:ascii="Times New Roman" w:hAnsi="Times New Roman"/>
          <w:sz w:val="24"/>
          <w:szCs w:val="24"/>
        </w:rPr>
      </w:pPr>
      <w:r w:rsidRPr="00C87D53">
        <w:rPr>
          <w:rFonts w:ascii="Times New Roman" w:hAnsi="Times New Roman"/>
          <w:sz w:val="24"/>
          <w:szCs w:val="24"/>
        </w:rPr>
        <w:t>-</w:t>
      </w:r>
      <w:r w:rsidR="00121282">
        <w:rPr>
          <w:rFonts w:ascii="Times New Roman" w:hAnsi="Times New Roman"/>
          <w:sz w:val="24"/>
          <w:szCs w:val="24"/>
        </w:rPr>
        <w:t xml:space="preserve"> </w:t>
      </w:r>
      <w:r w:rsidRPr="00C87D53">
        <w:rPr>
          <w:rFonts w:ascii="Times New Roman" w:hAnsi="Times New Roman"/>
          <w:sz w:val="24"/>
          <w:szCs w:val="24"/>
        </w:rPr>
        <w:t>0,54 тыс. кв. км. (21,7%) - земли лесного фонда,</w:t>
      </w:r>
    </w:p>
    <w:p w:rsidR="00E37173" w:rsidRPr="00C87D53" w:rsidRDefault="00E37173" w:rsidP="00121282">
      <w:pPr>
        <w:spacing w:after="0" w:line="240" w:lineRule="auto"/>
        <w:ind w:firstLine="709"/>
        <w:jc w:val="both"/>
        <w:rPr>
          <w:rFonts w:ascii="Times New Roman" w:hAnsi="Times New Roman"/>
          <w:sz w:val="24"/>
          <w:szCs w:val="24"/>
        </w:rPr>
      </w:pPr>
      <w:r w:rsidRPr="00C87D53">
        <w:rPr>
          <w:rFonts w:ascii="Times New Roman" w:hAnsi="Times New Roman"/>
          <w:sz w:val="24"/>
          <w:szCs w:val="24"/>
        </w:rPr>
        <w:t>-</w:t>
      </w:r>
      <w:r w:rsidR="00121282">
        <w:rPr>
          <w:rFonts w:ascii="Times New Roman" w:hAnsi="Times New Roman"/>
          <w:sz w:val="24"/>
          <w:szCs w:val="24"/>
        </w:rPr>
        <w:t xml:space="preserve"> </w:t>
      </w:r>
      <w:r w:rsidRPr="00C87D53">
        <w:rPr>
          <w:rFonts w:ascii="Times New Roman" w:hAnsi="Times New Roman"/>
          <w:sz w:val="24"/>
          <w:szCs w:val="24"/>
        </w:rPr>
        <w:t>0,017 тыс. кв. км. (0,7%) - земли запаса.</w:t>
      </w:r>
    </w:p>
    <w:p w:rsidR="00A8661D" w:rsidRPr="00C87D53" w:rsidRDefault="00A8661D" w:rsidP="00C87D53">
      <w:pPr>
        <w:pStyle w:val="3"/>
        <w:tabs>
          <w:tab w:val="left" w:pos="748"/>
        </w:tabs>
        <w:spacing w:before="0" w:after="0"/>
        <w:ind w:firstLine="709"/>
        <w:jc w:val="both"/>
        <w:rPr>
          <w:rFonts w:ascii="Times New Roman" w:hAnsi="Times New Roman"/>
          <w:sz w:val="24"/>
          <w:szCs w:val="24"/>
        </w:rPr>
      </w:pPr>
    </w:p>
    <w:p w:rsidR="00E37173" w:rsidRPr="00C87D53" w:rsidRDefault="00E37173" w:rsidP="00C87D53">
      <w:pPr>
        <w:pStyle w:val="3"/>
        <w:tabs>
          <w:tab w:val="left" w:pos="748"/>
        </w:tabs>
        <w:spacing w:before="0" w:after="0"/>
        <w:ind w:firstLine="709"/>
        <w:jc w:val="both"/>
        <w:rPr>
          <w:rFonts w:ascii="Times New Roman" w:hAnsi="Times New Roman"/>
          <w:i/>
          <w:sz w:val="24"/>
          <w:szCs w:val="24"/>
        </w:rPr>
      </w:pPr>
      <w:r w:rsidRPr="00C87D53">
        <w:rPr>
          <w:rFonts w:ascii="Times New Roman" w:hAnsi="Times New Roman"/>
          <w:i/>
          <w:sz w:val="24"/>
          <w:szCs w:val="24"/>
        </w:rPr>
        <w:t>Экономический потенциал</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Количество предприятий, объединений, их филиалов и других обособленных подразделений, индивидуальных предпринимателей, зарегистрированных на территории район</w:t>
      </w:r>
      <w:r w:rsidR="003425B5" w:rsidRPr="00C87D53">
        <w:rPr>
          <w:rFonts w:ascii="Times New Roman" w:hAnsi="Times New Roman"/>
          <w:sz w:val="24"/>
          <w:szCs w:val="24"/>
        </w:rPr>
        <w:t xml:space="preserve">а на </w:t>
      </w:r>
      <w:r w:rsidR="00121282">
        <w:rPr>
          <w:rFonts w:ascii="Times New Roman" w:hAnsi="Times New Roman"/>
          <w:sz w:val="24"/>
          <w:szCs w:val="24"/>
        </w:rPr>
        <w:t>0</w:t>
      </w:r>
      <w:r w:rsidR="003425B5" w:rsidRPr="00C87D53">
        <w:rPr>
          <w:rFonts w:ascii="Times New Roman" w:hAnsi="Times New Roman"/>
          <w:sz w:val="24"/>
          <w:szCs w:val="24"/>
        </w:rPr>
        <w:t>1</w:t>
      </w:r>
      <w:r w:rsidR="00121282">
        <w:rPr>
          <w:rFonts w:ascii="Times New Roman" w:hAnsi="Times New Roman"/>
          <w:sz w:val="24"/>
          <w:szCs w:val="24"/>
        </w:rPr>
        <w:t>.01.</w:t>
      </w:r>
      <w:r w:rsidR="003425B5" w:rsidRPr="00C87D53">
        <w:rPr>
          <w:rFonts w:ascii="Times New Roman" w:hAnsi="Times New Roman"/>
          <w:sz w:val="24"/>
          <w:szCs w:val="24"/>
        </w:rPr>
        <w:t>2018</w:t>
      </w:r>
      <w:r w:rsidRPr="00C87D53">
        <w:rPr>
          <w:rFonts w:ascii="Times New Roman" w:hAnsi="Times New Roman"/>
          <w:sz w:val="24"/>
          <w:szCs w:val="24"/>
        </w:rPr>
        <w:t xml:space="preserve"> (по данным статистического регистра хозяйствующих субъектов) - 465 единиц, в том числе юридических лиц (организаций) - 158 единиц, индивидуальных предпринимателей - 307 единиц.</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Основу экономического потенциала муниципального района составляют предприятия сельского хозяйства, промышленности, розничной торговли - около 80-ти предприятий крупного, среднего и малого бизнеса, чуть более трёхсот - индивидуальных предпринимателей.</w:t>
      </w:r>
    </w:p>
    <w:p w:rsidR="00A8661D" w:rsidRPr="00C87D53" w:rsidRDefault="00A8661D" w:rsidP="00C87D53">
      <w:pPr>
        <w:autoSpaceDE w:val="0"/>
        <w:autoSpaceDN w:val="0"/>
        <w:adjustRightInd w:val="0"/>
        <w:spacing w:after="0" w:line="240" w:lineRule="auto"/>
        <w:ind w:firstLine="709"/>
        <w:jc w:val="both"/>
        <w:rPr>
          <w:rFonts w:ascii="Times New Roman" w:hAnsi="Times New Roman"/>
          <w:b/>
          <w:sz w:val="24"/>
          <w:szCs w:val="24"/>
        </w:rPr>
      </w:pPr>
    </w:p>
    <w:p w:rsidR="00A8661D" w:rsidRPr="00C87D53" w:rsidRDefault="00E37173" w:rsidP="00C87D53">
      <w:pPr>
        <w:autoSpaceDE w:val="0"/>
        <w:autoSpaceDN w:val="0"/>
        <w:adjustRightInd w:val="0"/>
        <w:spacing w:after="0" w:line="240" w:lineRule="auto"/>
        <w:ind w:firstLine="709"/>
        <w:jc w:val="both"/>
        <w:rPr>
          <w:rFonts w:ascii="Times New Roman" w:hAnsi="Times New Roman"/>
          <w:b/>
          <w:sz w:val="24"/>
          <w:szCs w:val="24"/>
        </w:rPr>
      </w:pPr>
      <w:r w:rsidRPr="00C87D53">
        <w:rPr>
          <w:rFonts w:ascii="Times New Roman" w:hAnsi="Times New Roman"/>
          <w:b/>
          <w:i/>
          <w:sz w:val="24"/>
          <w:szCs w:val="24"/>
        </w:rPr>
        <w:t>Сельское хозяйство</w:t>
      </w:r>
    </w:p>
    <w:p w:rsidR="00E37173" w:rsidRPr="00C87D53" w:rsidRDefault="00E37173" w:rsidP="00C87D53">
      <w:pPr>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hAnsi="Times New Roman"/>
          <w:sz w:val="24"/>
          <w:szCs w:val="24"/>
        </w:rPr>
        <w:t>Юргинского муниципального района - одно из важных составляющих агропромышленного комплекса и экономики Кемеровской области.</w:t>
      </w:r>
    </w:p>
    <w:p w:rsidR="00E37173" w:rsidRPr="00C87D53" w:rsidRDefault="00E37173" w:rsidP="00C87D53">
      <w:pPr>
        <w:spacing w:after="0" w:line="240" w:lineRule="auto"/>
        <w:ind w:firstLine="709"/>
        <w:jc w:val="both"/>
        <w:rPr>
          <w:rStyle w:val="s9"/>
          <w:rFonts w:ascii="Times New Roman" w:hAnsi="Times New Roman"/>
          <w:sz w:val="24"/>
          <w:szCs w:val="24"/>
        </w:rPr>
      </w:pPr>
      <w:r w:rsidRPr="00C87D53">
        <w:rPr>
          <w:rStyle w:val="s9"/>
          <w:rFonts w:ascii="Times New Roman" w:hAnsi="Times New Roman"/>
          <w:sz w:val="24"/>
          <w:szCs w:val="24"/>
        </w:rPr>
        <w:t>В Юргинском районе сельское хозяйство дает основную долю налоговых поступлений в местный бюджет среди производственных предприятий и является базовой отраслью и фундаментом экономики муниципального образования.</w:t>
      </w:r>
    </w:p>
    <w:p w:rsidR="00E37173" w:rsidRPr="00C87D53" w:rsidRDefault="00E37173" w:rsidP="00C87D53">
      <w:pPr>
        <w:autoSpaceDE w:val="0"/>
        <w:autoSpaceDN w:val="0"/>
        <w:adjustRightInd w:val="0"/>
        <w:spacing w:after="0" w:line="240" w:lineRule="auto"/>
        <w:ind w:firstLine="709"/>
        <w:jc w:val="both"/>
        <w:rPr>
          <w:rFonts w:ascii="Times New Roman" w:eastAsia="TimesNewRomanPSMT" w:hAnsi="Times New Roman"/>
          <w:sz w:val="24"/>
          <w:szCs w:val="24"/>
        </w:rPr>
      </w:pPr>
      <w:r w:rsidRPr="00C87D53">
        <w:rPr>
          <w:rFonts w:ascii="Times New Roman" w:hAnsi="Times New Roman"/>
          <w:sz w:val="24"/>
          <w:szCs w:val="24"/>
        </w:rPr>
        <w:t>В сельскохозяйственной отрасли в настоящее время функционируют</w:t>
      </w:r>
      <w:r w:rsidR="00121282">
        <w:rPr>
          <w:rFonts w:ascii="Times New Roman" w:hAnsi="Times New Roman"/>
          <w:sz w:val="24"/>
          <w:szCs w:val="24"/>
        </w:rPr>
        <w:br/>
      </w:r>
      <w:r w:rsidRPr="00C87D53">
        <w:rPr>
          <w:rFonts w:ascii="Times New Roman" w:hAnsi="Times New Roman"/>
          <w:bCs/>
          <w:sz w:val="24"/>
          <w:szCs w:val="24"/>
        </w:rPr>
        <w:t>9</w:t>
      </w:r>
      <w:r w:rsidRPr="00C87D53">
        <w:rPr>
          <w:rFonts w:ascii="Times New Roman" w:hAnsi="Times New Roman"/>
          <w:sz w:val="24"/>
          <w:szCs w:val="24"/>
        </w:rPr>
        <w:t xml:space="preserve"> сельскохозяйственных предприятий, </w:t>
      </w:r>
      <w:r w:rsidRPr="00C87D53">
        <w:rPr>
          <w:rFonts w:ascii="Times New Roman" w:hAnsi="Times New Roman"/>
          <w:bCs/>
          <w:sz w:val="24"/>
          <w:szCs w:val="24"/>
        </w:rPr>
        <w:t>2</w:t>
      </w:r>
      <w:r w:rsidRPr="00C87D53">
        <w:rPr>
          <w:rFonts w:ascii="Times New Roman" w:hAnsi="Times New Roman"/>
          <w:sz w:val="24"/>
          <w:szCs w:val="24"/>
        </w:rPr>
        <w:t xml:space="preserve">6 крестьянско-фермерских хозяйств и 2180 личных подсобных хозяйств по производству мяса, картофеля и овощей. </w:t>
      </w:r>
      <w:r w:rsidRPr="00C87D53">
        <w:rPr>
          <w:rFonts w:ascii="Times New Roman" w:eastAsia="TimesNewRomanPSMT" w:hAnsi="Times New Roman"/>
          <w:sz w:val="24"/>
          <w:szCs w:val="24"/>
        </w:rPr>
        <w:t>Зерновое хозяйство и мясомолочное скотоводство составляют основу товарного производства сельскохозяйственной продукции района.</w:t>
      </w:r>
    </w:p>
    <w:p w:rsidR="00E37173" w:rsidRPr="00C87D53" w:rsidRDefault="00E37173" w:rsidP="00C87D53">
      <w:pPr>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hAnsi="Times New Roman"/>
          <w:sz w:val="24"/>
          <w:szCs w:val="24"/>
        </w:rPr>
        <w:t>Доля численности занятого населения в сельском хозяйстве составляет 10,6% (сельскохозяйственные организации, крестьянско-фермерские хозяйства).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Основной объем сельскохозяйственной продукции производится в личных хозяйствах населения - 51,9%. На долю сельскохозяйственных организаций приходится 32,2%, крестьянских (фермерских) хозяйств 15,9%.</w:t>
      </w:r>
    </w:p>
    <w:p w:rsidR="00A8661D" w:rsidRPr="00C87D53" w:rsidRDefault="00BD7253" w:rsidP="00C87D53">
      <w:pPr>
        <w:autoSpaceDE w:val="0"/>
        <w:autoSpaceDN w:val="0"/>
        <w:adjustRightInd w:val="0"/>
        <w:spacing w:after="0" w:line="240" w:lineRule="auto"/>
        <w:ind w:firstLine="709"/>
        <w:jc w:val="both"/>
        <w:rPr>
          <w:rStyle w:val="s9"/>
          <w:rFonts w:ascii="Times New Roman" w:hAnsi="Times New Roman"/>
          <w:b/>
          <w:sz w:val="24"/>
          <w:szCs w:val="24"/>
        </w:rPr>
      </w:pPr>
      <w:r>
        <w:rPr>
          <w:rStyle w:val="s9"/>
          <w:rFonts w:ascii="Times New Roman" w:hAnsi="Times New Roman"/>
          <w:b/>
          <w:i/>
          <w:sz w:val="24"/>
          <w:szCs w:val="24"/>
        </w:rPr>
        <w:br w:type="page"/>
      </w:r>
      <w:r w:rsidR="00E37173" w:rsidRPr="00C87D53">
        <w:rPr>
          <w:rStyle w:val="s9"/>
          <w:rFonts w:ascii="Times New Roman" w:hAnsi="Times New Roman"/>
          <w:b/>
          <w:i/>
          <w:sz w:val="24"/>
          <w:szCs w:val="24"/>
        </w:rPr>
        <w:lastRenderedPageBreak/>
        <w:t>Промышленность</w:t>
      </w:r>
    </w:p>
    <w:p w:rsidR="00E37173" w:rsidRPr="00C87D53" w:rsidRDefault="00A8661D" w:rsidP="00C87D53">
      <w:pPr>
        <w:autoSpaceDE w:val="0"/>
        <w:autoSpaceDN w:val="0"/>
        <w:adjustRightInd w:val="0"/>
        <w:spacing w:after="0" w:line="240" w:lineRule="auto"/>
        <w:ind w:firstLine="709"/>
        <w:jc w:val="both"/>
        <w:rPr>
          <w:rFonts w:ascii="Times New Roman" w:hAnsi="Times New Roman"/>
          <w:sz w:val="24"/>
          <w:szCs w:val="24"/>
        </w:rPr>
      </w:pPr>
      <w:r w:rsidRPr="00C87D53">
        <w:rPr>
          <w:rStyle w:val="s9"/>
          <w:rFonts w:ascii="Times New Roman" w:hAnsi="Times New Roman"/>
          <w:sz w:val="24"/>
          <w:szCs w:val="24"/>
        </w:rPr>
        <w:t>Промышленность</w:t>
      </w:r>
      <w:r w:rsidR="00E37173" w:rsidRPr="00C87D53">
        <w:rPr>
          <w:rStyle w:val="s9"/>
          <w:rFonts w:ascii="Times New Roman" w:hAnsi="Times New Roman"/>
          <w:sz w:val="24"/>
          <w:szCs w:val="24"/>
        </w:rPr>
        <w:t xml:space="preserve"> Юргинского района представлена предприятиями жилищно-коммунального хозяйства (7 единиц), предприятиями обрабатывающих производств (производство пищевой продукции, по </w:t>
      </w:r>
      <w:r w:rsidR="00E37173" w:rsidRPr="00C87D53">
        <w:rPr>
          <w:rFonts w:ascii="Times New Roman" w:hAnsi="Times New Roman"/>
          <w:sz w:val="24"/>
          <w:szCs w:val="24"/>
        </w:rPr>
        <w:t xml:space="preserve">обработке древесины и производству изделий из дерева, прочими производствами) - около 10 единиц, </w:t>
      </w:r>
      <w:r w:rsidR="00E37173" w:rsidRPr="00C87D53">
        <w:rPr>
          <w:rStyle w:val="s9"/>
          <w:rFonts w:ascii="Times New Roman" w:hAnsi="Times New Roman"/>
          <w:sz w:val="24"/>
          <w:szCs w:val="24"/>
        </w:rPr>
        <w:t xml:space="preserve"> и не является ведущей отраслью района.</w:t>
      </w:r>
    </w:p>
    <w:p w:rsidR="00E37173" w:rsidRPr="00C87D53" w:rsidRDefault="00E37173" w:rsidP="00C87D53">
      <w:pPr>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hAnsi="Times New Roman"/>
          <w:sz w:val="24"/>
          <w:szCs w:val="24"/>
        </w:rPr>
        <w:t>Представители малого бизнеса заняты в сельском хозяйстве, производств</w:t>
      </w:r>
      <w:r w:rsidRPr="00C87D53">
        <w:rPr>
          <w:rStyle w:val="s9"/>
          <w:rFonts w:ascii="Times New Roman" w:hAnsi="Times New Roman"/>
          <w:sz w:val="24"/>
          <w:szCs w:val="24"/>
        </w:rPr>
        <w:t>е</w:t>
      </w:r>
      <w:r w:rsidRPr="00C87D53">
        <w:rPr>
          <w:rFonts w:ascii="Times New Roman" w:hAnsi="Times New Roman"/>
          <w:sz w:val="24"/>
          <w:szCs w:val="24"/>
        </w:rPr>
        <w:t xml:space="preserve"> пищевой продукции: хлеба и хлебобулочных изделий, колбасных изделий и мясо - копчёностей, мясных полуфабрикатов, на потребительском рынке (в розничной торговле и общественном питании), в сфере оказания услуг.</w:t>
      </w:r>
    </w:p>
    <w:p w:rsidR="00E37173" w:rsidRPr="00C87D53" w:rsidRDefault="003425B5" w:rsidP="00C87D53">
      <w:pPr>
        <w:pStyle w:val="a5"/>
        <w:spacing w:after="0"/>
        <w:ind w:firstLine="709"/>
        <w:jc w:val="both"/>
      </w:pPr>
      <w:r w:rsidRPr="00C87D53">
        <w:t>По состоянию на 01</w:t>
      </w:r>
      <w:r w:rsidR="00121282">
        <w:t>.01.</w:t>
      </w:r>
      <w:r w:rsidRPr="00C87D53">
        <w:t>2018</w:t>
      </w:r>
      <w:r w:rsidR="00E37173" w:rsidRPr="00C87D53">
        <w:t xml:space="preserve"> на потребительском рынке Юргинского муниципального района функционировало 96 предприятий торговли и 4 предприятия общественного питания. Жители 10 отдаленных и малочисленных населенных пунктов, на территории которых отсутствуют объекты торговли, продолжают обеспечиваться за счет разъездной (мобильной) торговли.</w:t>
      </w:r>
    </w:p>
    <w:p w:rsidR="00E37173" w:rsidRPr="00C87D53" w:rsidRDefault="00E37173" w:rsidP="00C87D53">
      <w:pPr>
        <w:pStyle w:val="a5"/>
        <w:spacing w:after="0"/>
        <w:ind w:firstLine="709"/>
        <w:jc w:val="both"/>
      </w:pPr>
      <w:r w:rsidRPr="00C87D53">
        <w:t>В розничной торговле 86% приходится на стационарную торговую сеть - магазины, 14% составляют объекты мелкой розницы (11 павильонов и</w:t>
      </w:r>
      <w:r w:rsidRPr="00C87D53">
        <w:rPr>
          <w:color w:val="365F91"/>
        </w:rPr>
        <w:t xml:space="preserve"> </w:t>
      </w:r>
      <w:r w:rsidRPr="00C87D53">
        <w:t>3 киоска). За 5 последних лет в районе открылись 13 новых объектов розничной торговли, введено в эксплуатацию</w:t>
      </w:r>
      <w:r w:rsidR="00121282">
        <w:br/>
      </w:r>
      <w:r w:rsidRPr="00C87D53">
        <w:t>1</w:t>
      </w:r>
      <w:r w:rsidR="00121282">
        <w:t xml:space="preserve"> </w:t>
      </w:r>
      <w:r w:rsidRPr="00C87D53">
        <w:t>295 кв. метров торговой площади, создано 89 новых рабочих мест.</w:t>
      </w:r>
    </w:p>
    <w:p w:rsidR="00E37173" w:rsidRPr="00C87D53" w:rsidRDefault="00E37173" w:rsidP="00C87D53">
      <w:pPr>
        <w:pStyle w:val="a5"/>
        <w:spacing w:after="0"/>
        <w:ind w:firstLine="709"/>
        <w:jc w:val="both"/>
      </w:pPr>
      <w:r w:rsidRPr="00C87D53">
        <w:t>Одновременно с позитивными моментами, в последние годы наблюдается тенденция сокращения мелкорозничной сети, не все предприниматели выдерживают конкуренцию в рыночных условиях.</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Реализация продовольственных товаров в торговой сети района продолжает оставаться  преобладающей в структуре товарооборота, удельный вес которых составляет около 80%.</w:t>
      </w:r>
    </w:p>
    <w:p w:rsidR="00E37173" w:rsidRPr="00C87D53" w:rsidRDefault="00121282" w:rsidP="00C87D53">
      <w:pPr>
        <w:spacing w:after="0" w:line="240" w:lineRule="auto"/>
        <w:ind w:firstLine="709"/>
        <w:jc w:val="both"/>
        <w:rPr>
          <w:rFonts w:ascii="Times New Roman" w:hAnsi="Times New Roman"/>
          <w:sz w:val="24"/>
          <w:szCs w:val="24"/>
        </w:rPr>
      </w:pPr>
      <w:r>
        <w:rPr>
          <w:rFonts w:ascii="Times New Roman" w:hAnsi="Times New Roman"/>
          <w:sz w:val="24"/>
          <w:szCs w:val="24"/>
        </w:rPr>
        <w:t>В</w:t>
      </w:r>
      <w:r w:rsidR="00E37173" w:rsidRPr="00C87D53">
        <w:rPr>
          <w:rFonts w:ascii="Times New Roman" w:hAnsi="Times New Roman"/>
          <w:sz w:val="24"/>
          <w:szCs w:val="24"/>
        </w:rPr>
        <w:t xml:space="preserve"> </w:t>
      </w:r>
      <w:proofErr w:type="gramStart"/>
      <w:r w:rsidRPr="00C87D53">
        <w:rPr>
          <w:rFonts w:ascii="Times New Roman" w:hAnsi="Times New Roman"/>
          <w:sz w:val="24"/>
          <w:szCs w:val="24"/>
        </w:rPr>
        <w:t>последни</w:t>
      </w:r>
      <w:r>
        <w:rPr>
          <w:rFonts w:ascii="Times New Roman" w:hAnsi="Times New Roman"/>
          <w:sz w:val="24"/>
          <w:szCs w:val="24"/>
        </w:rPr>
        <w:t>е</w:t>
      </w:r>
      <w:proofErr w:type="gramEnd"/>
      <w:r w:rsidR="00E37173" w:rsidRPr="00C87D53">
        <w:rPr>
          <w:rFonts w:ascii="Times New Roman" w:hAnsi="Times New Roman"/>
          <w:sz w:val="24"/>
          <w:szCs w:val="24"/>
        </w:rPr>
        <w:t xml:space="preserve"> 2 года отмечается снижение </w:t>
      </w:r>
      <w:r w:rsidRPr="00C87D53">
        <w:rPr>
          <w:rFonts w:ascii="Times New Roman" w:hAnsi="Times New Roman"/>
          <w:sz w:val="24"/>
          <w:szCs w:val="24"/>
        </w:rPr>
        <w:t>товарооборота,</w:t>
      </w:r>
      <w:r w:rsidR="00E37173" w:rsidRPr="00C87D53">
        <w:rPr>
          <w:rFonts w:ascii="Times New Roman" w:hAnsi="Times New Roman"/>
          <w:sz w:val="24"/>
          <w:szCs w:val="24"/>
        </w:rPr>
        <w:t xml:space="preserve"> как в розничной торговле, так и в общественном питании. Причинами являются, прежде всего, снижение покупательской способности населения района, рост цен на продукты питания с одновременным снижением реальных доходов населения, а также территориальная близость населенных пунктов района до города Юрги, позволяющая совершать покупки в сетевых объектах города, где цены значительно ниже.</w:t>
      </w:r>
    </w:p>
    <w:p w:rsidR="00E37173" w:rsidRPr="00C87D53" w:rsidRDefault="00E37173" w:rsidP="00C87D53">
      <w:pPr>
        <w:spacing w:after="0" w:line="240" w:lineRule="auto"/>
        <w:ind w:firstLine="709"/>
        <w:jc w:val="both"/>
        <w:rPr>
          <w:rFonts w:ascii="Times New Roman" w:hAnsi="Times New Roman"/>
          <w:sz w:val="24"/>
          <w:szCs w:val="24"/>
        </w:rPr>
      </w:pPr>
      <w:r w:rsidRPr="00C87D53">
        <w:rPr>
          <w:rStyle w:val="a7"/>
          <w:rFonts w:ascii="Times New Roman" w:hAnsi="Times New Roman"/>
          <w:sz w:val="24"/>
          <w:szCs w:val="24"/>
        </w:rPr>
        <w:t>Основную долю во всех платных услугах составляют услуги предоставления жилья и коммунальные – 56%, 16,8% - услуги в системе образования, 13,5% - медицинские услуги.</w:t>
      </w:r>
    </w:p>
    <w:p w:rsidR="00E37173" w:rsidRPr="00C87D53" w:rsidRDefault="00E37173" w:rsidP="00121282">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В настоящее время такие виды бытовых услуг как – парикмахерские, ремонт бытовой техники, пошив и ремонт одежды развиты слабо из-за нерентабельности данных видов услуг и их низкой востребованностью жителями района.</w:t>
      </w:r>
    </w:p>
    <w:p w:rsidR="00A8661D" w:rsidRPr="00C87D53" w:rsidRDefault="00A8661D" w:rsidP="00C87D53">
      <w:pPr>
        <w:pStyle w:val="a3"/>
        <w:ind w:firstLine="709"/>
        <w:rPr>
          <w:rFonts w:ascii="Times New Roman" w:hAnsi="Times New Roman"/>
          <w:i/>
          <w:sz w:val="24"/>
          <w:szCs w:val="24"/>
          <w:lang w:val="ru-RU"/>
        </w:rPr>
      </w:pPr>
    </w:p>
    <w:p w:rsidR="00A8661D" w:rsidRPr="00C87D53" w:rsidRDefault="00E37173" w:rsidP="00C87D53">
      <w:pPr>
        <w:pStyle w:val="a3"/>
        <w:ind w:firstLine="709"/>
        <w:jc w:val="both"/>
        <w:rPr>
          <w:rFonts w:ascii="Times New Roman" w:hAnsi="Times New Roman"/>
          <w:b/>
          <w:i/>
          <w:sz w:val="24"/>
          <w:szCs w:val="24"/>
          <w:lang w:val="ru-RU"/>
        </w:rPr>
      </w:pPr>
      <w:r w:rsidRPr="00C87D53">
        <w:rPr>
          <w:rFonts w:ascii="Times New Roman" w:hAnsi="Times New Roman"/>
          <w:b/>
          <w:i/>
          <w:sz w:val="24"/>
          <w:szCs w:val="24"/>
          <w:lang w:val="ru-RU"/>
        </w:rPr>
        <w:t>Занятость населения</w:t>
      </w:r>
    </w:p>
    <w:p w:rsidR="00E37173" w:rsidRPr="00C87D53" w:rsidRDefault="00E37173" w:rsidP="00C87D53">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В Юргинском муниципальном районе сохраняются тенденции по сокращению численнос</w:t>
      </w:r>
      <w:r w:rsidR="003425B5" w:rsidRPr="00C87D53">
        <w:rPr>
          <w:rFonts w:ascii="Times New Roman" w:hAnsi="Times New Roman"/>
          <w:sz w:val="24"/>
          <w:szCs w:val="24"/>
          <w:lang w:val="ru-RU"/>
        </w:rPr>
        <w:t>ти трудовых ресурсов, так в 2017</w:t>
      </w:r>
      <w:r w:rsidRPr="00C87D53">
        <w:rPr>
          <w:rFonts w:ascii="Times New Roman" w:hAnsi="Times New Roman"/>
          <w:sz w:val="24"/>
          <w:szCs w:val="24"/>
          <w:lang w:val="ru-RU"/>
        </w:rPr>
        <w:t xml:space="preserve"> году численность трудовых ресурсов составила 11</w:t>
      </w:r>
      <w:r w:rsidR="00121282">
        <w:rPr>
          <w:rFonts w:ascii="Times New Roman" w:hAnsi="Times New Roman"/>
          <w:sz w:val="24"/>
          <w:szCs w:val="24"/>
          <w:lang w:val="ru-RU"/>
        </w:rPr>
        <w:t xml:space="preserve"> </w:t>
      </w:r>
      <w:r w:rsidRPr="00C87D53">
        <w:rPr>
          <w:rFonts w:ascii="Times New Roman" w:hAnsi="Times New Roman"/>
          <w:sz w:val="24"/>
          <w:szCs w:val="24"/>
          <w:lang w:val="ru-RU"/>
        </w:rPr>
        <w:t>545 человек, что на 1</w:t>
      </w:r>
      <w:r w:rsidR="00121282">
        <w:rPr>
          <w:rFonts w:ascii="Times New Roman" w:hAnsi="Times New Roman"/>
          <w:sz w:val="24"/>
          <w:szCs w:val="24"/>
          <w:lang w:val="ru-RU"/>
        </w:rPr>
        <w:t xml:space="preserve"> </w:t>
      </w:r>
      <w:r w:rsidRPr="00C87D53">
        <w:rPr>
          <w:rFonts w:ascii="Times New Roman" w:hAnsi="Times New Roman"/>
          <w:sz w:val="24"/>
          <w:szCs w:val="24"/>
          <w:lang w:val="ru-RU"/>
        </w:rPr>
        <w:t>222 человека меньше 2012 года (снижение на 9,6%).</w:t>
      </w:r>
    </w:p>
    <w:p w:rsidR="00E37173" w:rsidRPr="00C87D53" w:rsidRDefault="00E37173" w:rsidP="00C87D53">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Основными факторами уменьшения численности трудовых ресурсов являются: снижение численности постоянного населения, процессы старения населения, отток граждан за пределы района.</w:t>
      </w:r>
    </w:p>
    <w:p w:rsidR="00E37173" w:rsidRPr="00C87D53" w:rsidRDefault="00E37173" w:rsidP="00C87D53">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Численность граждан, проживающих в Юргинском районе, обратившихся в Центр занятости населения города Юрги по содействию в поиске подходящей работы</w:t>
      </w:r>
      <w:r w:rsidR="00121282">
        <w:rPr>
          <w:rFonts w:ascii="Times New Roman" w:hAnsi="Times New Roman"/>
          <w:sz w:val="24"/>
          <w:szCs w:val="24"/>
          <w:lang w:val="ru-RU"/>
        </w:rPr>
        <w:br/>
      </w:r>
      <w:r w:rsidRPr="00C87D53">
        <w:rPr>
          <w:rFonts w:ascii="Times New Roman" w:hAnsi="Times New Roman"/>
          <w:sz w:val="24"/>
          <w:szCs w:val="24"/>
          <w:lang w:val="ru-RU"/>
        </w:rPr>
        <w:t>в 201</w:t>
      </w:r>
      <w:r w:rsidR="003425B5" w:rsidRPr="00C87D53">
        <w:rPr>
          <w:rFonts w:ascii="Times New Roman" w:hAnsi="Times New Roman"/>
          <w:sz w:val="24"/>
          <w:szCs w:val="24"/>
          <w:lang w:val="ru-RU"/>
        </w:rPr>
        <w:t>7 году - 730 человек (за 2016</w:t>
      </w:r>
      <w:r w:rsidR="00121282">
        <w:rPr>
          <w:rFonts w:ascii="Times New Roman" w:hAnsi="Times New Roman"/>
          <w:sz w:val="24"/>
          <w:szCs w:val="24"/>
          <w:lang w:val="ru-RU"/>
        </w:rPr>
        <w:t xml:space="preserve"> </w:t>
      </w:r>
      <w:r w:rsidRPr="00C87D53">
        <w:rPr>
          <w:rFonts w:ascii="Times New Roman" w:hAnsi="Times New Roman"/>
          <w:sz w:val="24"/>
          <w:szCs w:val="24"/>
          <w:lang w:val="ru-RU"/>
        </w:rPr>
        <w:t>г</w:t>
      </w:r>
      <w:r w:rsidR="00121282">
        <w:rPr>
          <w:rFonts w:ascii="Times New Roman" w:hAnsi="Times New Roman"/>
          <w:sz w:val="24"/>
          <w:szCs w:val="24"/>
          <w:lang w:val="ru-RU"/>
        </w:rPr>
        <w:t>од</w:t>
      </w:r>
      <w:r w:rsidRPr="00C87D53">
        <w:rPr>
          <w:rFonts w:ascii="Times New Roman" w:hAnsi="Times New Roman"/>
          <w:sz w:val="24"/>
          <w:szCs w:val="24"/>
          <w:lang w:val="ru-RU"/>
        </w:rPr>
        <w:t xml:space="preserve"> - 844 человека), из них 579 были признаны безработными, что на 70 человек меньше по сравнению с прошлым годом.</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Официальный статус</w:t>
      </w:r>
      <w:r w:rsidR="003425B5" w:rsidRPr="00C87D53">
        <w:rPr>
          <w:rFonts w:ascii="Times New Roman" w:hAnsi="Times New Roman"/>
          <w:sz w:val="24"/>
          <w:szCs w:val="24"/>
        </w:rPr>
        <w:t xml:space="preserve"> безработного на 01</w:t>
      </w:r>
      <w:r w:rsidR="00121282">
        <w:rPr>
          <w:rFonts w:ascii="Times New Roman" w:hAnsi="Times New Roman"/>
          <w:sz w:val="24"/>
          <w:szCs w:val="24"/>
        </w:rPr>
        <w:t>.01.</w:t>
      </w:r>
      <w:r w:rsidR="003425B5" w:rsidRPr="00C87D53">
        <w:rPr>
          <w:rFonts w:ascii="Times New Roman" w:hAnsi="Times New Roman"/>
          <w:sz w:val="24"/>
          <w:szCs w:val="24"/>
        </w:rPr>
        <w:t>2018</w:t>
      </w:r>
      <w:r w:rsidRPr="00C87D53">
        <w:rPr>
          <w:rFonts w:ascii="Times New Roman" w:hAnsi="Times New Roman"/>
          <w:sz w:val="24"/>
          <w:szCs w:val="24"/>
        </w:rPr>
        <w:t xml:space="preserve"> получили 309 человек</w:t>
      </w:r>
      <w:r w:rsidR="00121282">
        <w:rPr>
          <w:rFonts w:ascii="Times New Roman" w:hAnsi="Times New Roman"/>
          <w:sz w:val="24"/>
          <w:szCs w:val="24"/>
        </w:rPr>
        <w:br/>
      </w:r>
      <w:r w:rsidRPr="00C87D53">
        <w:rPr>
          <w:rFonts w:ascii="Times New Roman" w:hAnsi="Times New Roman"/>
          <w:sz w:val="24"/>
          <w:szCs w:val="24"/>
        </w:rPr>
        <w:t>(на 01</w:t>
      </w:r>
      <w:r w:rsidR="00121282">
        <w:rPr>
          <w:rFonts w:ascii="Times New Roman" w:hAnsi="Times New Roman"/>
          <w:sz w:val="24"/>
          <w:szCs w:val="24"/>
        </w:rPr>
        <w:t>.01.</w:t>
      </w:r>
      <w:r w:rsidRPr="00C87D53">
        <w:rPr>
          <w:rFonts w:ascii="Times New Roman" w:hAnsi="Times New Roman"/>
          <w:sz w:val="24"/>
          <w:szCs w:val="24"/>
        </w:rPr>
        <w:t>2016 - 394 чел</w:t>
      </w:r>
      <w:r w:rsidR="00121282">
        <w:rPr>
          <w:rFonts w:ascii="Times New Roman" w:hAnsi="Times New Roman"/>
          <w:sz w:val="24"/>
          <w:szCs w:val="24"/>
        </w:rPr>
        <w:t>овек</w:t>
      </w:r>
      <w:r w:rsidRPr="00C87D53">
        <w:rPr>
          <w:rFonts w:ascii="Times New Roman" w:hAnsi="Times New Roman"/>
          <w:sz w:val="24"/>
          <w:szCs w:val="24"/>
        </w:rPr>
        <w:t>).</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Уровень регистрируемой безрабо</w:t>
      </w:r>
      <w:r w:rsidR="003425B5" w:rsidRPr="00C87D53">
        <w:rPr>
          <w:rFonts w:ascii="Times New Roman" w:hAnsi="Times New Roman"/>
          <w:sz w:val="24"/>
          <w:szCs w:val="24"/>
        </w:rPr>
        <w:t>тицы по району на 01</w:t>
      </w:r>
      <w:r w:rsidR="00121282">
        <w:rPr>
          <w:rFonts w:ascii="Times New Roman" w:hAnsi="Times New Roman"/>
          <w:sz w:val="24"/>
          <w:szCs w:val="24"/>
        </w:rPr>
        <w:t>.01.</w:t>
      </w:r>
      <w:r w:rsidR="003425B5" w:rsidRPr="00C87D53">
        <w:rPr>
          <w:rFonts w:ascii="Times New Roman" w:hAnsi="Times New Roman"/>
          <w:sz w:val="24"/>
          <w:szCs w:val="24"/>
        </w:rPr>
        <w:t>2018</w:t>
      </w:r>
      <w:r w:rsidRPr="00C87D53">
        <w:rPr>
          <w:rFonts w:ascii="Times New Roman" w:hAnsi="Times New Roman"/>
          <w:sz w:val="24"/>
          <w:szCs w:val="24"/>
        </w:rPr>
        <w:t xml:space="preserve"> составил 2,65% (3,4% на 01</w:t>
      </w:r>
      <w:r w:rsidR="00121282">
        <w:rPr>
          <w:rFonts w:ascii="Times New Roman" w:hAnsi="Times New Roman"/>
          <w:sz w:val="24"/>
          <w:szCs w:val="24"/>
        </w:rPr>
        <w:t>.01.</w:t>
      </w:r>
      <w:r w:rsidR="003425B5" w:rsidRPr="00C87D53">
        <w:rPr>
          <w:rFonts w:ascii="Times New Roman" w:hAnsi="Times New Roman"/>
          <w:sz w:val="24"/>
          <w:szCs w:val="24"/>
        </w:rPr>
        <w:t>2017</w:t>
      </w:r>
      <w:r w:rsidRPr="00C87D53">
        <w:rPr>
          <w:rFonts w:ascii="Times New Roman" w:hAnsi="Times New Roman"/>
          <w:sz w:val="24"/>
          <w:szCs w:val="24"/>
        </w:rPr>
        <w:t>).</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lastRenderedPageBreak/>
        <w:t>Коэффициент напряженности</w:t>
      </w:r>
      <w:r w:rsidR="003425B5" w:rsidRPr="00C87D53">
        <w:rPr>
          <w:rFonts w:ascii="Times New Roman" w:hAnsi="Times New Roman"/>
          <w:sz w:val="24"/>
          <w:szCs w:val="24"/>
        </w:rPr>
        <w:t xml:space="preserve"> на рынке труда на </w:t>
      </w:r>
      <w:r w:rsidR="00C16907">
        <w:rPr>
          <w:rFonts w:ascii="Times New Roman" w:hAnsi="Times New Roman"/>
          <w:sz w:val="24"/>
          <w:szCs w:val="24"/>
        </w:rPr>
        <w:t>0</w:t>
      </w:r>
      <w:r w:rsidR="003425B5" w:rsidRPr="00C87D53">
        <w:rPr>
          <w:rFonts w:ascii="Times New Roman" w:hAnsi="Times New Roman"/>
          <w:sz w:val="24"/>
          <w:szCs w:val="24"/>
        </w:rPr>
        <w:t>1</w:t>
      </w:r>
      <w:r w:rsidR="00C16907">
        <w:rPr>
          <w:rFonts w:ascii="Times New Roman" w:hAnsi="Times New Roman"/>
          <w:sz w:val="24"/>
          <w:szCs w:val="24"/>
        </w:rPr>
        <w:t>.01.</w:t>
      </w:r>
      <w:r w:rsidR="003425B5" w:rsidRPr="00C87D53">
        <w:rPr>
          <w:rFonts w:ascii="Times New Roman" w:hAnsi="Times New Roman"/>
          <w:sz w:val="24"/>
          <w:szCs w:val="24"/>
        </w:rPr>
        <w:t>2018</w:t>
      </w:r>
      <w:r w:rsidRPr="00C87D53">
        <w:rPr>
          <w:rFonts w:ascii="Times New Roman" w:hAnsi="Times New Roman"/>
          <w:sz w:val="24"/>
          <w:szCs w:val="24"/>
        </w:rPr>
        <w:t xml:space="preserve"> снизился на 4,6% и составил 4,5 человека на одно в</w:t>
      </w:r>
      <w:r w:rsidR="003425B5" w:rsidRPr="00C87D53">
        <w:rPr>
          <w:rFonts w:ascii="Times New Roman" w:hAnsi="Times New Roman"/>
          <w:sz w:val="24"/>
          <w:szCs w:val="24"/>
        </w:rPr>
        <w:t xml:space="preserve">акантное место (на </w:t>
      </w:r>
      <w:r w:rsidR="00042D31">
        <w:rPr>
          <w:rFonts w:ascii="Times New Roman" w:hAnsi="Times New Roman"/>
          <w:sz w:val="24"/>
          <w:szCs w:val="24"/>
        </w:rPr>
        <w:t>0</w:t>
      </w:r>
      <w:r w:rsidR="003425B5" w:rsidRPr="00C87D53">
        <w:rPr>
          <w:rFonts w:ascii="Times New Roman" w:hAnsi="Times New Roman"/>
          <w:sz w:val="24"/>
          <w:szCs w:val="24"/>
        </w:rPr>
        <w:t>1</w:t>
      </w:r>
      <w:r w:rsidR="00042D31">
        <w:rPr>
          <w:rFonts w:ascii="Times New Roman" w:hAnsi="Times New Roman"/>
          <w:sz w:val="24"/>
          <w:szCs w:val="24"/>
        </w:rPr>
        <w:t>.01.</w:t>
      </w:r>
      <w:r w:rsidR="003425B5" w:rsidRPr="00C87D53">
        <w:rPr>
          <w:rFonts w:ascii="Times New Roman" w:hAnsi="Times New Roman"/>
          <w:sz w:val="24"/>
          <w:szCs w:val="24"/>
        </w:rPr>
        <w:t>2017</w:t>
      </w:r>
      <w:r w:rsidRPr="00C87D53">
        <w:rPr>
          <w:rFonts w:ascii="Times New Roman" w:hAnsi="Times New Roman"/>
          <w:sz w:val="24"/>
          <w:szCs w:val="24"/>
        </w:rPr>
        <w:t xml:space="preserve"> – 7,7 человек).</w:t>
      </w:r>
    </w:p>
    <w:p w:rsidR="00E3717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lang w:eastAsia="ru-RU"/>
        </w:rPr>
        <w:t>С целью проведения выездных мероприятий в Юргинском муниципальном районе Центром занятости населения</w:t>
      </w:r>
      <w:r w:rsidR="00042D31">
        <w:rPr>
          <w:rFonts w:ascii="Times New Roman" w:hAnsi="Times New Roman"/>
          <w:sz w:val="24"/>
          <w:szCs w:val="24"/>
          <w:lang w:eastAsia="ru-RU"/>
        </w:rPr>
        <w:t xml:space="preserve"> </w:t>
      </w:r>
      <w:r w:rsidRPr="00C87D53">
        <w:rPr>
          <w:rFonts w:ascii="Times New Roman" w:hAnsi="Times New Roman"/>
          <w:sz w:val="24"/>
          <w:szCs w:val="24"/>
          <w:lang w:eastAsia="ru-RU"/>
        </w:rPr>
        <w:t>города Юрги используется мобильный офис (специальный автомобиль, оснащенный техническими средствами для работы). Работа</w:t>
      </w:r>
      <w:r w:rsidR="00042D31">
        <w:rPr>
          <w:rFonts w:ascii="Times New Roman" w:hAnsi="Times New Roman"/>
          <w:sz w:val="24"/>
          <w:szCs w:val="24"/>
          <w:lang w:eastAsia="ru-RU"/>
        </w:rPr>
        <w:t xml:space="preserve"> </w:t>
      </w:r>
      <w:r w:rsidRPr="00C87D53">
        <w:rPr>
          <w:rFonts w:ascii="Times New Roman" w:hAnsi="Times New Roman"/>
          <w:sz w:val="24"/>
          <w:szCs w:val="24"/>
          <w:lang w:eastAsia="ru-RU"/>
        </w:rPr>
        <w:t>мобильного офиса</w:t>
      </w:r>
      <w:r w:rsidR="00042D31">
        <w:rPr>
          <w:rFonts w:ascii="Times New Roman" w:hAnsi="Times New Roman"/>
          <w:sz w:val="24"/>
          <w:szCs w:val="24"/>
          <w:lang w:eastAsia="ru-RU"/>
        </w:rPr>
        <w:t xml:space="preserve"> </w:t>
      </w:r>
      <w:r w:rsidRPr="00C87D53">
        <w:rPr>
          <w:rFonts w:ascii="Times New Roman" w:hAnsi="Times New Roman"/>
          <w:sz w:val="24"/>
          <w:szCs w:val="24"/>
          <w:lang w:eastAsia="ru-RU"/>
        </w:rPr>
        <w:t>организуется на основании планов-графиков, которые разрабатываются центром занятости населения.</w:t>
      </w:r>
      <w:r w:rsidRPr="00C87D53">
        <w:rPr>
          <w:rFonts w:ascii="Times New Roman" w:hAnsi="Times New Roman"/>
          <w:bCs/>
          <w:sz w:val="24"/>
          <w:szCs w:val="24"/>
          <w:lang w:eastAsia="ru-RU"/>
        </w:rPr>
        <w:t xml:space="preserve"> </w:t>
      </w:r>
      <w:r w:rsidRPr="00C87D53">
        <w:rPr>
          <w:rFonts w:ascii="Times New Roman" w:hAnsi="Times New Roman"/>
          <w:sz w:val="24"/>
          <w:szCs w:val="24"/>
        </w:rPr>
        <w:t>С помощью Мобильного Центра специалистами службы занятости в 2016 году было осуществлено 5 выездов на село, где жители района могли получить все необходимые услуги. Обратились за услугами 41 человек.</w:t>
      </w:r>
    </w:p>
    <w:p w:rsidR="00042D31" w:rsidRPr="00C87D53" w:rsidRDefault="00042D31" w:rsidP="00C87D53">
      <w:pPr>
        <w:spacing w:after="0" w:line="240" w:lineRule="auto"/>
        <w:ind w:firstLine="709"/>
        <w:jc w:val="both"/>
        <w:rPr>
          <w:rFonts w:ascii="Times New Roman" w:hAnsi="Times New Roman"/>
          <w:sz w:val="24"/>
          <w:szCs w:val="24"/>
        </w:rPr>
      </w:pPr>
    </w:p>
    <w:p w:rsidR="00E37173" w:rsidRPr="00C87D53" w:rsidRDefault="00E37173" w:rsidP="00C87D53">
      <w:pPr>
        <w:pStyle w:val="a3"/>
        <w:ind w:firstLine="709"/>
        <w:jc w:val="both"/>
        <w:rPr>
          <w:rFonts w:ascii="Times New Roman" w:hAnsi="Times New Roman"/>
          <w:b/>
          <w:i/>
          <w:sz w:val="24"/>
          <w:szCs w:val="24"/>
          <w:lang w:val="ru-RU"/>
        </w:rPr>
      </w:pPr>
      <w:r w:rsidRPr="00C87D53">
        <w:rPr>
          <w:rFonts w:ascii="Times New Roman" w:hAnsi="Times New Roman"/>
          <w:b/>
          <w:i/>
          <w:sz w:val="24"/>
          <w:szCs w:val="24"/>
          <w:lang w:val="ru-RU"/>
        </w:rPr>
        <w:t>Уровень жизни населения</w:t>
      </w:r>
    </w:p>
    <w:p w:rsidR="00FE5F99" w:rsidRPr="00C87D53" w:rsidRDefault="00E37173" w:rsidP="00C87D53">
      <w:pPr>
        <w:pStyle w:val="21"/>
        <w:spacing w:after="0" w:line="240" w:lineRule="auto"/>
        <w:ind w:left="0" w:firstLine="709"/>
        <w:rPr>
          <w:rFonts w:ascii="Times New Roman" w:hAnsi="Times New Roman"/>
          <w:sz w:val="24"/>
          <w:szCs w:val="24"/>
        </w:rPr>
      </w:pPr>
      <w:r w:rsidRPr="00C87D53">
        <w:rPr>
          <w:rFonts w:ascii="Times New Roman" w:hAnsi="Times New Roman"/>
          <w:sz w:val="24"/>
          <w:szCs w:val="24"/>
        </w:rPr>
        <w:t>Среднемесячные денежные доходы в расчете на душу населения</w:t>
      </w:r>
      <w:r w:rsidR="00042D31">
        <w:rPr>
          <w:rFonts w:ascii="Times New Roman" w:hAnsi="Times New Roman"/>
          <w:sz w:val="24"/>
          <w:szCs w:val="24"/>
        </w:rPr>
        <w:t xml:space="preserve"> </w:t>
      </w:r>
      <w:r w:rsidRPr="00C87D53">
        <w:rPr>
          <w:rFonts w:ascii="Times New Roman" w:hAnsi="Times New Roman"/>
          <w:sz w:val="24"/>
          <w:szCs w:val="24"/>
        </w:rPr>
        <w:t>за</w:t>
      </w:r>
      <w:r w:rsidR="00FE5F99" w:rsidRPr="00C87D53">
        <w:rPr>
          <w:rFonts w:ascii="Times New Roman" w:hAnsi="Times New Roman"/>
          <w:sz w:val="24"/>
          <w:szCs w:val="24"/>
        </w:rPr>
        <w:t xml:space="preserve"> 2016 год составили </w:t>
      </w:r>
      <w:r w:rsidRPr="00C87D53">
        <w:rPr>
          <w:rFonts w:ascii="Times New Roman" w:hAnsi="Times New Roman"/>
          <w:sz w:val="24"/>
          <w:szCs w:val="24"/>
        </w:rPr>
        <w:t>10</w:t>
      </w:r>
      <w:r w:rsidR="00042D31">
        <w:rPr>
          <w:rFonts w:ascii="Times New Roman" w:hAnsi="Times New Roman"/>
          <w:sz w:val="24"/>
          <w:szCs w:val="24"/>
        </w:rPr>
        <w:t xml:space="preserve"> </w:t>
      </w:r>
      <w:r w:rsidRPr="00C87D53">
        <w:rPr>
          <w:rFonts w:ascii="Times New Roman" w:hAnsi="Times New Roman"/>
          <w:sz w:val="24"/>
          <w:szCs w:val="24"/>
        </w:rPr>
        <w:t xml:space="preserve">645 рублей, </w:t>
      </w:r>
      <w:r w:rsidR="00FE5F99" w:rsidRPr="00C87D53">
        <w:rPr>
          <w:rFonts w:ascii="Times New Roman" w:hAnsi="Times New Roman"/>
          <w:sz w:val="24"/>
          <w:szCs w:val="24"/>
        </w:rPr>
        <w:t>2017 год</w:t>
      </w:r>
      <w:r w:rsidR="00042D31">
        <w:rPr>
          <w:rFonts w:ascii="Times New Roman" w:hAnsi="Times New Roman"/>
          <w:sz w:val="24"/>
          <w:szCs w:val="24"/>
        </w:rPr>
        <w:t xml:space="preserve"> </w:t>
      </w:r>
      <w:r w:rsidR="00FE5F99" w:rsidRPr="00C87D53">
        <w:rPr>
          <w:rFonts w:ascii="Times New Roman" w:hAnsi="Times New Roman"/>
          <w:sz w:val="24"/>
          <w:szCs w:val="24"/>
        </w:rPr>
        <w:t>-</w:t>
      </w:r>
      <w:r w:rsidR="00042D31">
        <w:rPr>
          <w:rFonts w:ascii="Times New Roman" w:hAnsi="Times New Roman"/>
          <w:sz w:val="24"/>
          <w:szCs w:val="24"/>
        </w:rPr>
        <w:t xml:space="preserve"> </w:t>
      </w:r>
      <w:r w:rsidR="00FE5F99" w:rsidRPr="00C87D53">
        <w:rPr>
          <w:rFonts w:ascii="Times New Roman" w:hAnsi="Times New Roman"/>
          <w:sz w:val="24"/>
          <w:szCs w:val="24"/>
        </w:rPr>
        <w:t>11 526 рублей.</w:t>
      </w:r>
    </w:p>
    <w:p w:rsidR="00E37173" w:rsidRPr="00C87D53" w:rsidRDefault="00FE5F99" w:rsidP="00C87D53">
      <w:pPr>
        <w:pStyle w:val="a5"/>
        <w:spacing w:after="0"/>
        <w:ind w:firstLine="709"/>
        <w:jc w:val="both"/>
      </w:pPr>
      <w:r w:rsidRPr="00C87D53">
        <w:t>Значительный рост в 2017</w:t>
      </w:r>
      <w:r w:rsidR="00E37173" w:rsidRPr="00C87D53">
        <w:t xml:space="preserve"> году заработной платы отмечался на предприятиях сельского хозяйства - около 16%, в учреждениях культуры - на 4,3%.</w:t>
      </w:r>
    </w:p>
    <w:p w:rsidR="00E37173" w:rsidRPr="00C87D53" w:rsidRDefault="00E37173" w:rsidP="00C87D53">
      <w:pPr>
        <w:pStyle w:val="a5"/>
        <w:spacing w:after="0"/>
        <w:ind w:firstLine="709"/>
        <w:jc w:val="both"/>
      </w:pPr>
      <w:r w:rsidRPr="00C87D53">
        <w:t>По размеру средней заработной платы по крупным и средним предприятиям Юргинский район занимает 14 место среди муниципальных районов Кемеровской области. Низкий размер средней заработной платы обусловлен тем, что в районе нет районного (административного) центра, крупных государственных учреждений, коммерческих структур, банков, учреждений профессионального образования и высокодоходных предприятий.</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Развитие социальной инфраструктуры выражает всю совокупность происходящих в обществе экономических, социальных, политических и духовных процессов.</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Социальная сфера Юргинского муниципального района включает в себя все основные виды социально-культурных объектов.</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Современное состояние и развитие отраслей социальной сферы города характеризуется следующими основными факторами и тенденциями:</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 имеющейся широко разветвленной сетью государственных и муниципальных учреждений социальной сферы с низкой </w:t>
      </w:r>
      <w:proofErr w:type="spellStart"/>
      <w:r w:rsidRPr="00C87D53">
        <w:rPr>
          <w:rFonts w:ascii="Times New Roman" w:hAnsi="Times New Roman"/>
          <w:sz w:val="24"/>
          <w:szCs w:val="24"/>
        </w:rPr>
        <w:t>фондовооруженностью</w:t>
      </w:r>
      <w:proofErr w:type="spellEnd"/>
      <w:r w:rsidRPr="00C87D53">
        <w:rPr>
          <w:rFonts w:ascii="Times New Roman" w:hAnsi="Times New Roman"/>
          <w:sz w:val="24"/>
          <w:szCs w:val="24"/>
        </w:rPr>
        <w:t xml:space="preserve"> и устаревшим оборудованием;</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несоответствием существующей сети учреждений социально-культурной сферы и объемом оказываемых ими услуг потребностям населения;</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Сложившиеся условия функционирования и развития учреждений социальной сферы требуют проведения эффективной политики, направленной на рациональное использование ограниченных инвестиционных ресурсов.</w:t>
      </w:r>
    </w:p>
    <w:p w:rsidR="00A8661D" w:rsidRPr="00C87D53" w:rsidRDefault="00A8661D" w:rsidP="00C87D53">
      <w:pPr>
        <w:pStyle w:val="4"/>
        <w:keepNext w:val="0"/>
        <w:widowControl w:val="0"/>
        <w:spacing w:before="0" w:line="240" w:lineRule="auto"/>
        <w:ind w:firstLine="709"/>
        <w:jc w:val="both"/>
        <w:rPr>
          <w:rFonts w:ascii="Times New Roman" w:hAnsi="Times New Roman"/>
          <w:b w:val="0"/>
          <w:color w:val="auto"/>
          <w:sz w:val="24"/>
          <w:szCs w:val="24"/>
        </w:rPr>
      </w:pPr>
    </w:p>
    <w:p w:rsidR="00E37173" w:rsidRPr="00C87D53" w:rsidRDefault="007A20DD" w:rsidP="00C87D53">
      <w:pPr>
        <w:pStyle w:val="4"/>
        <w:keepNext w:val="0"/>
        <w:widowControl w:val="0"/>
        <w:spacing w:before="0" w:line="240" w:lineRule="auto"/>
        <w:ind w:firstLine="709"/>
        <w:jc w:val="both"/>
        <w:rPr>
          <w:rFonts w:ascii="Times New Roman" w:hAnsi="Times New Roman"/>
          <w:color w:val="auto"/>
          <w:sz w:val="24"/>
          <w:szCs w:val="24"/>
        </w:rPr>
      </w:pPr>
      <w:r w:rsidRPr="00C87D53">
        <w:rPr>
          <w:rFonts w:ascii="Times New Roman" w:hAnsi="Times New Roman"/>
          <w:color w:val="auto"/>
          <w:sz w:val="24"/>
          <w:szCs w:val="24"/>
        </w:rPr>
        <w:t xml:space="preserve">Сфера </w:t>
      </w:r>
      <w:r w:rsidR="00E37173" w:rsidRPr="00C87D53">
        <w:rPr>
          <w:rFonts w:ascii="Times New Roman" w:hAnsi="Times New Roman"/>
          <w:color w:val="auto"/>
          <w:sz w:val="24"/>
          <w:szCs w:val="24"/>
        </w:rPr>
        <w:t>образования</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Одной из </w:t>
      </w:r>
      <w:proofErr w:type="gramStart"/>
      <w:r w:rsidRPr="00C87D53">
        <w:rPr>
          <w:rFonts w:ascii="Times New Roman" w:hAnsi="Times New Roman"/>
          <w:sz w:val="24"/>
          <w:szCs w:val="24"/>
        </w:rPr>
        <w:t>важнейших характеристик муниципального образования, определяющих его конкурентоспособность и инвестиционную привлекательность является</w:t>
      </w:r>
      <w:proofErr w:type="gramEnd"/>
      <w:r w:rsidRPr="00C87D53">
        <w:rPr>
          <w:rFonts w:ascii="Times New Roman" w:hAnsi="Times New Roman"/>
          <w:sz w:val="24"/>
          <w:szCs w:val="24"/>
        </w:rPr>
        <w:t xml:space="preserve"> образовательный уровень населения.</w:t>
      </w:r>
    </w:p>
    <w:p w:rsidR="00E37173" w:rsidRPr="00C87D53" w:rsidRDefault="00E37173" w:rsidP="00C87D53">
      <w:pPr>
        <w:tabs>
          <w:tab w:val="num" w:pos="0"/>
        </w:tabs>
        <w:spacing w:after="0" w:line="240" w:lineRule="auto"/>
        <w:ind w:firstLine="709"/>
        <w:jc w:val="both"/>
        <w:rPr>
          <w:rFonts w:ascii="Times New Roman" w:hAnsi="Times New Roman"/>
          <w:i/>
          <w:sz w:val="24"/>
          <w:szCs w:val="24"/>
        </w:rPr>
      </w:pPr>
      <w:r w:rsidRPr="00C87D53">
        <w:rPr>
          <w:rFonts w:ascii="Times New Roman" w:hAnsi="Times New Roman"/>
          <w:sz w:val="24"/>
          <w:szCs w:val="24"/>
        </w:rPr>
        <w:t>Система образования является одним из факторов, обеспечивающих социальную стабильность, уровень гражданского самосознания и образованности населения.</w:t>
      </w:r>
    </w:p>
    <w:p w:rsidR="00E37173" w:rsidRPr="00C87D53" w:rsidRDefault="00E37173" w:rsidP="00C87D53">
      <w:pPr>
        <w:widowControl w:val="0"/>
        <w:suppressAutoHyphens/>
        <w:autoSpaceDE w:val="0"/>
        <w:spacing w:after="0" w:line="240" w:lineRule="auto"/>
        <w:ind w:firstLine="709"/>
        <w:jc w:val="both"/>
        <w:rPr>
          <w:rFonts w:ascii="Times New Roman" w:hAnsi="Times New Roman"/>
          <w:sz w:val="24"/>
          <w:szCs w:val="24"/>
          <w:shd w:val="clear" w:color="auto" w:fill="FFFF00"/>
          <w:lang w:eastAsia="ar-SA"/>
        </w:rPr>
      </w:pPr>
      <w:r w:rsidRPr="00C87D53">
        <w:rPr>
          <w:rFonts w:ascii="Times New Roman" w:hAnsi="Times New Roman"/>
          <w:sz w:val="24"/>
          <w:szCs w:val="24"/>
          <w:lang w:eastAsia="ar-SA"/>
        </w:rPr>
        <w:t>Развитие муниципальной системы образования в Юргинском муниципальном районе осуществляется в рамках стратегических целей и задач, поставленных Президентом Российской Федерации и Правительством Российской Федерации</w:t>
      </w:r>
      <w:r w:rsidR="00042D31">
        <w:rPr>
          <w:rFonts w:ascii="Times New Roman" w:hAnsi="Times New Roman"/>
          <w:sz w:val="24"/>
          <w:szCs w:val="24"/>
          <w:lang w:eastAsia="ar-SA"/>
        </w:rPr>
        <w:t>,</w:t>
      </w:r>
      <w:r w:rsidRPr="00C87D53">
        <w:rPr>
          <w:rFonts w:ascii="Times New Roman" w:hAnsi="Times New Roman"/>
          <w:sz w:val="24"/>
          <w:szCs w:val="24"/>
          <w:lang w:eastAsia="ar-SA"/>
        </w:rPr>
        <w:t xml:space="preserve"> и </w:t>
      </w:r>
      <w:r w:rsidRPr="00C87D53">
        <w:rPr>
          <w:rFonts w:ascii="Times New Roman" w:hAnsi="Times New Roman"/>
          <w:sz w:val="24"/>
          <w:szCs w:val="24"/>
          <w:lang w:eastAsia="ar-SA"/>
        </w:rPr>
        <w:lastRenderedPageBreak/>
        <w:t xml:space="preserve">направлено на </w:t>
      </w:r>
      <w:r w:rsidRPr="00C87D53">
        <w:rPr>
          <w:rFonts w:ascii="Times New Roman" w:hAnsi="Times New Roman"/>
          <w:sz w:val="24"/>
          <w:szCs w:val="24"/>
        </w:rPr>
        <w:t>реализацию государственной, региональной и муниципальной политики в области образования детей.</w:t>
      </w:r>
    </w:p>
    <w:p w:rsidR="00E37173" w:rsidRPr="00C87D53" w:rsidRDefault="00E37173" w:rsidP="00C87D53">
      <w:pPr>
        <w:pStyle w:val="a8"/>
        <w:spacing w:after="0" w:line="240" w:lineRule="auto"/>
        <w:ind w:left="0" w:firstLine="709"/>
        <w:jc w:val="both"/>
        <w:rPr>
          <w:rStyle w:val="A80"/>
          <w:rFonts w:ascii="Times New Roman" w:hAnsi="Times New Roman"/>
          <w:sz w:val="24"/>
          <w:szCs w:val="24"/>
        </w:rPr>
      </w:pPr>
      <w:r w:rsidRPr="00C87D53">
        <w:rPr>
          <w:rFonts w:ascii="Times New Roman" w:hAnsi="Times New Roman"/>
          <w:color w:val="000000"/>
          <w:sz w:val="24"/>
          <w:szCs w:val="24"/>
        </w:rPr>
        <w:t>Главные задачи – повышение доступности, качества, открытости образования для всех заинтересованных сторон, обеспечение условий, гарантирующих сохранение здоровья детей, защиту прав личности, психологический комфорт и безопасность участников образовательного процесса.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Повышение образовательного уровня населения требует длительного времени и значительных финансовых вложений. Расходы на образование являются одной из самых крупных статьей расходов районного бюджета.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Муниципальная система образования – это совокупность всех образовательных учреждений, находящихся на территории данного муниципального образования, взаимодействующих между собой и с муниципальными органами управления в интересах населения территории муниципального образования, ее комплексного развития.</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Деятельность муниципальных образовательных организаций разных видов регулируется типовыми положениями, утверждаемыми Правительством РФ и разрабатываемыми на их основе уставами образовательных организаций. Учредителями муниципальных организаций образования являются местные органы управления образования.</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На территории МО может располагаться большое количество образовательных организаций различного профиля и форм собственности. Управление государственными и муниципальными образовательными организациями осуществляется в соответствии с законодательством Российской Федерации и уставом </w:t>
      </w:r>
      <w:proofErr w:type="gramStart"/>
      <w:r w:rsidRPr="00C87D53">
        <w:rPr>
          <w:rFonts w:ascii="Times New Roman" w:hAnsi="Times New Roman"/>
          <w:sz w:val="24"/>
          <w:szCs w:val="24"/>
        </w:rPr>
        <w:t>соответствующего</w:t>
      </w:r>
      <w:proofErr w:type="gramEnd"/>
      <w:r w:rsidRPr="00C87D53">
        <w:rPr>
          <w:rFonts w:ascii="Times New Roman" w:hAnsi="Times New Roman"/>
          <w:sz w:val="24"/>
          <w:szCs w:val="24"/>
        </w:rPr>
        <w:t xml:space="preserve"> образовательной организации.</w:t>
      </w:r>
    </w:p>
    <w:p w:rsidR="00E37173" w:rsidRPr="00C87D53" w:rsidRDefault="00E37173" w:rsidP="00C87D53">
      <w:pPr>
        <w:pStyle w:val="a8"/>
        <w:spacing w:after="0" w:line="240" w:lineRule="auto"/>
        <w:ind w:left="0" w:firstLine="709"/>
        <w:jc w:val="both"/>
        <w:rPr>
          <w:rFonts w:ascii="Times New Roman" w:hAnsi="Times New Roman"/>
          <w:sz w:val="24"/>
          <w:szCs w:val="24"/>
        </w:rPr>
      </w:pPr>
      <w:r w:rsidRPr="00C87D53">
        <w:rPr>
          <w:rFonts w:ascii="Times New Roman" w:hAnsi="Times New Roman"/>
          <w:sz w:val="24"/>
          <w:szCs w:val="24"/>
        </w:rPr>
        <w:t>Муниципальная система образования Юргинского муниципального района составляет значительную часть социальной инфраструктуры района, в ней трудится</w:t>
      </w:r>
      <w:r w:rsidR="00042D31">
        <w:rPr>
          <w:rFonts w:ascii="Times New Roman" w:hAnsi="Times New Roman"/>
          <w:sz w:val="24"/>
          <w:szCs w:val="24"/>
        </w:rPr>
        <w:br/>
      </w:r>
      <w:r w:rsidRPr="00C87D53">
        <w:rPr>
          <w:rFonts w:ascii="Times New Roman" w:hAnsi="Times New Roman"/>
          <w:sz w:val="24"/>
          <w:szCs w:val="24"/>
        </w:rPr>
        <w:t>614 человек. Педагогическим трудом занято около 274 человек, из них 157 учителей школ, 65 воспитателя дошкольных учреждений, 46 педагогов дополнительного образования, прочий педагогический персонал (педагоги психологи, учителя-логопеды, инструкторы по физкультуре, педагоги организаторы и т.д.) – 6 человек.</w:t>
      </w:r>
    </w:p>
    <w:p w:rsidR="00E37173" w:rsidRPr="00C87D53" w:rsidRDefault="00E37173" w:rsidP="00C87D53">
      <w:pPr>
        <w:pStyle w:val="a8"/>
        <w:spacing w:after="0" w:line="240" w:lineRule="auto"/>
        <w:ind w:left="0" w:firstLine="709"/>
        <w:jc w:val="both"/>
        <w:rPr>
          <w:rFonts w:ascii="Times New Roman" w:hAnsi="Times New Roman"/>
          <w:sz w:val="24"/>
          <w:szCs w:val="24"/>
        </w:rPr>
      </w:pPr>
      <w:r w:rsidRPr="00C87D53">
        <w:rPr>
          <w:rFonts w:ascii="Times New Roman" w:hAnsi="Times New Roman"/>
          <w:sz w:val="24"/>
          <w:szCs w:val="24"/>
        </w:rPr>
        <w:t>Административно-управленческий персонал составляет 94 человека, прочий учебно-вспомогательный и обслуживающий персонал – 246</w:t>
      </w:r>
      <w:r w:rsidRPr="00C87D53">
        <w:rPr>
          <w:rFonts w:ascii="Times New Roman" w:hAnsi="Times New Roman"/>
          <w:color w:val="FF0000"/>
          <w:sz w:val="24"/>
          <w:szCs w:val="24"/>
        </w:rPr>
        <w:t xml:space="preserve"> </w:t>
      </w:r>
      <w:r w:rsidRPr="00C87D53">
        <w:rPr>
          <w:rFonts w:ascii="Times New Roman" w:hAnsi="Times New Roman"/>
          <w:sz w:val="24"/>
          <w:szCs w:val="24"/>
        </w:rPr>
        <w:t>человек.</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Муниципальная сеть учреждений образов</w:t>
      </w:r>
      <w:r w:rsidR="00041684" w:rsidRPr="00C87D53">
        <w:rPr>
          <w:rFonts w:ascii="Times New Roman" w:hAnsi="Times New Roman"/>
          <w:sz w:val="24"/>
          <w:szCs w:val="24"/>
        </w:rPr>
        <w:t>ания по состоянию на 01.09.2018</w:t>
      </w:r>
      <w:r w:rsidRPr="00C87D53">
        <w:rPr>
          <w:rFonts w:ascii="Times New Roman" w:hAnsi="Times New Roman"/>
          <w:sz w:val="24"/>
          <w:szCs w:val="24"/>
        </w:rPr>
        <w:t xml:space="preserve"> представлена 21 учреждением.</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Педагоги района регулярно проходят курсы повышения квалификации.</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В 201</w:t>
      </w:r>
      <w:r w:rsidR="00041684" w:rsidRPr="00C87D53">
        <w:rPr>
          <w:rFonts w:ascii="Times New Roman" w:hAnsi="Times New Roman"/>
          <w:sz w:val="24"/>
          <w:szCs w:val="24"/>
        </w:rPr>
        <w:t>6</w:t>
      </w:r>
      <w:r w:rsidRPr="00C87D53">
        <w:rPr>
          <w:rFonts w:ascii="Times New Roman" w:hAnsi="Times New Roman"/>
          <w:sz w:val="24"/>
          <w:szCs w:val="24"/>
        </w:rPr>
        <w:t xml:space="preserve"> году курсы повышения квалификации прошли - 88 педагогических работников. В 2017 году – 92 педагога.</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Потребность в педагогических кадрах в районе остается. На 2017-2018 учебный год имеется 6 (шесть) вакансий.</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Сеть дошкольного образования Юргинского муниципального района представлена 5 образовательными организациями.</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Дошкольным образованием охвачено 723 детей.</w:t>
      </w:r>
    </w:p>
    <w:p w:rsidR="00E37173" w:rsidRPr="00C87D53" w:rsidRDefault="00E37173" w:rsidP="00C87D53">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Муниципальная система дошкольного образования Юргинского муниципального района имеет положительный опыт работы по обеспечению получения качественного и доступного образования детьми дошкольного возраста. С этой целью в районе создана и развивается сеть дошкольных образовательных организаций (далее ДОУ), внедряются инновационные формы организации дошкольного образования, организована и осуществляется системная социальная поддержка отдельных категорий семей, воспитывающих детей дошкольного возраста.</w:t>
      </w:r>
    </w:p>
    <w:p w:rsidR="00E37173" w:rsidRPr="00C87D53" w:rsidRDefault="00E37173" w:rsidP="00C87D53">
      <w:pPr>
        <w:pStyle w:val="a3"/>
        <w:ind w:firstLine="709"/>
        <w:jc w:val="both"/>
        <w:rPr>
          <w:rFonts w:ascii="Times New Roman" w:hAnsi="Times New Roman"/>
          <w:sz w:val="24"/>
          <w:szCs w:val="24"/>
          <w:lang w:val="ru-RU"/>
        </w:rPr>
      </w:pPr>
      <w:r w:rsidRPr="00C87D53">
        <w:rPr>
          <w:rFonts w:ascii="Times New Roman" w:hAnsi="Times New Roman"/>
          <w:sz w:val="24"/>
          <w:szCs w:val="24"/>
          <w:lang w:val="ru-RU"/>
        </w:rPr>
        <w:t>Доступность дошкольного образования для детей из семей с разными социально-культурными и материальными возможностями в Юргинском районе обеспечивается посредством 2 основных моделей:</w:t>
      </w:r>
    </w:p>
    <w:p w:rsidR="00E37173" w:rsidRPr="00C87D53" w:rsidRDefault="00BD7253" w:rsidP="00C87D5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br w:type="page"/>
      </w:r>
      <w:r w:rsidR="00E37173" w:rsidRPr="00C87D53">
        <w:rPr>
          <w:rFonts w:ascii="Times New Roman" w:hAnsi="Times New Roman"/>
          <w:sz w:val="24"/>
          <w:szCs w:val="24"/>
        </w:rPr>
        <w:lastRenderedPageBreak/>
        <w:t xml:space="preserve">1) Дошкольные организации, работающие в </w:t>
      </w:r>
      <w:proofErr w:type="gramStart"/>
      <w:r w:rsidR="00E37173" w:rsidRPr="00C87D53">
        <w:rPr>
          <w:rFonts w:ascii="Times New Roman" w:hAnsi="Times New Roman"/>
          <w:sz w:val="24"/>
          <w:szCs w:val="24"/>
        </w:rPr>
        <w:t>режиме полного дня</w:t>
      </w:r>
      <w:proofErr w:type="gramEnd"/>
      <w:r w:rsidR="00E37173" w:rsidRPr="00C87D53">
        <w:rPr>
          <w:rFonts w:ascii="Times New Roman" w:hAnsi="Times New Roman"/>
          <w:sz w:val="24"/>
          <w:szCs w:val="24"/>
        </w:rPr>
        <w:t>, размещенные в типовых зданиях детских садов, в общеобразовательных учреждениях. Эта сеть включает в себя</w:t>
      </w:r>
      <w:r w:rsidR="00124DA8" w:rsidRPr="00C87D53">
        <w:rPr>
          <w:rFonts w:ascii="Times New Roman" w:hAnsi="Times New Roman"/>
          <w:sz w:val="24"/>
          <w:szCs w:val="24"/>
        </w:rPr>
        <w:t xml:space="preserve"> </w:t>
      </w:r>
      <w:r w:rsidR="00E37173" w:rsidRPr="00C87D53">
        <w:rPr>
          <w:rFonts w:ascii="Times New Roman" w:hAnsi="Times New Roman"/>
          <w:sz w:val="24"/>
          <w:szCs w:val="24"/>
        </w:rPr>
        <w:t>5 муниципальных бюджетных дошкольных учреждений и 12 дошкольных отделений, расположенных при школах с 10,5</w:t>
      </w:r>
      <w:r w:rsidR="00042D31">
        <w:rPr>
          <w:rFonts w:ascii="Times New Roman" w:hAnsi="Times New Roman"/>
          <w:sz w:val="24"/>
          <w:szCs w:val="24"/>
        </w:rPr>
        <w:t xml:space="preserve"> </w:t>
      </w:r>
      <w:r w:rsidR="00E37173" w:rsidRPr="00C87D53">
        <w:rPr>
          <w:rFonts w:ascii="Times New Roman" w:hAnsi="Times New Roman"/>
          <w:sz w:val="24"/>
          <w:szCs w:val="24"/>
        </w:rPr>
        <w:t>- часовым пребыванием воспитанников.</w:t>
      </w:r>
    </w:p>
    <w:p w:rsidR="00E37173" w:rsidRPr="00C87D53" w:rsidRDefault="00E37173"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Общая численность детей, охваченных дошкольным образованием в этих учреждениях – 723</w:t>
      </w:r>
      <w:r w:rsidR="00042D31">
        <w:rPr>
          <w:rFonts w:ascii="Times New Roman" w:hAnsi="Times New Roman"/>
          <w:sz w:val="24"/>
          <w:szCs w:val="24"/>
        </w:rPr>
        <w:t xml:space="preserve"> </w:t>
      </w:r>
      <w:r w:rsidRPr="00C87D53">
        <w:rPr>
          <w:rFonts w:ascii="Times New Roman" w:hAnsi="Times New Roman"/>
          <w:sz w:val="24"/>
          <w:szCs w:val="24"/>
        </w:rPr>
        <w:t>чел., что составляет 67% от общего числа дошкольников от 1,5 до 7 лет.</w:t>
      </w:r>
    </w:p>
    <w:p w:rsidR="00E37173" w:rsidRPr="00C87D53" w:rsidRDefault="00E37173" w:rsidP="00C87D53">
      <w:pPr>
        <w:widowControl w:val="0"/>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hAnsi="Times New Roman"/>
          <w:sz w:val="24"/>
          <w:szCs w:val="24"/>
        </w:rPr>
        <w:t>2) Дошкольные организации, работающие в режиме кратковременного пребывания детей (в течение 4 часов в день) представлены:</w:t>
      </w:r>
    </w:p>
    <w:p w:rsidR="00E37173" w:rsidRPr="00C87D53" w:rsidRDefault="00042D31" w:rsidP="00C87D53">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w:t>
      </w:r>
      <w:r w:rsidR="00E37173" w:rsidRPr="00C87D53">
        <w:rPr>
          <w:rFonts w:ascii="Times New Roman" w:hAnsi="Times New Roman"/>
          <w:sz w:val="24"/>
          <w:szCs w:val="24"/>
        </w:rPr>
        <w:t xml:space="preserve"> группами кратковременного пребывания при ОО. Такие группы функционируют в 4-х образовательных организациях</w:t>
      </w:r>
      <w:r w:rsidR="00E37173" w:rsidRPr="00C87D53">
        <w:rPr>
          <w:rFonts w:ascii="Times New Roman" w:hAnsi="Times New Roman"/>
          <w:sz w:val="24"/>
          <w:szCs w:val="24"/>
          <w:lang w:eastAsia="ar-SA"/>
        </w:rPr>
        <w:t>.</w:t>
      </w:r>
      <w:r w:rsidR="00E37173" w:rsidRPr="00C87D53">
        <w:rPr>
          <w:rFonts w:ascii="Times New Roman" w:hAnsi="Times New Roman"/>
          <w:sz w:val="24"/>
          <w:szCs w:val="24"/>
        </w:rPr>
        <w:t xml:space="preserve"> (МБДОУ «Детский сад Юрга-2 «Солнышко», МБОУ «</w:t>
      </w:r>
      <w:proofErr w:type="spellStart"/>
      <w:r w:rsidR="00E37173" w:rsidRPr="00C87D53">
        <w:rPr>
          <w:rFonts w:ascii="Times New Roman" w:hAnsi="Times New Roman"/>
          <w:sz w:val="24"/>
          <w:szCs w:val="24"/>
        </w:rPr>
        <w:t>Зеледеевская</w:t>
      </w:r>
      <w:proofErr w:type="spellEnd"/>
      <w:r w:rsidR="00E37173" w:rsidRPr="00C87D53">
        <w:rPr>
          <w:rFonts w:ascii="Times New Roman" w:hAnsi="Times New Roman"/>
          <w:sz w:val="24"/>
          <w:szCs w:val="24"/>
        </w:rPr>
        <w:t xml:space="preserve"> СОШ», МБОУ «</w:t>
      </w:r>
      <w:proofErr w:type="spellStart"/>
      <w:r w:rsidR="00E37173" w:rsidRPr="00C87D53">
        <w:rPr>
          <w:rFonts w:ascii="Times New Roman" w:hAnsi="Times New Roman"/>
          <w:sz w:val="24"/>
          <w:szCs w:val="24"/>
        </w:rPr>
        <w:t>Проскоковская</w:t>
      </w:r>
      <w:proofErr w:type="spellEnd"/>
      <w:r w:rsidR="00E37173" w:rsidRPr="00C87D53">
        <w:rPr>
          <w:rFonts w:ascii="Times New Roman" w:hAnsi="Times New Roman"/>
          <w:sz w:val="24"/>
          <w:szCs w:val="24"/>
        </w:rPr>
        <w:t xml:space="preserve"> СОШ», МБОУ «</w:t>
      </w:r>
      <w:proofErr w:type="spellStart"/>
      <w:r w:rsidR="00E37173" w:rsidRPr="00C87D53">
        <w:rPr>
          <w:rFonts w:ascii="Times New Roman" w:hAnsi="Times New Roman"/>
          <w:sz w:val="24"/>
          <w:szCs w:val="24"/>
        </w:rPr>
        <w:t>Тальская</w:t>
      </w:r>
      <w:proofErr w:type="spellEnd"/>
      <w:r w:rsidR="00E37173" w:rsidRPr="00C87D53">
        <w:rPr>
          <w:rFonts w:ascii="Times New Roman" w:hAnsi="Times New Roman"/>
          <w:sz w:val="24"/>
          <w:szCs w:val="24"/>
        </w:rPr>
        <w:t xml:space="preserve"> СОШ»), в которых числится </w:t>
      </w:r>
      <w:r w:rsidR="00E37173" w:rsidRPr="00042D31">
        <w:rPr>
          <w:rFonts w:ascii="Times New Roman" w:hAnsi="Times New Roman"/>
          <w:sz w:val="24"/>
          <w:szCs w:val="24"/>
        </w:rPr>
        <w:t xml:space="preserve">15 </w:t>
      </w:r>
      <w:r w:rsidR="00E37173" w:rsidRPr="00C87D53">
        <w:rPr>
          <w:rFonts w:ascii="Times New Roman" w:hAnsi="Times New Roman"/>
          <w:sz w:val="24"/>
          <w:szCs w:val="24"/>
        </w:rPr>
        <w:t xml:space="preserve">детей, что составляет </w:t>
      </w:r>
      <w:r w:rsidR="00E37173" w:rsidRPr="00042D31">
        <w:rPr>
          <w:rFonts w:ascii="Times New Roman" w:hAnsi="Times New Roman"/>
          <w:sz w:val="24"/>
          <w:szCs w:val="24"/>
        </w:rPr>
        <w:t>2%.</w:t>
      </w:r>
    </w:p>
    <w:p w:rsidR="00E37173" w:rsidRPr="00C87D53" w:rsidRDefault="00E37173" w:rsidP="00C87D53">
      <w:pPr>
        <w:pStyle w:val="11"/>
        <w:spacing w:before="0" w:after="0"/>
        <w:ind w:firstLine="709"/>
        <w:contextualSpacing/>
        <w:jc w:val="both"/>
        <w:rPr>
          <w:szCs w:val="24"/>
        </w:rPr>
      </w:pPr>
      <w:r w:rsidRPr="00C87D53">
        <w:rPr>
          <w:szCs w:val="24"/>
        </w:rPr>
        <w:t>Образовательные учреждения Юргинского муниципального района являются местом ежедневного длительного пребывания детей, в которых должна быть обеспечена комфортная образовательная среда. Поэтому приоритетом политики на данном этапе развития муниципальной системы образования является обеспечение доступности общего образования для детей в возрасте до 18 лет в соответствии с действующими нормативными требованиями.</w:t>
      </w:r>
    </w:p>
    <w:p w:rsidR="00E37173" w:rsidRPr="00C87D53" w:rsidRDefault="00E37173" w:rsidP="00C87D53">
      <w:pPr>
        <w:pStyle w:val="11"/>
        <w:spacing w:before="0" w:after="0"/>
        <w:ind w:firstLine="709"/>
        <w:contextualSpacing/>
        <w:jc w:val="both"/>
        <w:rPr>
          <w:szCs w:val="24"/>
        </w:rPr>
      </w:pPr>
      <w:r w:rsidRPr="00C87D53">
        <w:rPr>
          <w:szCs w:val="24"/>
        </w:rPr>
        <w:t>Осуществляется система мер, направленных на улучшение материально-технической базы образовательных организаций в соответствии с современными нормативами.</w:t>
      </w:r>
    </w:p>
    <w:p w:rsidR="00E37173" w:rsidRPr="00C87D53" w:rsidRDefault="00E37173" w:rsidP="00C87D53">
      <w:pPr>
        <w:pStyle w:val="11"/>
        <w:spacing w:before="0" w:after="0"/>
        <w:ind w:firstLine="709"/>
        <w:contextualSpacing/>
        <w:jc w:val="both"/>
        <w:rPr>
          <w:szCs w:val="24"/>
        </w:rPr>
      </w:pPr>
      <w:r w:rsidRPr="00C87D53">
        <w:rPr>
          <w:szCs w:val="24"/>
        </w:rPr>
        <w:t>Во всех образовательных учреждениях завершена паспортизация объекта социальной инфраструктуры.</w:t>
      </w:r>
    </w:p>
    <w:p w:rsidR="00E37173" w:rsidRPr="00C87D53" w:rsidRDefault="00E37173" w:rsidP="00C87D53">
      <w:pPr>
        <w:autoSpaceDE w:val="0"/>
        <w:autoSpaceDN w:val="0"/>
        <w:adjustRightInd w:val="0"/>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Создание и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w:t>
      </w:r>
      <w:r w:rsidR="00042D31" w:rsidRPr="00C87D53">
        <w:rPr>
          <w:rFonts w:ascii="Times New Roman" w:hAnsi="Times New Roman"/>
          <w:sz w:val="24"/>
          <w:szCs w:val="24"/>
        </w:rPr>
        <w:t>здоровья,</w:t>
      </w:r>
      <w:r w:rsidRPr="00C87D53">
        <w:rPr>
          <w:rFonts w:ascii="Times New Roman" w:hAnsi="Times New Roman"/>
          <w:sz w:val="24"/>
          <w:szCs w:val="24"/>
        </w:rPr>
        <w:t xml:space="preserve"> обучающихся и воспитанников Юргинского муниципального района, что является неотъемлемой частью по предоставлению качественных образовательных услуг. Обеспечение более полного охвата и равных стартовых возможностей для всех детей Юргинского муниципального района.</w:t>
      </w:r>
    </w:p>
    <w:p w:rsidR="00E37173" w:rsidRPr="00C87D53" w:rsidRDefault="00E37173" w:rsidP="00C87D5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87D53">
        <w:rPr>
          <w:rFonts w:ascii="Times New Roman" w:hAnsi="Times New Roman"/>
          <w:sz w:val="24"/>
          <w:szCs w:val="24"/>
        </w:rPr>
        <w:t>Условия для получения общего образования детьми с ограниченными возможностями здоровья созданы на базе 4 ОО (МКОУ «</w:t>
      </w:r>
      <w:proofErr w:type="spellStart"/>
      <w:r w:rsidRPr="00C87D53">
        <w:rPr>
          <w:rFonts w:ascii="Times New Roman" w:hAnsi="Times New Roman"/>
          <w:sz w:val="24"/>
          <w:szCs w:val="24"/>
        </w:rPr>
        <w:t>Зимниковская</w:t>
      </w:r>
      <w:proofErr w:type="spellEnd"/>
      <w:r w:rsidRPr="00C87D53">
        <w:rPr>
          <w:rFonts w:ascii="Times New Roman" w:hAnsi="Times New Roman"/>
          <w:sz w:val="24"/>
          <w:szCs w:val="24"/>
        </w:rPr>
        <w:t xml:space="preserve"> ООШ», МБОУ «</w:t>
      </w:r>
      <w:proofErr w:type="spellStart"/>
      <w:r w:rsidRPr="00C87D53">
        <w:rPr>
          <w:rFonts w:ascii="Times New Roman" w:hAnsi="Times New Roman"/>
          <w:sz w:val="24"/>
          <w:szCs w:val="24"/>
        </w:rPr>
        <w:t>Новоромановская</w:t>
      </w:r>
      <w:proofErr w:type="spellEnd"/>
      <w:r w:rsidRPr="00C87D53">
        <w:rPr>
          <w:rFonts w:ascii="Times New Roman" w:hAnsi="Times New Roman"/>
          <w:sz w:val="24"/>
          <w:szCs w:val="24"/>
        </w:rPr>
        <w:t xml:space="preserve"> ООШ», МБОУ «</w:t>
      </w:r>
      <w:proofErr w:type="spellStart"/>
      <w:r w:rsidRPr="00C87D53">
        <w:rPr>
          <w:rFonts w:ascii="Times New Roman" w:hAnsi="Times New Roman"/>
          <w:sz w:val="24"/>
          <w:szCs w:val="24"/>
        </w:rPr>
        <w:t>Искитимская</w:t>
      </w:r>
      <w:proofErr w:type="spellEnd"/>
      <w:r w:rsidRPr="00C87D53">
        <w:rPr>
          <w:rFonts w:ascii="Times New Roman" w:hAnsi="Times New Roman"/>
          <w:sz w:val="24"/>
          <w:szCs w:val="24"/>
        </w:rPr>
        <w:t xml:space="preserve"> СОШ», МБОУ «</w:t>
      </w:r>
      <w:proofErr w:type="spellStart"/>
      <w:r w:rsidRPr="00C87D53">
        <w:rPr>
          <w:rFonts w:ascii="Times New Roman" w:hAnsi="Times New Roman"/>
          <w:sz w:val="24"/>
          <w:szCs w:val="24"/>
        </w:rPr>
        <w:t>Проскоковская</w:t>
      </w:r>
      <w:proofErr w:type="spellEnd"/>
      <w:r w:rsidRPr="00C87D53">
        <w:rPr>
          <w:rFonts w:ascii="Times New Roman" w:hAnsi="Times New Roman"/>
          <w:sz w:val="24"/>
          <w:szCs w:val="24"/>
        </w:rPr>
        <w:t xml:space="preserve"> СОШ»). С 2017 года на базе МКОУ «</w:t>
      </w:r>
      <w:proofErr w:type="spellStart"/>
      <w:r w:rsidRPr="00C87D53">
        <w:rPr>
          <w:rFonts w:ascii="Times New Roman" w:hAnsi="Times New Roman"/>
          <w:sz w:val="24"/>
          <w:szCs w:val="24"/>
        </w:rPr>
        <w:t>Зимниковская</w:t>
      </w:r>
      <w:proofErr w:type="spellEnd"/>
      <w:r w:rsidRPr="00C87D53">
        <w:rPr>
          <w:rFonts w:ascii="Times New Roman" w:hAnsi="Times New Roman"/>
          <w:sz w:val="24"/>
          <w:szCs w:val="24"/>
        </w:rPr>
        <w:t xml:space="preserve"> ООШ», МБОУ «</w:t>
      </w:r>
      <w:proofErr w:type="spellStart"/>
      <w:r w:rsidRPr="00C87D53">
        <w:rPr>
          <w:rFonts w:ascii="Times New Roman" w:hAnsi="Times New Roman"/>
          <w:sz w:val="24"/>
          <w:szCs w:val="24"/>
        </w:rPr>
        <w:t>Новоромановская</w:t>
      </w:r>
      <w:proofErr w:type="spellEnd"/>
      <w:r w:rsidRPr="00C87D53">
        <w:rPr>
          <w:rFonts w:ascii="Times New Roman" w:hAnsi="Times New Roman"/>
          <w:sz w:val="24"/>
          <w:szCs w:val="24"/>
        </w:rPr>
        <w:t xml:space="preserve"> ООШ», МБОУ «</w:t>
      </w:r>
      <w:proofErr w:type="spellStart"/>
      <w:r w:rsidRPr="00C87D53">
        <w:rPr>
          <w:rFonts w:ascii="Times New Roman" w:hAnsi="Times New Roman"/>
          <w:sz w:val="24"/>
          <w:szCs w:val="24"/>
        </w:rPr>
        <w:t>Искитимская</w:t>
      </w:r>
      <w:proofErr w:type="spellEnd"/>
      <w:r w:rsidRPr="00C87D53">
        <w:rPr>
          <w:rFonts w:ascii="Times New Roman" w:hAnsi="Times New Roman"/>
          <w:sz w:val="24"/>
          <w:szCs w:val="24"/>
        </w:rPr>
        <w:t xml:space="preserve"> СОШ» осуществляется дистанционное обучение детей-инвалидов. Услугами дистанционного обучения охвачено 4 ребенка-инвалида.</w:t>
      </w:r>
    </w:p>
    <w:p w:rsidR="00E37173" w:rsidRPr="00C87D53" w:rsidRDefault="00E37173" w:rsidP="00C87D5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gramStart"/>
      <w:r w:rsidRPr="00C87D53">
        <w:rPr>
          <w:rFonts w:ascii="Times New Roman" w:hAnsi="Times New Roman"/>
          <w:sz w:val="24"/>
          <w:szCs w:val="24"/>
        </w:rPr>
        <w:t>В учреждениях дополнительного образования реализуются программы по технической, физкультурно-спортивной, художественно-эстетической, туристско-краеведческой, социально-педагогической, естественнонаучной направленностям.</w:t>
      </w:r>
      <w:proofErr w:type="gramEnd"/>
    </w:p>
    <w:p w:rsidR="00E37173" w:rsidRPr="00C87D53" w:rsidRDefault="00E37173" w:rsidP="00C87D53">
      <w:pPr>
        <w:pStyle w:val="11"/>
        <w:spacing w:before="0" w:after="0"/>
        <w:ind w:firstLine="709"/>
        <w:contextualSpacing/>
        <w:jc w:val="both"/>
        <w:rPr>
          <w:szCs w:val="24"/>
        </w:rPr>
      </w:pPr>
      <w:r w:rsidRPr="00C87D53">
        <w:rPr>
          <w:szCs w:val="24"/>
        </w:rPr>
        <w:t>Однако в системе дополнительного образования сокращается сеть объединений технической направленности и наиболее затратных детских объединений спортивного, туристского профилей для подростков старшего возраста. Это связано с недостаточным материально-техническим оснащением программ  и отсутствием педагогов.</w:t>
      </w:r>
    </w:p>
    <w:p w:rsidR="00E37173" w:rsidRPr="00C87D53" w:rsidRDefault="00E37173" w:rsidP="00C87D53">
      <w:pPr>
        <w:pStyle w:val="11"/>
        <w:spacing w:before="0" w:after="0"/>
        <w:ind w:firstLine="709"/>
        <w:contextualSpacing/>
        <w:jc w:val="both"/>
        <w:rPr>
          <w:szCs w:val="24"/>
        </w:rPr>
      </w:pPr>
      <w:r w:rsidRPr="00C87D53">
        <w:rPr>
          <w:szCs w:val="24"/>
        </w:rPr>
        <w:t>Одной из задач социально-экономического развития Юргинского муниципального района должно явиться обеспечение качественного дополнительного образования детей, развитие и улучшение материально-технической базы учреждений.</w:t>
      </w:r>
    </w:p>
    <w:p w:rsidR="00E37173" w:rsidRPr="00C87D53" w:rsidRDefault="00E37173" w:rsidP="00C87D53">
      <w:pPr>
        <w:pStyle w:val="11"/>
        <w:spacing w:before="0" w:after="0"/>
        <w:ind w:firstLine="709"/>
        <w:contextualSpacing/>
        <w:jc w:val="both"/>
        <w:rPr>
          <w:bCs/>
          <w:szCs w:val="24"/>
          <w:shd w:val="clear" w:color="auto" w:fill="FFFFFF"/>
        </w:rPr>
      </w:pPr>
      <w:r w:rsidRPr="00C87D53">
        <w:rPr>
          <w:bCs/>
          <w:szCs w:val="24"/>
          <w:shd w:val="clear" w:color="auto" w:fill="FFFFFF"/>
        </w:rPr>
        <w:t xml:space="preserve">Муниципальное казенное образовательное учреждение для детей-сирот и детей, оставшихся без попечения родителей «Детский дом «Надежда» Юргинского городского округа осуществляет </w:t>
      </w:r>
      <w:r w:rsidRPr="00C87D53">
        <w:rPr>
          <w:bCs/>
          <w:szCs w:val="24"/>
        </w:rPr>
        <w:t xml:space="preserve">содействие семейному устройству детей-сирот и детей, оставшихся без попечения родителей и профилактики семейного неблагополучия. </w:t>
      </w:r>
      <w:proofErr w:type="gramStart"/>
      <w:r w:rsidRPr="00C87D53">
        <w:rPr>
          <w:bCs/>
          <w:szCs w:val="24"/>
        </w:rPr>
        <w:t xml:space="preserve">Кроме приема и содержания детей-сирот, а также детей, временно помещенных в учреждение по заявлению законных представителей, учреждение оказывает </w:t>
      </w:r>
      <w:r w:rsidRPr="00C87D53">
        <w:rPr>
          <w:bCs/>
          <w:szCs w:val="24"/>
          <w:shd w:val="clear" w:color="auto" w:fill="FFFFFF"/>
        </w:rPr>
        <w:t xml:space="preserve">консультативную, психологическую, педагогическую, юридическую, социальную и иную помощь родителям </w:t>
      </w:r>
      <w:r w:rsidRPr="00C87D53">
        <w:rPr>
          <w:bCs/>
          <w:szCs w:val="24"/>
          <w:shd w:val="clear" w:color="auto" w:fill="FFFFFF"/>
        </w:rPr>
        <w:lastRenderedPageBreak/>
        <w:t>детей в целях профилактики отказа родителей от воспитания своих детей, подбор и подготовку граждан, выразивших желание принять детей в семью на воспитание,  выявление несовершеннолетних граждан, нуждающихся в установлении над ними опеки или попечительства.</w:t>
      </w:r>
      <w:proofErr w:type="gramEnd"/>
    </w:p>
    <w:p w:rsidR="00E37173" w:rsidRPr="00C87D53" w:rsidRDefault="00E37173" w:rsidP="00C87D53">
      <w:pPr>
        <w:tabs>
          <w:tab w:val="left" w:pos="0"/>
        </w:tabs>
        <w:spacing w:after="0" w:line="240" w:lineRule="auto"/>
        <w:ind w:firstLine="709"/>
        <w:jc w:val="both"/>
        <w:rPr>
          <w:rFonts w:ascii="Times New Roman" w:hAnsi="Times New Roman"/>
          <w:sz w:val="24"/>
          <w:szCs w:val="24"/>
        </w:rPr>
      </w:pPr>
      <w:r w:rsidRPr="00C87D53">
        <w:rPr>
          <w:rFonts w:ascii="Times New Roman" w:hAnsi="Times New Roman"/>
          <w:sz w:val="24"/>
          <w:szCs w:val="24"/>
        </w:rPr>
        <w:t>Важным фактором модернизации российского образования стал приоритетный национальный проект «Образование», который направлен на поддержку образовательных организаций, работающих в инновационном режиме. Исполнение мероприятий Программы ежемесячно осуществлялось управлением образования и управлением культуры, молодежной политики и спорта администрации Юргинского муниципального района.</w:t>
      </w:r>
    </w:p>
    <w:p w:rsidR="00E37173" w:rsidRPr="00C87D53" w:rsidRDefault="00E37173" w:rsidP="00C87D53">
      <w:pPr>
        <w:tabs>
          <w:tab w:val="left" w:pos="0"/>
        </w:tabs>
        <w:spacing w:after="0" w:line="240" w:lineRule="auto"/>
        <w:ind w:firstLine="709"/>
        <w:jc w:val="both"/>
        <w:rPr>
          <w:rFonts w:ascii="Times New Roman" w:hAnsi="Times New Roman"/>
          <w:sz w:val="24"/>
          <w:szCs w:val="24"/>
        </w:rPr>
      </w:pPr>
      <w:r w:rsidRPr="00C87D53">
        <w:rPr>
          <w:rFonts w:ascii="Times New Roman" w:hAnsi="Times New Roman"/>
          <w:sz w:val="24"/>
          <w:szCs w:val="24"/>
        </w:rPr>
        <w:t>Поддержка учителей-победителей и участников конкурсов профессионального мастерства, распространение педагогического опыта способствовали повышению социального статуса учителя, престижа педагогической профессии, освоению инновационных технологий другими учителями района и повышению качества обучения как результата профессионального роста педагогических кадров.</w:t>
      </w:r>
    </w:p>
    <w:p w:rsidR="00E37173" w:rsidRPr="00C87D53" w:rsidRDefault="00E37173" w:rsidP="00C87D53">
      <w:pPr>
        <w:pStyle w:val="11"/>
        <w:spacing w:before="0" w:after="0"/>
        <w:ind w:firstLine="709"/>
        <w:contextualSpacing/>
        <w:jc w:val="both"/>
        <w:rPr>
          <w:szCs w:val="24"/>
        </w:rPr>
      </w:pPr>
      <w:r w:rsidRPr="00C87D53">
        <w:rPr>
          <w:szCs w:val="24"/>
        </w:rPr>
        <w:t>В настоящее время конкурсное движение педагогов Юргинского муниципального района включает более 20 конкурсов для всех категорий работников. В них ежегодно принимают участие более 20% всех педагогов района. Ежегодно победители муниципальных конкурсов награждаются премиями, ценными подарками.</w:t>
      </w:r>
    </w:p>
    <w:p w:rsidR="00481911" w:rsidRPr="00C87D53" w:rsidRDefault="00481911" w:rsidP="00C87D53">
      <w:pPr>
        <w:pStyle w:val="11"/>
        <w:spacing w:before="0" w:after="0"/>
        <w:ind w:firstLine="709"/>
        <w:contextualSpacing/>
        <w:jc w:val="both"/>
        <w:rPr>
          <w:b/>
          <w:szCs w:val="24"/>
        </w:rPr>
      </w:pPr>
    </w:p>
    <w:p w:rsidR="007A20DD" w:rsidRPr="00C87D53" w:rsidRDefault="00124DA8" w:rsidP="00C87D53">
      <w:pPr>
        <w:pStyle w:val="11"/>
        <w:spacing w:before="0" w:after="0"/>
        <w:ind w:firstLine="709"/>
        <w:contextualSpacing/>
        <w:jc w:val="both"/>
        <w:rPr>
          <w:b/>
          <w:bCs/>
          <w:i/>
          <w:szCs w:val="24"/>
          <w:shd w:val="clear" w:color="auto" w:fill="FFFFFF"/>
        </w:rPr>
      </w:pPr>
      <w:r w:rsidRPr="00C87D53">
        <w:rPr>
          <w:b/>
          <w:i/>
          <w:szCs w:val="24"/>
        </w:rPr>
        <w:t>С</w:t>
      </w:r>
      <w:r w:rsidR="007A20DD" w:rsidRPr="00C87D53">
        <w:rPr>
          <w:b/>
          <w:i/>
          <w:szCs w:val="24"/>
        </w:rPr>
        <w:t>фера физической культуры и спорта</w:t>
      </w:r>
    </w:p>
    <w:p w:rsidR="007A20DD" w:rsidRPr="00C87D53" w:rsidRDefault="007A20DD" w:rsidP="00C87D53">
      <w:pPr>
        <w:spacing w:after="0" w:line="240" w:lineRule="auto"/>
        <w:ind w:firstLine="709"/>
        <w:jc w:val="both"/>
        <w:rPr>
          <w:rFonts w:ascii="Times New Roman" w:hAnsi="Times New Roman"/>
          <w:sz w:val="24"/>
          <w:szCs w:val="24"/>
        </w:rPr>
      </w:pPr>
      <w:r w:rsidRPr="00C87D53">
        <w:rPr>
          <w:rFonts w:ascii="Times New Roman" w:hAnsi="Times New Roman"/>
          <w:sz w:val="24"/>
          <w:szCs w:val="24"/>
        </w:rPr>
        <w:t xml:space="preserve">Создание основы для сохранения и улучшения физического и духовного здоровья граждан в значительной степени способствует росту благосостояния населения, национального самосознания и обеспечения долгосрочной социальной стабильности.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7A20DD" w:rsidRPr="00C87D53" w:rsidRDefault="007A20DD" w:rsidP="00C87D53">
      <w:pPr>
        <w:spacing w:after="0" w:line="240" w:lineRule="auto"/>
        <w:ind w:firstLine="709"/>
        <w:jc w:val="both"/>
        <w:textAlignment w:val="baseline"/>
        <w:outlineLvl w:val="0"/>
        <w:rPr>
          <w:rFonts w:ascii="Times New Roman" w:hAnsi="Times New Roman"/>
          <w:bCs/>
          <w:kern w:val="36"/>
          <w:sz w:val="24"/>
          <w:szCs w:val="24"/>
          <w:lang w:eastAsia="ru-RU"/>
        </w:rPr>
      </w:pPr>
      <w:r w:rsidRPr="00C87D53">
        <w:rPr>
          <w:rFonts w:ascii="Times New Roman" w:hAnsi="Times New Roman"/>
          <w:bCs/>
          <w:kern w:val="36"/>
          <w:sz w:val="24"/>
          <w:szCs w:val="24"/>
          <w:lang w:eastAsia="ru-RU"/>
        </w:rPr>
        <w:t>Сеть объектов физкультурно-спортивной направленности в Юргинском муниципальном районе представлена спортивными залами при образовательных организациях.</w:t>
      </w:r>
    </w:p>
    <w:p w:rsidR="00A336AF" w:rsidRPr="00042D31" w:rsidRDefault="00A336AF" w:rsidP="00042D31">
      <w:pPr>
        <w:spacing w:after="0" w:line="240" w:lineRule="auto"/>
        <w:jc w:val="center"/>
        <w:textAlignment w:val="baseline"/>
        <w:outlineLvl w:val="0"/>
        <w:rPr>
          <w:rFonts w:ascii="Times New Roman" w:hAnsi="Times New Roman"/>
          <w:b/>
          <w:bCs/>
          <w:kern w:val="36"/>
          <w:sz w:val="24"/>
          <w:szCs w:val="24"/>
          <w:lang w:eastAsia="ru-RU"/>
        </w:rPr>
      </w:pPr>
    </w:p>
    <w:p w:rsidR="00FF13D8" w:rsidRDefault="007A20DD" w:rsidP="00042D31">
      <w:pPr>
        <w:spacing w:after="0" w:line="240" w:lineRule="auto"/>
        <w:jc w:val="center"/>
        <w:textAlignment w:val="baseline"/>
        <w:outlineLvl w:val="0"/>
        <w:rPr>
          <w:rFonts w:ascii="Times New Roman" w:hAnsi="Times New Roman"/>
          <w:b/>
          <w:bCs/>
          <w:kern w:val="36"/>
          <w:sz w:val="24"/>
          <w:szCs w:val="24"/>
          <w:lang w:eastAsia="ru-RU"/>
        </w:rPr>
      </w:pPr>
      <w:r w:rsidRPr="00042D31">
        <w:rPr>
          <w:rFonts w:ascii="Times New Roman" w:hAnsi="Times New Roman"/>
          <w:b/>
          <w:bCs/>
          <w:kern w:val="36"/>
          <w:sz w:val="24"/>
          <w:szCs w:val="24"/>
          <w:lang w:eastAsia="ru-RU"/>
        </w:rPr>
        <w:t>Характеристика спортивных сооружений на территории</w:t>
      </w:r>
    </w:p>
    <w:p w:rsidR="007A20DD" w:rsidRPr="00042D31" w:rsidRDefault="007A20DD" w:rsidP="00042D31">
      <w:pPr>
        <w:spacing w:after="0" w:line="240" w:lineRule="auto"/>
        <w:jc w:val="center"/>
        <w:textAlignment w:val="baseline"/>
        <w:outlineLvl w:val="0"/>
        <w:rPr>
          <w:rFonts w:ascii="Times New Roman" w:hAnsi="Times New Roman"/>
          <w:b/>
          <w:bCs/>
          <w:kern w:val="36"/>
          <w:sz w:val="24"/>
          <w:szCs w:val="24"/>
          <w:lang w:eastAsia="ru-RU"/>
        </w:rPr>
      </w:pPr>
      <w:r w:rsidRPr="00042D31">
        <w:rPr>
          <w:rFonts w:ascii="Times New Roman" w:hAnsi="Times New Roman"/>
          <w:b/>
          <w:bCs/>
          <w:kern w:val="36"/>
          <w:sz w:val="24"/>
          <w:szCs w:val="24"/>
          <w:lang w:eastAsia="ru-RU"/>
        </w:rPr>
        <w:t>Юргинского муниципального района</w:t>
      </w:r>
    </w:p>
    <w:p w:rsidR="00042D31" w:rsidRPr="00042D31" w:rsidRDefault="00042D31" w:rsidP="00042D31">
      <w:pPr>
        <w:spacing w:after="0" w:line="240" w:lineRule="auto"/>
        <w:jc w:val="center"/>
        <w:textAlignment w:val="baseline"/>
        <w:outlineLvl w:val="0"/>
        <w:rPr>
          <w:rFonts w:ascii="Times New Roman" w:hAnsi="Times New Roman"/>
          <w:b/>
          <w:bCs/>
          <w:kern w:val="3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276"/>
        <w:gridCol w:w="815"/>
      </w:tblGrid>
      <w:tr w:rsidR="007A20DD" w:rsidRPr="00BD7253" w:rsidTr="00BD7253">
        <w:tc>
          <w:tcPr>
            <w:tcW w:w="7479" w:type="dxa"/>
            <w:vAlign w:val="center"/>
          </w:tcPr>
          <w:p w:rsidR="007A20DD" w:rsidRPr="00BD7253" w:rsidRDefault="007A20DD" w:rsidP="007A20DD">
            <w:pPr>
              <w:spacing w:after="0" w:line="240" w:lineRule="auto"/>
              <w:jc w:val="center"/>
              <w:textAlignment w:val="baseline"/>
              <w:outlineLvl w:val="0"/>
              <w:rPr>
                <w:rFonts w:ascii="Times New Roman" w:hAnsi="Times New Roman"/>
                <w:b/>
                <w:bCs/>
                <w:kern w:val="36"/>
                <w:sz w:val="24"/>
                <w:szCs w:val="24"/>
                <w:lang w:eastAsia="ru-RU"/>
              </w:rPr>
            </w:pPr>
            <w:r w:rsidRPr="00BD7253">
              <w:rPr>
                <w:rFonts w:ascii="Times New Roman" w:hAnsi="Times New Roman"/>
                <w:b/>
                <w:bCs/>
                <w:kern w:val="36"/>
                <w:sz w:val="24"/>
                <w:szCs w:val="24"/>
                <w:lang w:eastAsia="ru-RU"/>
              </w:rPr>
              <w:t>Показатели</w:t>
            </w:r>
          </w:p>
        </w:tc>
        <w:tc>
          <w:tcPr>
            <w:tcW w:w="1276" w:type="dxa"/>
            <w:vAlign w:val="center"/>
          </w:tcPr>
          <w:p w:rsidR="007A20DD" w:rsidRPr="00BD7253" w:rsidRDefault="007A20DD" w:rsidP="00BD7253">
            <w:pPr>
              <w:spacing w:after="0" w:line="240" w:lineRule="auto"/>
              <w:ind w:left="-108" w:right="-109"/>
              <w:jc w:val="center"/>
              <w:textAlignment w:val="baseline"/>
              <w:outlineLvl w:val="0"/>
              <w:rPr>
                <w:rFonts w:ascii="Times New Roman" w:hAnsi="Times New Roman"/>
                <w:b/>
                <w:bCs/>
                <w:kern w:val="36"/>
                <w:sz w:val="24"/>
                <w:szCs w:val="24"/>
                <w:lang w:eastAsia="ru-RU"/>
              </w:rPr>
            </w:pPr>
            <w:r w:rsidRPr="00BD7253">
              <w:rPr>
                <w:rFonts w:ascii="Times New Roman" w:hAnsi="Times New Roman"/>
                <w:b/>
                <w:bCs/>
                <w:kern w:val="36"/>
                <w:sz w:val="24"/>
                <w:szCs w:val="24"/>
                <w:lang w:eastAsia="ru-RU"/>
              </w:rPr>
              <w:t>Ед. измерения</w:t>
            </w:r>
          </w:p>
        </w:tc>
        <w:tc>
          <w:tcPr>
            <w:tcW w:w="815" w:type="dxa"/>
            <w:vAlign w:val="center"/>
          </w:tcPr>
          <w:p w:rsidR="007A20DD" w:rsidRPr="00BD7253" w:rsidRDefault="007A20DD" w:rsidP="00BD7253">
            <w:pPr>
              <w:spacing w:after="0" w:line="240" w:lineRule="auto"/>
              <w:ind w:left="-108" w:right="-109"/>
              <w:jc w:val="center"/>
              <w:textAlignment w:val="baseline"/>
              <w:outlineLvl w:val="0"/>
              <w:rPr>
                <w:rFonts w:ascii="Times New Roman" w:hAnsi="Times New Roman"/>
                <w:b/>
                <w:bCs/>
                <w:kern w:val="36"/>
                <w:sz w:val="24"/>
                <w:szCs w:val="24"/>
                <w:lang w:eastAsia="ru-RU"/>
              </w:rPr>
            </w:pPr>
            <w:r w:rsidRPr="00BD7253">
              <w:rPr>
                <w:rFonts w:ascii="Times New Roman" w:hAnsi="Times New Roman"/>
                <w:b/>
                <w:bCs/>
                <w:kern w:val="36"/>
                <w:sz w:val="24"/>
                <w:szCs w:val="24"/>
                <w:lang w:eastAsia="ru-RU"/>
              </w:rPr>
              <w:t>2017</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Число спортивных сооружений</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 спортивные сооружения - всего</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71</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 стадионы с трибунами</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 плоскостные спортивные сооружения</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48</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 спортивные залы</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23</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 плавательные бассейны</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Число детско-юношеских спортивных школ (включая филиалы)</w:t>
            </w:r>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единица</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1</w:t>
            </w:r>
          </w:p>
        </w:tc>
      </w:tr>
      <w:tr w:rsidR="007A20DD" w:rsidRPr="00BD7253" w:rsidTr="00BD7253">
        <w:tc>
          <w:tcPr>
            <w:tcW w:w="7479" w:type="dxa"/>
          </w:tcPr>
          <w:p w:rsidR="007A20DD" w:rsidRPr="00BD7253" w:rsidRDefault="007A20DD" w:rsidP="00BD7253">
            <w:pPr>
              <w:spacing w:after="0" w:line="240" w:lineRule="auto"/>
              <w:ind w:right="-108"/>
              <w:textAlignment w:val="baseline"/>
              <w:outlineLvl w:val="0"/>
              <w:rPr>
                <w:rFonts w:ascii="Times New Roman" w:hAnsi="Times New Roman"/>
                <w:bCs/>
                <w:kern w:val="36"/>
                <w:sz w:val="24"/>
                <w:szCs w:val="24"/>
                <w:lang w:eastAsia="ru-RU"/>
              </w:rPr>
            </w:pPr>
            <w:proofErr w:type="gramStart"/>
            <w:r w:rsidRPr="00BD7253">
              <w:rPr>
                <w:rFonts w:ascii="Times New Roman" w:hAnsi="Times New Roman"/>
                <w:bCs/>
                <w:kern w:val="36"/>
                <w:sz w:val="24"/>
                <w:szCs w:val="24"/>
                <w:lang w:eastAsia="ru-RU"/>
              </w:rPr>
              <w:t>Численность занимающихся в детско-юношеских спортивных школах</w:t>
            </w:r>
            <w:proofErr w:type="gramEnd"/>
          </w:p>
        </w:tc>
        <w:tc>
          <w:tcPr>
            <w:tcW w:w="1276"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человек</w:t>
            </w:r>
          </w:p>
        </w:tc>
        <w:tc>
          <w:tcPr>
            <w:tcW w:w="815" w:type="dxa"/>
          </w:tcPr>
          <w:p w:rsidR="007A20DD" w:rsidRPr="00BD7253" w:rsidRDefault="007A20DD" w:rsidP="007A20DD">
            <w:pPr>
              <w:spacing w:after="0" w:line="240" w:lineRule="auto"/>
              <w:jc w:val="center"/>
              <w:textAlignment w:val="baseline"/>
              <w:outlineLvl w:val="0"/>
              <w:rPr>
                <w:rFonts w:ascii="Times New Roman" w:hAnsi="Times New Roman"/>
                <w:bCs/>
                <w:kern w:val="36"/>
                <w:sz w:val="24"/>
                <w:szCs w:val="24"/>
                <w:lang w:eastAsia="ru-RU"/>
              </w:rPr>
            </w:pPr>
            <w:r w:rsidRPr="00BD7253">
              <w:rPr>
                <w:rFonts w:ascii="Times New Roman" w:hAnsi="Times New Roman"/>
                <w:bCs/>
                <w:kern w:val="36"/>
                <w:sz w:val="24"/>
                <w:szCs w:val="24"/>
                <w:lang w:eastAsia="ru-RU"/>
              </w:rPr>
              <w:t>778</w:t>
            </w:r>
          </w:p>
        </w:tc>
      </w:tr>
    </w:tbl>
    <w:p w:rsidR="007A20DD" w:rsidRPr="007A20DD" w:rsidRDefault="007A20DD" w:rsidP="007A20DD">
      <w:pPr>
        <w:spacing w:after="0" w:line="240" w:lineRule="auto"/>
        <w:ind w:firstLine="567"/>
        <w:jc w:val="center"/>
        <w:textAlignment w:val="baseline"/>
        <w:outlineLvl w:val="0"/>
        <w:rPr>
          <w:rFonts w:ascii="Times New Roman" w:hAnsi="Times New Roman"/>
          <w:bCs/>
          <w:kern w:val="36"/>
          <w:lang w:eastAsia="ru-RU"/>
        </w:rPr>
      </w:pP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В целях привлечения населения города к регулярным занятиям физической культурой и спортом, проведение учебно-тренировочного процесса осуществляется на высоком профессиональном уровне, а также проведение массовых мероприятий. Необходимо расширение сети физкультурно-оздоровительных объектов, спортивных залов.</w:t>
      </w: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 xml:space="preserve">Для развития инфраструктуры физической культуры и спорта необходимо строительство мини-объектов в шаговой доступности от мест проживания сельчан. Зарубежная практика по привлечению населения к активным занятиям спортом </w:t>
      </w:r>
      <w:r w:rsidRPr="00E14904">
        <w:rPr>
          <w:rFonts w:ascii="Times New Roman" w:hAnsi="Times New Roman"/>
          <w:sz w:val="24"/>
          <w:szCs w:val="24"/>
        </w:rPr>
        <w:lastRenderedPageBreak/>
        <w:t xml:space="preserve">демонстрирует успешность такого административного подхода. Вместо возведения громадных спортивных комплексов, содержание которых, в одной стороны, зачастую убыточно, а с другой, ложится тяжким бременем на муниципалитет, эффективнее строить  малобюджетные объекты с последующей передачей в </w:t>
      </w:r>
      <w:proofErr w:type="spellStart"/>
      <w:r w:rsidRPr="00E14904">
        <w:rPr>
          <w:rFonts w:ascii="Times New Roman" w:hAnsi="Times New Roman"/>
          <w:sz w:val="24"/>
          <w:szCs w:val="24"/>
        </w:rPr>
        <w:t>муниципально</w:t>
      </w:r>
      <w:proofErr w:type="spellEnd"/>
      <w:r w:rsidRPr="00E14904">
        <w:rPr>
          <w:rFonts w:ascii="Times New Roman" w:hAnsi="Times New Roman"/>
          <w:sz w:val="24"/>
          <w:szCs w:val="24"/>
        </w:rPr>
        <w:t>-частное управление на договорной основе.</w:t>
      </w: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Другой не менее значимой проблемой в районе является отсутствие спортивных объектов, приспособленных для лиц с ограниченными возможностями здоровья.</w:t>
      </w:r>
    </w:p>
    <w:p w:rsidR="00481911" w:rsidRPr="00E14904" w:rsidRDefault="00481911" w:rsidP="00E14904">
      <w:pPr>
        <w:spacing w:after="0" w:line="240" w:lineRule="auto"/>
        <w:jc w:val="center"/>
        <w:rPr>
          <w:rFonts w:ascii="Times New Roman" w:hAnsi="Times New Roman"/>
          <w:sz w:val="24"/>
          <w:szCs w:val="24"/>
        </w:rPr>
      </w:pPr>
    </w:p>
    <w:p w:rsidR="007A20DD" w:rsidRPr="00E14904" w:rsidRDefault="007A20DD" w:rsidP="00E14904">
      <w:pPr>
        <w:spacing w:after="0" w:line="240" w:lineRule="auto"/>
        <w:jc w:val="center"/>
        <w:rPr>
          <w:rFonts w:ascii="Times New Roman" w:hAnsi="Times New Roman"/>
          <w:b/>
          <w:sz w:val="24"/>
          <w:szCs w:val="24"/>
        </w:rPr>
      </w:pPr>
      <w:r w:rsidRPr="00E14904">
        <w:rPr>
          <w:rFonts w:ascii="Times New Roman" w:hAnsi="Times New Roman"/>
          <w:b/>
          <w:sz w:val="24"/>
          <w:szCs w:val="24"/>
        </w:rPr>
        <w:t>Спортивные сооружения муниципальной собственности</w:t>
      </w:r>
    </w:p>
    <w:p w:rsidR="007A20DD" w:rsidRPr="00E14904" w:rsidRDefault="007A20DD" w:rsidP="00E14904">
      <w:pPr>
        <w:spacing w:after="0" w:line="240" w:lineRule="auto"/>
        <w:jc w:val="center"/>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93"/>
        <w:gridCol w:w="1984"/>
        <w:gridCol w:w="1701"/>
        <w:gridCol w:w="1276"/>
      </w:tblGrid>
      <w:tr w:rsidR="007A20DD" w:rsidRPr="007A20DD" w:rsidTr="00BD7253">
        <w:tc>
          <w:tcPr>
            <w:tcW w:w="3510"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Наименование спортивного сооружения</w:t>
            </w:r>
          </w:p>
        </w:tc>
        <w:tc>
          <w:tcPr>
            <w:tcW w:w="993"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Всего</w:t>
            </w:r>
          </w:p>
        </w:tc>
        <w:tc>
          <w:tcPr>
            <w:tcW w:w="1984"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Единовременная пропускная способность (чел)</w:t>
            </w:r>
          </w:p>
        </w:tc>
        <w:tc>
          <w:tcPr>
            <w:tcW w:w="1701" w:type="dxa"/>
            <w:vAlign w:val="center"/>
          </w:tcPr>
          <w:p w:rsidR="007A20DD" w:rsidRPr="007A20DD" w:rsidRDefault="007A20DD" w:rsidP="00BD7253">
            <w:pPr>
              <w:spacing w:after="0" w:line="240" w:lineRule="auto"/>
              <w:ind w:left="-108" w:right="-108"/>
              <w:jc w:val="center"/>
              <w:rPr>
                <w:rFonts w:ascii="Times New Roman" w:hAnsi="Times New Roman"/>
                <w:b/>
              </w:rPr>
            </w:pPr>
            <w:r w:rsidRPr="007A20DD">
              <w:rPr>
                <w:rFonts w:ascii="Times New Roman" w:hAnsi="Times New Roman"/>
                <w:b/>
              </w:rPr>
              <w:t>Загруженность</w:t>
            </w:r>
          </w:p>
        </w:tc>
        <w:tc>
          <w:tcPr>
            <w:tcW w:w="1276" w:type="dxa"/>
            <w:vAlign w:val="center"/>
          </w:tcPr>
          <w:p w:rsidR="007A20DD" w:rsidRPr="007A20DD" w:rsidRDefault="007A20DD" w:rsidP="00BD7253">
            <w:pPr>
              <w:spacing w:after="0" w:line="240" w:lineRule="auto"/>
              <w:ind w:left="-108" w:right="-108"/>
              <w:jc w:val="center"/>
              <w:rPr>
                <w:rFonts w:ascii="Times New Roman" w:hAnsi="Times New Roman"/>
                <w:b/>
              </w:rPr>
            </w:pPr>
            <w:r w:rsidRPr="007A20DD">
              <w:rPr>
                <w:rFonts w:ascii="Times New Roman" w:hAnsi="Times New Roman"/>
                <w:b/>
              </w:rPr>
              <w:t>Мощность</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b/>
              </w:rPr>
            </w:pPr>
            <w:r w:rsidRPr="007A20DD">
              <w:rPr>
                <w:rFonts w:ascii="Times New Roman" w:hAnsi="Times New Roman"/>
                <w:b/>
              </w:rPr>
              <w:t>Всего спортивных сооружений</w:t>
            </w:r>
          </w:p>
        </w:tc>
        <w:tc>
          <w:tcPr>
            <w:tcW w:w="993"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71</w:t>
            </w:r>
          </w:p>
        </w:tc>
        <w:tc>
          <w:tcPr>
            <w:tcW w:w="1984"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1 775</w:t>
            </w:r>
          </w:p>
        </w:tc>
        <w:tc>
          <w:tcPr>
            <w:tcW w:w="1701"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459 900</w:t>
            </w:r>
          </w:p>
        </w:tc>
        <w:tc>
          <w:tcPr>
            <w:tcW w:w="1276" w:type="dxa"/>
            <w:vAlign w:val="center"/>
          </w:tcPr>
          <w:p w:rsidR="007A20DD" w:rsidRPr="007A20DD" w:rsidRDefault="007A20DD" w:rsidP="00E14904">
            <w:pPr>
              <w:spacing w:after="0" w:line="240" w:lineRule="auto"/>
              <w:jc w:val="center"/>
              <w:rPr>
                <w:rFonts w:ascii="Times New Roman" w:hAnsi="Times New Roman"/>
                <w:b/>
              </w:rPr>
            </w:pPr>
            <w:r w:rsidRPr="007A20DD">
              <w:rPr>
                <w:rFonts w:ascii="Times New Roman" w:hAnsi="Times New Roman"/>
                <w:b/>
              </w:rPr>
              <w:t>3 194 490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плоскостные спортивные сооружения - всего</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48</w:t>
            </w:r>
          </w:p>
        </w:tc>
        <w:tc>
          <w:tcPr>
            <w:tcW w:w="1984"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1 356</w:t>
            </w:r>
          </w:p>
        </w:tc>
        <w:tc>
          <w:tcPr>
            <w:tcW w:w="1701"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252 000</w:t>
            </w:r>
          </w:p>
        </w:tc>
        <w:tc>
          <w:tcPr>
            <w:tcW w:w="1276"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1 866 240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 из них футбольные поля</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16</w:t>
            </w:r>
          </w:p>
        </w:tc>
        <w:tc>
          <w:tcPr>
            <w:tcW w:w="1984"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452</w:t>
            </w:r>
          </w:p>
        </w:tc>
        <w:tc>
          <w:tcPr>
            <w:tcW w:w="1701"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84 000</w:t>
            </w:r>
          </w:p>
        </w:tc>
        <w:tc>
          <w:tcPr>
            <w:tcW w:w="1276"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576 000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Площадь плоскостных спортивных сооружений (м</w:t>
            </w:r>
            <w:proofErr w:type="gramStart"/>
            <w:r w:rsidRPr="007A20DD">
              <w:rPr>
                <w:rFonts w:ascii="Times New Roman" w:hAnsi="Times New Roman"/>
                <w:vertAlign w:val="superscript"/>
              </w:rPr>
              <w:t>2</w:t>
            </w:r>
            <w:proofErr w:type="gramEnd"/>
            <w:r w:rsidRPr="007A20DD">
              <w:rPr>
                <w:rFonts w:ascii="Times New Roman" w:hAnsi="Times New Roman"/>
              </w:rPr>
              <w:t>)</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59 738</w:t>
            </w:r>
          </w:p>
        </w:tc>
        <w:tc>
          <w:tcPr>
            <w:tcW w:w="1984" w:type="dxa"/>
            <w:vAlign w:val="center"/>
          </w:tcPr>
          <w:p w:rsidR="007A20DD" w:rsidRPr="007A20DD" w:rsidRDefault="007A20DD" w:rsidP="00E14904">
            <w:pPr>
              <w:spacing w:after="0" w:line="240" w:lineRule="auto"/>
              <w:jc w:val="center"/>
              <w:rPr>
                <w:rFonts w:ascii="Times New Roman" w:hAnsi="Times New Roman"/>
              </w:rPr>
            </w:pPr>
          </w:p>
        </w:tc>
        <w:tc>
          <w:tcPr>
            <w:tcW w:w="1701" w:type="dxa"/>
            <w:vAlign w:val="center"/>
          </w:tcPr>
          <w:p w:rsidR="007A20DD" w:rsidRPr="007A20DD" w:rsidRDefault="007A20DD" w:rsidP="00E14904">
            <w:pPr>
              <w:spacing w:after="0" w:line="240" w:lineRule="auto"/>
              <w:jc w:val="center"/>
              <w:rPr>
                <w:rFonts w:ascii="Times New Roman" w:hAnsi="Times New Roman"/>
              </w:rPr>
            </w:pPr>
          </w:p>
        </w:tc>
        <w:tc>
          <w:tcPr>
            <w:tcW w:w="1276" w:type="dxa"/>
            <w:vAlign w:val="center"/>
          </w:tcPr>
          <w:p w:rsidR="007A20DD" w:rsidRPr="007A20DD" w:rsidRDefault="007A20DD" w:rsidP="00E14904">
            <w:pPr>
              <w:spacing w:after="0" w:line="240" w:lineRule="auto"/>
              <w:jc w:val="center"/>
              <w:rPr>
                <w:rFonts w:ascii="Times New Roman" w:hAnsi="Times New Roman"/>
              </w:rPr>
            </w:pP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спортивные залы - всего</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23</w:t>
            </w:r>
          </w:p>
        </w:tc>
        <w:tc>
          <w:tcPr>
            <w:tcW w:w="1984"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419</w:t>
            </w:r>
          </w:p>
        </w:tc>
        <w:tc>
          <w:tcPr>
            <w:tcW w:w="1701"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207 900</w:t>
            </w:r>
          </w:p>
        </w:tc>
        <w:tc>
          <w:tcPr>
            <w:tcW w:w="1276"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1 328 250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 (42 х 24 м)</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w:t>
            </w:r>
          </w:p>
        </w:tc>
        <w:tc>
          <w:tcPr>
            <w:tcW w:w="1984"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40</w:t>
            </w:r>
          </w:p>
        </w:tc>
        <w:tc>
          <w:tcPr>
            <w:tcW w:w="1701"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936</w:t>
            </w:r>
          </w:p>
        </w:tc>
        <w:tc>
          <w:tcPr>
            <w:tcW w:w="1276"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92 400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 (24 х 12 м) и (18 х 9 м)</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22</w:t>
            </w:r>
          </w:p>
        </w:tc>
        <w:tc>
          <w:tcPr>
            <w:tcW w:w="1984"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379</w:t>
            </w:r>
          </w:p>
        </w:tc>
        <w:tc>
          <w:tcPr>
            <w:tcW w:w="1701"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206 964</w:t>
            </w:r>
          </w:p>
        </w:tc>
        <w:tc>
          <w:tcPr>
            <w:tcW w:w="1276"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1 235 850</w:t>
            </w:r>
          </w:p>
        </w:tc>
      </w:tr>
      <w:tr w:rsidR="007A20DD" w:rsidRPr="007A20DD" w:rsidTr="00BD7253">
        <w:tc>
          <w:tcPr>
            <w:tcW w:w="3510" w:type="dxa"/>
          </w:tcPr>
          <w:p w:rsidR="007A20DD" w:rsidRPr="007A20DD" w:rsidRDefault="007A20DD" w:rsidP="007A20DD">
            <w:pPr>
              <w:spacing w:after="0" w:line="240" w:lineRule="auto"/>
              <w:rPr>
                <w:rFonts w:ascii="Times New Roman" w:hAnsi="Times New Roman"/>
              </w:rPr>
            </w:pPr>
            <w:r w:rsidRPr="007A20DD">
              <w:rPr>
                <w:rFonts w:ascii="Times New Roman" w:hAnsi="Times New Roman"/>
              </w:rPr>
              <w:t>площадь спортивных залов (м</w:t>
            </w:r>
            <w:proofErr w:type="gramStart"/>
            <w:r w:rsidRPr="007A20DD">
              <w:rPr>
                <w:rFonts w:ascii="Times New Roman" w:hAnsi="Times New Roman"/>
                <w:vertAlign w:val="superscript"/>
              </w:rPr>
              <w:t>2</w:t>
            </w:r>
            <w:proofErr w:type="gramEnd"/>
            <w:r w:rsidRPr="007A20DD">
              <w:rPr>
                <w:rFonts w:ascii="Times New Roman" w:hAnsi="Times New Roman"/>
              </w:rPr>
              <w:t>)</w:t>
            </w:r>
          </w:p>
        </w:tc>
        <w:tc>
          <w:tcPr>
            <w:tcW w:w="993" w:type="dxa"/>
            <w:vAlign w:val="center"/>
          </w:tcPr>
          <w:p w:rsidR="007A20DD" w:rsidRPr="007A20DD" w:rsidRDefault="007A20DD" w:rsidP="00E14904">
            <w:pPr>
              <w:spacing w:after="0" w:line="240" w:lineRule="auto"/>
              <w:jc w:val="center"/>
              <w:rPr>
                <w:rFonts w:ascii="Times New Roman" w:hAnsi="Times New Roman"/>
              </w:rPr>
            </w:pPr>
            <w:r w:rsidRPr="007A20DD">
              <w:rPr>
                <w:rFonts w:ascii="Times New Roman" w:hAnsi="Times New Roman"/>
              </w:rPr>
              <w:t>4 715</w:t>
            </w:r>
          </w:p>
        </w:tc>
        <w:tc>
          <w:tcPr>
            <w:tcW w:w="1984" w:type="dxa"/>
            <w:vAlign w:val="center"/>
          </w:tcPr>
          <w:p w:rsidR="007A20DD" w:rsidRPr="007A20DD" w:rsidRDefault="007A20DD" w:rsidP="00E14904">
            <w:pPr>
              <w:spacing w:after="0" w:line="240" w:lineRule="auto"/>
              <w:jc w:val="center"/>
              <w:rPr>
                <w:rFonts w:ascii="Times New Roman" w:hAnsi="Times New Roman"/>
              </w:rPr>
            </w:pPr>
          </w:p>
        </w:tc>
        <w:tc>
          <w:tcPr>
            <w:tcW w:w="1701" w:type="dxa"/>
            <w:vAlign w:val="center"/>
          </w:tcPr>
          <w:p w:rsidR="007A20DD" w:rsidRPr="007A20DD" w:rsidRDefault="007A20DD" w:rsidP="00E14904">
            <w:pPr>
              <w:spacing w:after="0" w:line="240" w:lineRule="auto"/>
              <w:jc w:val="center"/>
              <w:rPr>
                <w:rFonts w:ascii="Times New Roman" w:hAnsi="Times New Roman"/>
              </w:rPr>
            </w:pPr>
          </w:p>
        </w:tc>
        <w:tc>
          <w:tcPr>
            <w:tcW w:w="1276" w:type="dxa"/>
            <w:vAlign w:val="center"/>
          </w:tcPr>
          <w:p w:rsidR="007A20DD" w:rsidRPr="007A20DD" w:rsidRDefault="007A20DD" w:rsidP="00E14904">
            <w:pPr>
              <w:spacing w:after="0" w:line="240" w:lineRule="auto"/>
              <w:jc w:val="center"/>
              <w:rPr>
                <w:rFonts w:ascii="Times New Roman" w:hAnsi="Times New Roman"/>
              </w:rPr>
            </w:pPr>
          </w:p>
        </w:tc>
      </w:tr>
    </w:tbl>
    <w:p w:rsidR="007A20DD" w:rsidRPr="00E14904" w:rsidRDefault="007A20DD" w:rsidP="00E14904">
      <w:pPr>
        <w:spacing w:after="0" w:line="240" w:lineRule="auto"/>
        <w:ind w:firstLine="709"/>
        <w:jc w:val="both"/>
        <w:rPr>
          <w:rFonts w:ascii="Times New Roman" w:hAnsi="Times New Roman"/>
          <w:sz w:val="24"/>
          <w:szCs w:val="24"/>
        </w:rPr>
      </w:pP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Общая численность занимающихся физической культурой и спортом в Юргинском муниципальном районе составляет 6</w:t>
      </w:r>
      <w:r w:rsidR="00E14904">
        <w:rPr>
          <w:rFonts w:ascii="Times New Roman" w:hAnsi="Times New Roman"/>
          <w:sz w:val="24"/>
          <w:szCs w:val="24"/>
        </w:rPr>
        <w:t xml:space="preserve"> </w:t>
      </w:r>
      <w:r w:rsidRPr="00E14904">
        <w:rPr>
          <w:rFonts w:ascii="Times New Roman" w:hAnsi="Times New Roman"/>
          <w:sz w:val="24"/>
          <w:szCs w:val="24"/>
        </w:rPr>
        <w:t>863 человека, из них 3</w:t>
      </w:r>
      <w:r w:rsidR="00E14904">
        <w:rPr>
          <w:rFonts w:ascii="Times New Roman" w:hAnsi="Times New Roman"/>
          <w:sz w:val="24"/>
          <w:szCs w:val="24"/>
        </w:rPr>
        <w:t xml:space="preserve"> </w:t>
      </w:r>
      <w:r w:rsidRPr="00E14904">
        <w:rPr>
          <w:rFonts w:ascii="Times New Roman" w:hAnsi="Times New Roman"/>
          <w:sz w:val="24"/>
          <w:szCs w:val="24"/>
        </w:rPr>
        <w:t>777 чел. – это лица старше 18 лет.</w:t>
      </w: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Увеличение числа занимающихся объясняется доступностью объектов спортивной инфраструктуры для жителей района, а также повышением роста популярности занятий спортом в целом, повышения престижа здорового образа жизни, отказа от вредных привычек.</w:t>
      </w: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 xml:space="preserve">В последние годы наметилось увеличение популярности занятий физической культурой и спортом. И отрадно констатировать, что эта тенденция продолжает набирать обороты. Этому способствует расширение массовых мероприятий, таких как Спартакиада работников образовательных организаций, тестовые испытания ВФСК ГТО, а так же активизация пропаганды здорового образа жизни среди населения и формирование негативного отношения к употреблению алкоголя, табака. </w:t>
      </w:r>
    </w:p>
    <w:p w:rsidR="007A20DD" w:rsidRPr="00E14904" w:rsidRDefault="007A20DD"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Таким образом, следует предположить, что в ближайшие годы спрос на услуги в сфере физической культуры и массового спорта будет планомерно расти, значит, потребуются дополнительные площади для проведения учебно-тренировочных занятий.</w:t>
      </w:r>
    </w:p>
    <w:p w:rsidR="007A20DD" w:rsidRPr="00E14904" w:rsidRDefault="007A20DD" w:rsidP="00E14904">
      <w:pPr>
        <w:pStyle w:val="4"/>
        <w:keepNext w:val="0"/>
        <w:widowControl w:val="0"/>
        <w:tabs>
          <w:tab w:val="left" w:pos="567"/>
        </w:tabs>
        <w:spacing w:before="0" w:line="240" w:lineRule="auto"/>
        <w:ind w:firstLine="709"/>
        <w:jc w:val="both"/>
        <w:rPr>
          <w:rFonts w:ascii="Times New Roman" w:hAnsi="Times New Roman"/>
          <w:i w:val="0"/>
          <w:color w:val="auto"/>
          <w:sz w:val="24"/>
          <w:szCs w:val="24"/>
        </w:rPr>
      </w:pPr>
    </w:p>
    <w:p w:rsidR="00913B96" w:rsidRPr="00E14904" w:rsidRDefault="00913B96" w:rsidP="00E14904">
      <w:pPr>
        <w:pStyle w:val="4"/>
        <w:keepNext w:val="0"/>
        <w:widowControl w:val="0"/>
        <w:spacing w:before="0" w:line="240" w:lineRule="auto"/>
        <w:ind w:firstLine="709"/>
        <w:jc w:val="both"/>
        <w:rPr>
          <w:rFonts w:ascii="Times New Roman" w:hAnsi="Times New Roman"/>
          <w:color w:val="auto"/>
          <w:sz w:val="24"/>
          <w:szCs w:val="24"/>
        </w:rPr>
      </w:pPr>
      <w:r w:rsidRPr="00E14904">
        <w:rPr>
          <w:rFonts w:ascii="Times New Roman" w:hAnsi="Times New Roman"/>
          <w:color w:val="auto"/>
          <w:sz w:val="24"/>
          <w:szCs w:val="24"/>
        </w:rPr>
        <w:t>Сфера культуры</w:t>
      </w:r>
    </w:p>
    <w:p w:rsidR="00913B96" w:rsidRPr="00E14904" w:rsidRDefault="00913B96" w:rsidP="00E14904">
      <w:pPr>
        <w:shd w:val="clear" w:color="auto" w:fill="FFFFFF"/>
        <w:tabs>
          <w:tab w:val="left" w:pos="567"/>
        </w:tabs>
        <w:spacing w:after="0" w:line="240" w:lineRule="auto"/>
        <w:ind w:firstLine="709"/>
        <w:jc w:val="both"/>
        <w:rPr>
          <w:rFonts w:ascii="Times New Roman" w:hAnsi="Times New Roman"/>
          <w:sz w:val="24"/>
          <w:szCs w:val="24"/>
        </w:rPr>
      </w:pPr>
      <w:r w:rsidRPr="00E14904">
        <w:rPr>
          <w:rFonts w:ascii="Times New Roman" w:hAnsi="Times New Roman"/>
          <w:sz w:val="24"/>
          <w:szCs w:val="24"/>
        </w:rPr>
        <w:t>Укрепление роли муниципального образования в экономической и общественной жизни требует разработки определенных мер, направленных на развитие культуры как ресурса социальной стабильности, духовного здоровья нации, экономического роста и национальной безопасности. На территории Юргинского муниципального района функционирует сеть культурных учреждений, которая представлена:</w:t>
      </w:r>
    </w:p>
    <w:p w:rsidR="00913B96" w:rsidRPr="00E14904" w:rsidRDefault="00913B96" w:rsidP="00E14904">
      <w:pPr>
        <w:numPr>
          <w:ilvl w:val="0"/>
          <w:numId w:val="13"/>
        </w:numPr>
        <w:tabs>
          <w:tab w:val="left" w:pos="993"/>
        </w:tabs>
        <w:spacing w:after="0" w:line="240" w:lineRule="auto"/>
        <w:ind w:left="0" w:firstLine="709"/>
        <w:jc w:val="both"/>
        <w:rPr>
          <w:rFonts w:ascii="Times New Roman" w:hAnsi="Times New Roman"/>
          <w:sz w:val="24"/>
          <w:szCs w:val="24"/>
        </w:rPr>
      </w:pPr>
      <w:r w:rsidRPr="00E14904">
        <w:rPr>
          <w:rFonts w:ascii="Times New Roman" w:hAnsi="Times New Roman"/>
          <w:sz w:val="24"/>
          <w:szCs w:val="24"/>
        </w:rPr>
        <w:t>Муниципальное казенное учреждение культуры «Юргинская районная межпоселенческая централизованная клубная система», которая включает в себя:</w:t>
      </w:r>
    </w:p>
    <w:p w:rsidR="00913B96" w:rsidRPr="00E14904" w:rsidRDefault="00913B96" w:rsidP="00E14904">
      <w:pPr>
        <w:tabs>
          <w:tab w:val="left" w:pos="993"/>
        </w:tabs>
        <w:spacing w:after="0" w:line="240" w:lineRule="auto"/>
        <w:ind w:firstLine="709"/>
        <w:jc w:val="both"/>
        <w:rPr>
          <w:rFonts w:ascii="Times New Roman" w:hAnsi="Times New Roman"/>
          <w:sz w:val="24"/>
          <w:szCs w:val="24"/>
        </w:rPr>
      </w:pPr>
      <w:r w:rsidRPr="00E14904">
        <w:rPr>
          <w:rFonts w:ascii="Times New Roman" w:hAnsi="Times New Roman"/>
          <w:sz w:val="24"/>
          <w:szCs w:val="24"/>
        </w:rPr>
        <w:t>-</w:t>
      </w:r>
      <w:r w:rsidR="00E14904">
        <w:rPr>
          <w:rFonts w:ascii="Times New Roman" w:hAnsi="Times New Roman"/>
          <w:sz w:val="24"/>
          <w:szCs w:val="24"/>
        </w:rPr>
        <w:t xml:space="preserve"> </w:t>
      </w:r>
      <w:r w:rsidRPr="00E14904">
        <w:rPr>
          <w:rFonts w:ascii="Times New Roman" w:hAnsi="Times New Roman"/>
          <w:sz w:val="24"/>
          <w:szCs w:val="24"/>
        </w:rPr>
        <w:t>1 РДК;</w:t>
      </w:r>
    </w:p>
    <w:p w:rsidR="00913B96" w:rsidRPr="00E14904" w:rsidRDefault="00913B96" w:rsidP="00E14904">
      <w:pPr>
        <w:tabs>
          <w:tab w:val="left" w:pos="993"/>
        </w:tabs>
        <w:spacing w:after="0" w:line="240" w:lineRule="auto"/>
        <w:ind w:firstLine="709"/>
        <w:jc w:val="both"/>
        <w:rPr>
          <w:rFonts w:ascii="Times New Roman" w:hAnsi="Times New Roman"/>
          <w:sz w:val="24"/>
          <w:szCs w:val="24"/>
        </w:rPr>
      </w:pPr>
      <w:r w:rsidRPr="00E14904">
        <w:rPr>
          <w:rFonts w:ascii="Times New Roman" w:hAnsi="Times New Roman"/>
          <w:sz w:val="24"/>
          <w:szCs w:val="24"/>
        </w:rPr>
        <w:t>-</w:t>
      </w:r>
      <w:r w:rsidR="00E14904">
        <w:rPr>
          <w:rFonts w:ascii="Times New Roman" w:hAnsi="Times New Roman"/>
          <w:sz w:val="24"/>
          <w:szCs w:val="24"/>
        </w:rPr>
        <w:t xml:space="preserve"> </w:t>
      </w:r>
      <w:r w:rsidRPr="00E14904">
        <w:rPr>
          <w:rFonts w:ascii="Times New Roman" w:hAnsi="Times New Roman"/>
          <w:sz w:val="24"/>
          <w:szCs w:val="24"/>
        </w:rPr>
        <w:t>1 центр досуга молодёжи;</w:t>
      </w:r>
    </w:p>
    <w:p w:rsidR="00913B96" w:rsidRPr="00E14904" w:rsidRDefault="00913B96" w:rsidP="00E14904">
      <w:pPr>
        <w:tabs>
          <w:tab w:val="left" w:pos="993"/>
        </w:tabs>
        <w:spacing w:after="0" w:line="240" w:lineRule="auto"/>
        <w:ind w:firstLine="709"/>
        <w:jc w:val="both"/>
        <w:rPr>
          <w:rFonts w:ascii="Times New Roman" w:hAnsi="Times New Roman"/>
          <w:sz w:val="24"/>
          <w:szCs w:val="24"/>
        </w:rPr>
      </w:pPr>
      <w:r w:rsidRPr="00E14904">
        <w:rPr>
          <w:rFonts w:ascii="Times New Roman" w:hAnsi="Times New Roman"/>
          <w:sz w:val="24"/>
          <w:szCs w:val="24"/>
        </w:rPr>
        <w:t>-</w:t>
      </w:r>
      <w:r w:rsidR="00E14904">
        <w:rPr>
          <w:rFonts w:ascii="Times New Roman" w:hAnsi="Times New Roman"/>
          <w:sz w:val="24"/>
          <w:szCs w:val="24"/>
        </w:rPr>
        <w:t xml:space="preserve"> </w:t>
      </w:r>
      <w:r w:rsidRPr="00E14904">
        <w:rPr>
          <w:rFonts w:ascii="Times New Roman" w:hAnsi="Times New Roman"/>
          <w:sz w:val="24"/>
          <w:szCs w:val="24"/>
        </w:rPr>
        <w:t>13 сельских клубов;</w:t>
      </w:r>
    </w:p>
    <w:p w:rsidR="00913B96" w:rsidRPr="00E14904" w:rsidRDefault="00913B96" w:rsidP="00E14904">
      <w:pPr>
        <w:tabs>
          <w:tab w:val="left" w:pos="993"/>
        </w:tabs>
        <w:spacing w:after="0" w:line="240" w:lineRule="auto"/>
        <w:ind w:firstLine="709"/>
        <w:jc w:val="both"/>
        <w:rPr>
          <w:rFonts w:ascii="Times New Roman" w:hAnsi="Times New Roman"/>
          <w:sz w:val="24"/>
          <w:szCs w:val="24"/>
        </w:rPr>
      </w:pPr>
      <w:r w:rsidRPr="00E14904">
        <w:rPr>
          <w:rFonts w:ascii="Times New Roman" w:hAnsi="Times New Roman"/>
          <w:sz w:val="24"/>
          <w:szCs w:val="24"/>
        </w:rPr>
        <w:t>-</w:t>
      </w:r>
      <w:r w:rsidR="00E14904">
        <w:rPr>
          <w:rFonts w:ascii="Times New Roman" w:hAnsi="Times New Roman"/>
          <w:sz w:val="24"/>
          <w:szCs w:val="24"/>
        </w:rPr>
        <w:t xml:space="preserve"> </w:t>
      </w:r>
      <w:r w:rsidRPr="00E14904">
        <w:rPr>
          <w:rFonts w:ascii="Times New Roman" w:hAnsi="Times New Roman"/>
          <w:sz w:val="24"/>
          <w:szCs w:val="24"/>
        </w:rPr>
        <w:t>14 сельских Домов культуры;</w:t>
      </w:r>
    </w:p>
    <w:p w:rsidR="00913B96" w:rsidRPr="00E14904" w:rsidRDefault="00913B96" w:rsidP="00E14904">
      <w:pPr>
        <w:tabs>
          <w:tab w:val="left" w:pos="993"/>
        </w:tabs>
        <w:spacing w:after="0" w:line="240" w:lineRule="auto"/>
        <w:ind w:firstLine="709"/>
        <w:jc w:val="both"/>
        <w:rPr>
          <w:rFonts w:ascii="Times New Roman" w:hAnsi="Times New Roman"/>
          <w:sz w:val="24"/>
          <w:szCs w:val="24"/>
        </w:rPr>
      </w:pPr>
      <w:r w:rsidRPr="00E14904">
        <w:rPr>
          <w:rFonts w:ascii="Times New Roman" w:hAnsi="Times New Roman"/>
          <w:sz w:val="24"/>
          <w:szCs w:val="24"/>
        </w:rPr>
        <w:t>-</w:t>
      </w:r>
      <w:r w:rsidR="00E14904">
        <w:rPr>
          <w:rFonts w:ascii="Times New Roman" w:hAnsi="Times New Roman"/>
          <w:sz w:val="24"/>
          <w:szCs w:val="24"/>
        </w:rPr>
        <w:t xml:space="preserve"> </w:t>
      </w:r>
      <w:r w:rsidRPr="00E14904">
        <w:rPr>
          <w:rFonts w:ascii="Times New Roman" w:hAnsi="Times New Roman"/>
          <w:sz w:val="24"/>
          <w:szCs w:val="24"/>
        </w:rPr>
        <w:t>5 автоклубов.</w:t>
      </w:r>
    </w:p>
    <w:p w:rsidR="00913B96" w:rsidRPr="00E14904" w:rsidRDefault="00913B96" w:rsidP="00E14904">
      <w:pPr>
        <w:numPr>
          <w:ilvl w:val="0"/>
          <w:numId w:val="13"/>
        </w:numPr>
        <w:tabs>
          <w:tab w:val="left" w:pos="993"/>
        </w:tabs>
        <w:spacing w:after="0" w:line="240" w:lineRule="auto"/>
        <w:ind w:left="0" w:firstLine="709"/>
        <w:jc w:val="both"/>
        <w:rPr>
          <w:rFonts w:ascii="Times New Roman" w:hAnsi="Times New Roman"/>
          <w:sz w:val="24"/>
          <w:szCs w:val="24"/>
        </w:rPr>
      </w:pPr>
      <w:r w:rsidRPr="00E14904">
        <w:rPr>
          <w:rFonts w:ascii="Times New Roman" w:hAnsi="Times New Roman"/>
          <w:sz w:val="24"/>
          <w:szCs w:val="24"/>
        </w:rPr>
        <w:lastRenderedPageBreak/>
        <w:t>Муниципальное казенное учреждение культуры «Юргинский районный библиотечно-музейный комплекс», который объединяет двадцать библиотек и районный краеведческий музей.</w:t>
      </w:r>
    </w:p>
    <w:p w:rsidR="00913B96" w:rsidRPr="00E14904" w:rsidRDefault="00913B96" w:rsidP="00E14904">
      <w:pPr>
        <w:numPr>
          <w:ilvl w:val="0"/>
          <w:numId w:val="13"/>
        </w:numPr>
        <w:tabs>
          <w:tab w:val="left" w:pos="993"/>
        </w:tabs>
        <w:spacing w:after="0" w:line="240" w:lineRule="auto"/>
        <w:ind w:left="0" w:firstLine="709"/>
        <w:jc w:val="both"/>
        <w:rPr>
          <w:rFonts w:ascii="Times New Roman" w:hAnsi="Times New Roman"/>
          <w:sz w:val="24"/>
          <w:szCs w:val="24"/>
        </w:rPr>
      </w:pPr>
      <w:r w:rsidRPr="00E14904">
        <w:rPr>
          <w:rFonts w:ascii="Times New Roman" w:hAnsi="Times New Roman"/>
          <w:sz w:val="24"/>
          <w:szCs w:val="24"/>
        </w:rPr>
        <w:t>Муниципальное бюджетное образовательное учреждение дополнительного образования детей «Детская школа искусств № 34», с пятью местами осуществления образовательной деятельности.</w:t>
      </w:r>
    </w:p>
    <w:p w:rsidR="00913B96" w:rsidRPr="00E14904" w:rsidRDefault="00913B96" w:rsidP="00E14904">
      <w:pPr>
        <w:numPr>
          <w:ilvl w:val="0"/>
          <w:numId w:val="13"/>
        </w:numPr>
        <w:tabs>
          <w:tab w:val="left" w:pos="993"/>
        </w:tabs>
        <w:spacing w:after="0" w:line="240" w:lineRule="auto"/>
        <w:ind w:left="0" w:firstLine="709"/>
        <w:jc w:val="both"/>
        <w:rPr>
          <w:rFonts w:ascii="Times New Roman" w:hAnsi="Times New Roman"/>
          <w:sz w:val="24"/>
          <w:szCs w:val="24"/>
        </w:rPr>
      </w:pPr>
      <w:r w:rsidRPr="00E14904">
        <w:rPr>
          <w:rFonts w:ascii="Times New Roman" w:hAnsi="Times New Roman"/>
          <w:sz w:val="24"/>
          <w:szCs w:val="24"/>
        </w:rPr>
        <w:t>Муниципальное бюджетное учреждение дошкольного образования «Детская музыкальная школа № 69».</w:t>
      </w:r>
    </w:p>
    <w:p w:rsidR="00913B96" w:rsidRPr="00E14904" w:rsidRDefault="00913B96" w:rsidP="00E14904">
      <w:pPr>
        <w:numPr>
          <w:ilvl w:val="0"/>
          <w:numId w:val="13"/>
        </w:numPr>
        <w:tabs>
          <w:tab w:val="left" w:pos="993"/>
        </w:tabs>
        <w:spacing w:after="0" w:line="240" w:lineRule="auto"/>
        <w:ind w:left="0" w:firstLine="709"/>
        <w:jc w:val="both"/>
        <w:rPr>
          <w:rFonts w:ascii="Times New Roman" w:hAnsi="Times New Roman"/>
          <w:sz w:val="24"/>
          <w:szCs w:val="24"/>
        </w:rPr>
      </w:pPr>
      <w:r w:rsidRPr="00E14904">
        <w:rPr>
          <w:rFonts w:ascii="Times New Roman" w:hAnsi="Times New Roman"/>
          <w:sz w:val="24"/>
          <w:szCs w:val="24"/>
        </w:rPr>
        <w:t>5.Муниципальное бюджетное учреждение «Центр обслуживания учреждений культуры Юргинского муниципального района»</w:t>
      </w:r>
    </w:p>
    <w:p w:rsidR="00913B96" w:rsidRPr="00E14904" w:rsidRDefault="00913B96" w:rsidP="00E14904">
      <w:pPr>
        <w:shd w:val="clear" w:color="auto" w:fill="FFFFFF"/>
        <w:tabs>
          <w:tab w:val="left" w:pos="567"/>
        </w:tabs>
        <w:spacing w:after="0" w:line="240" w:lineRule="auto"/>
        <w:ind w:firstLine="709"/>
        <w:jc w:val="both"/>
        <w:rPr>
          <w:rFonts w:ascii="Times New Roman" w:hAnsi="Times New Roman"/>
          <w:sz w:val="24"/>
          <w:szCs w:val="24"/>
        </w:rPr>
      </w:pPr>
      <w:r w:rsidRPr="00E14904">
        <w:rPr>
          <w:rFonts w:ascii="Times New Roman" w:hAnsi="Times New Roman"/>
          <w:sz w:val="24"/>
          <w:szCs w:val="24"/>
        </w:rPr>
        <w:t>Общая характеристика состояния и актуальные проблемы сферы культуры Юргинского  муниципального района.</w:t>
      </w:r>
    </w:p>
    <w:p w:rsidR="00913B96" w:rsidRPr="00E14904" w:rsidRDefault="00913B96" w:rsidP="00E14904">
      <w:pPr>
        <w:shd w:val="clear" w:color="auto" w:fill="FFFFFF"/>
        <w:tabs>
          <w:tab w:val="left" w:pos="567"/>
        </w:tabs>
        <w:spacing w:after="0" w:line="240" w:lineRule="auto"/>
        <w:ind w:firstLine="709"/>
        <w:jc w:val="both"/>
        <w:rPr>
          <w:rFonts w:ascii="Times New Roman" w:hAnsi="Times New Roman"/>
          <w:bCs/>
          <w:color w:val="000000"/>
          <w:sz w:val="24"/>
          <w:szCs w:val="24"/>
          <w:lang w:eastAsia="ru-RU"/>
        </w:rPr>
      </w:pPr>
      <w:r w:rsidRPr="00E14904">
        <w:rPr>
          <w:rFonts w:ascii="Times New Roman" w:hAnsi="Times New Roman"/>
          <w:sz w:val="24"/>
          <w:szCs w:val="24"/>
        </w:rPr>
        <w:t xml:space="preserve">Выполняя </w:t>
      </w:r>
      <w:r w:rsidRPr="00E14904">
        <w:rPr>
          <w:rFonts w:ascii="Times New Roman" w:hAnsi="Times New Roman"/>
          <w:spacing w:val="4"/>
          <w:sz w:val="24"/>
          <w:szCs w:val="24"/>
        </w:rPr>
        <w:t>план основных мероприятий по развитию отрасли культуры Юргинского муниципального района до 2027 года</w:t>
      </w:r>
      <w:r w:rsidR="00E14904">
        <w:rPr>
          <w:rFonts w:ascii="Times New Roman" w:hAnsi="Times New Roman"/>
          <w:spacing w:val="4"/>
          <w:sz w:val="24"/>
          <w:szCs w:val="24"/>
        </w:rPr>
        <w:t>,</w:t>
      </w:r>
      <w:r w:rsidRPr="00E14904">
        <w:rPr>
          <w:rFonts w:ascii="Times New Roman" w:hAnsi="Times New Roman"/>
          <w:spacing w:val="4"/>
          <w:sz w:val="24"/>
          <w:szCs w:val="24"/>
        </w:rPr>
        <w:t xml:space="preserve"> </w:t>
      </w:r>
      <w:r w:rsidRPr="00E14904">
        <w:rPr>
          <w:rFonts w:ascii="Times New Roman" w:hAnsi="Times New Roman"/>
          <w:spacing w:val="2"/>
          <w:sz w:val="24"/>
          <w:szCs w:val="24"/>
        </w:rPr>
        <w:t xml:space="preserve">культурная политика Юргинского муниципального района </w:t>
      </w:r>
      <w:r w:rsidRPr="00E14904">
        <w:rPr>
          <w:rFonts w:ascii="Times New Roman" w:hAnsi="Times New Roman"/>
          <w:spacing w:val="-6"/>
          <w:sz w:val="24"/>
          <w:szCs w:val="24"/>
        </w:rPr>
        <w:t>направлена на наиболее полное удовлетворение растущих и изменяющихся культурных запросов и нужд населения района по со</w:t>
      </w:r>
      <w:r w:rsidRPr="00E14904">
        <w:rPr>
          <w:rFonts w:ascii="Times New Roman" w:hAnsi="Times New Roman"/>
          <w:sz w:val="24"/>
          <w:szCs w:val="24"/>
        </w:rPr>
        <w:t xml:space="preserve">хранению культурного наследия, развитию библиотечного дела, культурно-досуговое обслуживание населения, поддержку творческой деятельности, укреплению материально-технической базы. </w:t>
      </w:r>
      <w:r w:rsidRPr="00E14904">
        <w:rPr>
          <w:rFonts w:ascii="Times New Roman" w:hAnsi="Times New Roman"/>
          <w:bCs/>
          <w:color w:val="000000"/>
          <w:sz w:val="24"/>
          <w:szCs w:val="24"/>
          <w:lang w:eastAsia="ru-RU"/>
        </w:rPr>
        <w:t>Работа клубных учреждений района направлена на развитие всех форм культурно-досуговой деятельности с целью создания условий, при которых каждый житель района мог свободно участвовать в культурной жизни села и района, иметь возможность для творческого самовыражения, получать необходимые культурные услуги высокого качества.</w:t>
      </w:r>
    </w:p>
    <w:p w:rsidR="00913B96" w:rsidRPr="00E14904" w:rsidRDefault="00913B96" w:rsidP="00E14904">
      <w:pPr>
        <w:shd w:val="clear" w:color="auto" w:fill="FFFFFF"/>
        <w:tabs>
          <w:tab w:val="left" w:pos="567"/>
        </w:tabs>
        <w:spacing w:after="0" w:line="240" w:lineRule="auto"/>
        <w:ind w:firstLine="709"/>
        <w:jc w:val="both"/>
        <w:rPr>
          <w:rFonts w:ascii="Times New Roman" w:hAnsi="Times New Roman"/>
          <w:sz w:val="24"/>
          <w:szCs w:val="24"/>
        </w:rPr>
      </w:pPr>
      <w:r w:rsidRPr="00E14904">
        <w:rPr>
          <w:rFonts w:ascii="Times New Roman" w:hAnsi="Times New Roman"/>
          <w:bCs/>
          <w:color w:val="000000"/>
          <w:sz w:val="24"/>
          <w:szCs w:val="24"/>
          <w:lang w:eastAsia="ru-RU"/>
        </w:rPr>
        <w:t>В соответствии с культурными потребностями населения Юргинского района в учреждениях культуры проходит внедрение различных форм культурного досуга, которые включают в себя тематические вечера отдыха, работу с клубными самодеятельными и досуговыми формированиями, кино видео показы.</w:t>
      </w:r>
    </w:p>
    <w:p w:rsidR="00913B96" w:rsidRPr="00E14904" w:rsidRDefault="00913B96" w:rsidP="00E14904">
      <w:pPr>
        <w:pStyle w:val="ab"/>
        <w:spacing w:before="0" w:beforeAutospacing="0" w:after="0" w:afterAutospacing="0"/>
        <w:ind w:firstLine="709"/>
        <w:jc w:val="both"/>
      </w:pPr>
      <w:r w:rsidRPr="00E14904">
        <w:t>В районе сохранена сеть общедоступных библиотек, которые стабильно работают и выполняют функции центров информирования, образования, интеллектуального досуга населения. В районе 20 библиотек с библиотечным фондом 290 203 экземпляров. Количество зарегистрированных пользователей 14 164 человека. Также растет количество посещений -</w:t>
      </w:r>
      <w:r w:rsidR="00E14904">
        <w:t xml:space="preserve"> </w:t>
      </w:r>
      <w:r w:rsidRPr="00E14904">
        <w:t>118</w:t>
      </w:r>
      <w:r w:rsidR="00E14904">
        <w:t xml:space="preserve"> </w:t>
      </w:r>
      <w:r w:rsidRPr="00E14904">
        <w:t>555.Посещение массовых мероприятий -</w:t>
      </w:r>
      <w:r w:rsidR="00E14904">
        <w:t xml:space="preserve"> </w:t>
      </w:r>
      <w:r w:rsidRPr="00E14904">
        <w:t>30</w:t>
      </w:r>
      <w:r w:rsidR="00E14904">
        <w:t xml:space="preserve"> </w:t>
      </w:r>
      <w:r w:rsidRPr="00E14904">
        <w:t>336 человек. Процент охвата населения библиотечным обслуживанием по Юргинскому муниципальному району</w:t>
      </w:r>
      <w:r w:rsidR="00E14904">
        <w:t xml:space="preserve"> </w:t>
      </w:r>
      <w:r w:rsidRPr="00E14904">
        <w:t>-</w:t>
      </w:r>
      <w:r w:rsidR="00E14904">
        <w:t xml:space="preserve"> </w:t>
      </w:r>
      <w:r w:rsidRPr="00E14904">
        <w:t>64%.</w:t>
      </w:r>
    </w:p>
    <w:p w:rsidR="00913B96" w:rsidRPr="00E14904" w:rsidRDefault="00913B96" w:rsidP="00E14904">
      <w:pPr>
        <w:pStyle w:val="ab"/>
        <w:spacing w:before="0" w:beforeAutospacing="0" w:after="0" w:afterAutospacing="0"/>
        <w:ind w:firstLine="709"/>
        <w:jc w:val="both"/>
      </w:pPr>
      <w:r w:rsidRPr="00E14904">
        <w:t>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необходимо активизировать социокультурную работу по продвижению чтения, формированию художественной культуры жителей.</w:t>
      </w:r>
    </w:p>
    <w:p w:rsidR="00913B96" w:rsidRPr="00E14904" w:rsidRDefault="00913B96" w:rsidP="00E14904">
      <w:pPr>
        <w:pStyle w:val="ab"/>
        <w:spacing w:before="0" w:beforeAutospacing="0" w:after="0" w:afterAutospacing="0"/>
        <w:ind w:firstLine="709"/>
        <w:jc w:val="both"/>
      </w:pPr>
      <w:r w:rsidRPr="00E14904">
        <w:t>Сложилась острая необходимость в обеспечении эффективной организации музейного обслуживания населения Юргинского муниципального района, обеспечении сохранности культурных ценностей, находящихся в музеях. На сегодняшний день в музеях экспонируется не более 45 процентов музейных предметов от общего фонда.</w:t>
      </w:r>
    </w:p>
    <w:p w:rsidR="00913B96" w:rsidRPr="00E14904" w:rsidRDefault="00913B96" w:rsidP="00E14904">
      <w:pPr>
        <w:pStyle w:val="ab"/>
        <w:spacing w:before="0" w:beforeAutospacing="0" w:after="0" w:afterAutospacing="0"/>
        <w:ind w:firstLine="709"/>
        <w:jc w:val="both"/>
      </w:pPr>
      <w:r w:rsidRPr="00E14904">
        <w:t>Недостатки  производственных помещений не позволяют создавать требуемые условия для хранения и показа экспонатов.</w:t>
      </w:r>
    </w:p>
    <w:p w:rsidR="00913B96" w:rsidRPr="00E14904" w:rsidRDefault="00913B96" w:rsidP="00E14904">
      <w:pPr>
        <w:pStyle w:val="ab"/>
        <w:spacing w:before="0" w:beforeAutospacing="0" w:after="0" w:afterAutospacing="0"/>
        <w:ind w:firstLine="709"/>
        <w:jc w:val="both"/>
      </w:pPr>
      <w:r w:rsidRPr="00E14904">
        <w:t>Несоответствие материально-технического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оказываемых услуг.</w:t>
      </w:r>
    </w:p>
    <w:p w:rsidR="00913B96" w:rsidRPr="00E14904" w:rsidRDefault="00913B96" w:rsidP="00E14904">
      <w:pPr>
        <w:pStyle w:val="ab"/>
        <w:spacing w:before="0" w:beforeAutospacing="0" w:after="0" w:afterAutospacing="0"/>
        <w:ind w:firstLine="709"/>
        <w:jc w:val="both"/>
      </w:pPr>
      <w:r w:rsidRPr="00E14904">
        <w:t xml:space="preserve">В современных условиях формирования гражданского общества, глобализации, информатизации всех сфер общественной жизни перед сферой культуры стоит задача соответствовать времени, по-новому решать существующие и возникающие проблемы, по-новому подходить к поиску средств развития и совершенствования деятельности, </w:t>
      </w:r>
      <w:r w:rsidRPr="00E14904">
        <w:lastRenderedPageBreak/>
        <w:t>обеспечивая конкурентоспособность сферы и, главное - конституционные гарантии населения Юргинского муниципального района в сфере культуры.</w:t>
      </w:r>
    </w:p>
    <w:p w:rsidR="00913B96" w:rsidRPr="00E14904" w:rsidRDefault="00913B96" w:rsidP="00E14904">
      <w:pPr>
        <w:pStyle w:val="ab"/>
        <w:spacing w:before="0" w:beforeAutospacing="0" w:after="0" w:afterAutospacing="0"/>
        <w:ind w:firstLine="709"/>
        <w:jc w:val="both"/>
      </w:pPr>
      <w:r w:rsidRPr="00E14904">
        <w:t>Необходимо сохранять имеющийся культурный потенциал Юргинского муниципального района, эффективно его использовать и развивать для свободной творческой деятельности, создавать условия для работы всех учреждений культуры на современном уровне.</w:t>
      </w:r>
    </w:p>
    <w:p w:rsidR="00913B96" w:rsidRPr="00E14904" w:rsidRDefault="00913B96" w:rsidP="00E14904">
      <w:pPr>
        <w:pStyle w:val="ab"/>
        <w:spacing w:before="0" w:beforeAutospacing="0" w:after="0" w:afterAutospacing="0"/>
        <w:ind w:firstLine="709"/>
        <w:jc w:val="both"/>
      </w:pPr>
      <w:r w:rsidRPr="00E14904">
        <w:t>Исходя из вышеизложенной ситуации, в районе определены комплексные меры по созданию условий для улучшения положения в сфере культуры, которые отражены в перечне мероприятий Программы.</w:t>
      </w:r>
    </w:p>
    <w:p w:rsidR="00913B96" w:rsidRPr="00E14904" w:rsidRDefault="00913B96" w:rsidP="00E14904">
      <w:pPr>
        <w:shd w:val="clear" w:color="auto" w:fill="FFFFFF"/>
        <w:spacing w:after="0" w:line="240" w:lineRule="auto"/>
        <w:ind w:firstLine="709"/>
        <w:jc w:val="both"/>
        <w:textAlignment w:val="baseline"/>
        <w:outlineLvl w:val="0"/>
        <w:rPr>
          <w:rFonts w:ascii="Times New Roman" w:hAnsi="Times New Roman"/>
          <w:b/>
          <w:bCs/>
          <w:kern w:val="36"/>
          <w:sz w:val="24"/>
          <w:szCs w:val="24"/>
          <w:lang w:eastAsia="ru-RU"/>
        </w:rPr>
      </w:pPr>
      <w:r w:rsidRPr="00E14904">
        <w:rPr>
          <w:rFonts w:ascii="Times New Roman" w:hAnsi="Times New Roman"/>
          <w:bCs/>
          <w:sz w:val="24"/>
          <w:szCs w:val="24"/>
          <w:lang w:eastAsia="ru-RU"/>
        </w:rPr>
        <w:t>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Юргинского муниципального района,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913B96" w:rsidRPr="00E14904" w:rsidRDefault="00913B96" w:rsidP="00E14904">
      <w:pPr>
        <w:shd w:val="clear" w:color="auto" w:fill="FFFFFF"/>
        <w:tabs>
          <w:tab w:val="left" w:pos="567"/>
        </w:tabs>
        <w:spacing w:after="0" w:line="240" w:lineRule="auto"/>
        <w:ind w:firstLine="709"/>
        <w:jc w:val="both"/>
        <w:textAlignment w:val="baseline"/>
        <w:outlineLvl w:val="0"/>
        <w:rPr>
          <w:rFonts w:ascii="Times New Roman" w:hAnsi="Times New Roman"/>
          <w:sz w:val="24"/>
          <w:szCs w:val="24"/>
          <w:lang w:eastAsia="ru-RU"/>
        </w:rPr>
      </w:pPr>
      <w:r w:rsidRPr="00E14904">
        <w:rPr>
          <w:rFonts w:ascii="Times New Roman" w:hAnsi="Times New Roman"/>
          <w:sz w:val="24"/>
          <w:szCs w:val="24"/>
          <w:lang w:eastAsia="ru-RU"/>
        </w:rPr>
        <w:t xml:space="preserve">Уровень фактической обеспеченности населения учреждениями культуры Юргинского муниципального района выглядит следующим образом: </w:t>
      </w:r>
    </w:p>
    <w:p w:rsidR="00913B96" w:rsidRPr="00E14904" w:rsidRDefault="00913B96" w:rsidP="00E14904">
      <w:pPr>
        <w:shd w:val="clear" w:color="auto" w:fill="FFFFFF"/>
        <w:tabs>
          <w:tab w:val="left" w:pos="567"/>
        </w:tabs>
        <w:spacing w:after="0" w:line="240" w:lineRule="auto"/>
        <w:ind w:firstLine="709"/>
        <w:jc w:val="both"/>
        <w:textAlignment w:val="baseline"/>
        <w:outlineLvl w:val="0"/>
        <w:rPr>
          <w:rFonts w:ascii="Times New Roman" w:hAnsi="Times New Roman"/>
          <w:sz w:val="24"/>
          <w:szCs w:val="24"/>
          <w:lang w:eastAsia="ru-RU"/>
        </w:rPr>
      </w:pPr>
      <w:r w:rsidRPr="00E14904">
        <w:rPr>
          <w:rFonts w:ascii="Times New Roman" w:hAnsi="Times New Roman"/>
          <w:sz w:val="24"/>
          <w:szCs w:val="24"/>
          <w:lang w:eastAsia="ru-RU"/>
        </w:rPr>
        <w:t>-</w:t>
      </w:r>
      <w:r w:rsidR="00E14904">
        <w:rPr>
          <w:rFonts w:ascii="Times New Roman" w:hAnsi="Times New Roman"/>
          <w:sz w:val="24"/>
          <w:szCs w:val="24"/>
          <w:lang w:eastAsia="ru-RU"/>
        </w:rPr>
        <w:t xml:space="preserve"> </w:t>
      </w:r>
      <w:r w:rsidRPr="00E14904">
        <w:rPr>
          <w:rFonts w:ascii="Times New Roman" w:hAnsi="Times New Roman"/>
          <w:sz w:val="24"/>
          <w:szCs w:val="24"/>
          <w:lang w:eastAsia="ru-RU"/>
        </w:rPr>
        <w:t>клубного типа – 148%</w:t>
      </w:r>
      <w:r w:rsidR="00E14904">
        <w:rPr>
          <w:rFonts w:ascii="Times New Roman" w:hAnsi="Times New Roman"/>
          <w:sz w:val="24"/>
          <w:szCs w:val="24"/>
          <w:lang w:eastAsia="ru-RU"/>
        </w:rPr>
        <w:t>;</w:t>
      </w:r>
    </w:p>
    <w:p w:rsidR="00913B96" w:rsidRPr="00E14904" w:rsidRDefault="00913B96" w:rsidP="00E14904">
      <w:pPr>
        <w:shd w:val="clear" w:color="auto" w:fill="FFFFFF"/>
        <w:tabs>
          <w:tab w:val="left" w:pos="567"/>
        </w:tabs>
        <w:spacing w:after="0" w:line="240" w:lineRule="auto"/>
        <w:ind w:firstLine="709"/>
        <w:jc w:val="both"/>
        <w:textAlignment w:val="baseline"/>
        <w:outlineLvl w:val="0"/>
        <w:rPr>
          <w:rFonts w:ascii="Times New Roman" w:hAnsi="Times New Roman"/>
          <w:sz w:val="24"/>
          <w:szCs w:val="24"/>
          <w:lang w:eastAsia="ru-RU"/>
        </w:rPr>
      </w:pPr>
      <w:r w:rsidRPr="00E14904">
        <w:rPr>
          <w:rFonts w:ascii="Times New Roman" w:hAnsi="Times New Roman"/>
          <w:sz w:val="24"/>
          <w:szCs w:val="24"/>
          <w:lang w:eastAsia="ru-RU"/>
        </w:rPr>
        <w:t>- библиотеками – 87%</w:t>
      </w:r>
      <w:r w:rsidR="00E14904">
        <w:rPr>
          <w:rFonts w:ascii="Times New Roman" w:hAnsi="Times New Roman"/>
          <w:sz w:val="24"/>
          <w:szCs w:val="24"/>
          <w:lang w:eastAsia="ru-RU"/>
        </w:rPr>
        <w:t>.</w:t>
      </w:r>
    </w:p>
    <w:p w:rsidR="00913B96" w:rsidRPr="00E14904" w:rsidRDefault="00913B96" w:rsidP="00E14904">
      <w:pPr>
        <w:shd w:val="clear" w:color="auto" w:fill="FFFFFF"/>
        <w:tabs>
          <w:tab w:val="left" w:pos="567"/>
        </w:tabs>
        <w:spacing w:after="0" w:line="240" w:lineRule="auto"/>
        <w:ind w:firstLine="709"/>
        <w:jc w:val="both"/>
        <w:textAlignment w:val="baseline"/>
        <w:outlineLvl w:val="0"/>
        <w:rPr>
          <w:rFonts w:ascii="Times New Roman" w:hAnsi="Times New Roman"/>
          <w:sz w:val="24"/>
          <w:szCs w:val="24"/>
        </w:rPr>
      </w:pPr>
      <w:r w:rsidRPr="00E14904">
        <w:rPr>
          <w:rFonts w:ascii="Times New Roman" w:hAnsi="Times New Roman"/>
          <w:sz w:val="24"/>
          <w:szCs w:val="24"/>
        </w:rPr>
        <w:t>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По состоянию на начало 2018 года сеть образовательных учреждений дополнительного образования Юргинского муниципального района состоит из 2-х учреждений: это МБОУДО «Детская школа искусств № 34» и МБОУДО «Детская музыкальная школа № 69»</w:t>
      </w:r>
      <w:r w:rsidR="00E14904">
        <w:rPr>
          <w:rFonts w:ascii="Times New Roman" w:hAnsi="Times New Roman"/>
          <w:sz w:val="24"/>
          <w:szCs w:val="24"/>
        </w:rPr>
        <w:t>.</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Работа образовательных учреждений дополнительного образования направлена на осуществление образовательной деятельности</w:t>
      </w:r>
      <w:r w:rsidR="00E14904">
        <w:rPr>
          <w:rFonts w:ascii="Times New Roman" w:hAnsi="Times New Roman"/>
          <w:sz w:val="24"/>
          <w:szCs w:val="24"/>
        </w:rPr>
        <w:t>.</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 по дополнительным общеобразовательным профессиональным программам в области иску</w:t>
      </w:r>
      <w:proofErr w:type="gramStart"/>
      <w:r w:rsidRPr="00E14904">
        <w:rPr>
          <w:rFonts w:ascii="Times New Roman" w:hAnsi="Times New Roman"/>
          <w:sz w:val="24"/>
          <w:szCs w:val="24"/>
        </w:rPr>
        <w:t>сств в ц</w:t>
      </w:r>
      <w:proofErr w:type="gramEnd"/>
      <w:r w:rsidRPr="00E14904">
        <w:rPr>
          <w:rFonts w:ascii="Times New Roman" w:hAnsi="Times New Roman"/>
          <w:sz w:val="24"/>
          <w:szCs w:val="24"/>
        </w:rPr>
        <w:t>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r w:rsidR="00E14904">
        <w:rPr>
          <w:rFonts w:ascii="Times New Roman" w:hAnsi="Times New Roman"/>
          <w:sz w:val="24"/>
          <w:szCs w:val="24"/>
        </w:rPr>
        <w:t>.</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 по дополнительным общеобразовательным общеразвивающим программам в области иску</w:t>
      </w:r>
      <w:proofErr w:type="gramStart"/>
      <w:r w:rsidRPr="00E14904">
        <w:rPr>
          <w:rFonts w:ascii="Times New Roman" w:hAnsi="Times New Roman"/>
          <w:sz w:val="24"/>
          <w:szCs w:val="24"/>
        </w:rPr>
        <w:t>сств с ц</w:t>
      </w:r>
      <w:proofErr w:type="gramEnd"/>
      <w:r w:rsidRPr="00E14904">
        <w:rPr>
          <w:rFonts w:ascii="Times New Roman" w:hAnsi="Times New Roman"/>
          <w:sz w:val="24"/>
          <w:szCs w:val="24"/>
        </w:rPr>
        <w:t>елью эстетического воспитания граждан, привлечения наибольшего количества детей к художественному образованию, в том числе не имеющих необходимых творческих способностей для предпрофессиональных программ и направлены на развитие социализации, самореализации учащихся, интеллектуальных. Художественно-творческих способностей и формирования у них устойчивого интереса к творческой деятельности.</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 xml:space="preserve">Контингент обучающихся в ДШИ и ДМШ – это учащиеся 1-10 классов школ Юргинского муниципального района. </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В настоящее время в 2-х школах дополнительного образования Юргинского муниципального района обучается 239 человек.</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14904">
        <w:rPr>
          <w:rFonts w:ascii="Times New Roman" w:hAnsi="Times New Roman"/>
          <w:sz w:val="24"/>
          <w:szCs w:val="24"/>
        </w:rPr>
        <w:t>МБОУДО «ДШИ № 34» охватывает шесть мест ведения образовательной деятельности: д.</w:t>
      </w:r>
      <w:r w:rsidR="00391259">
        <w:rPr>
          <w:rFonts w:ascii="Times New Roman" w:hAnsi="Times New Roman"/>
          <w:sz w:val="24"/>
          <w:szCs w:val="24"/>
        </w:rPr>
        <w:t xml:space="preserve"> </w:t>
      </w:r>
      <w:r w:rsidRPr="00E14904">
        <w:rPr>
          <w:rFonts w:ascii="Times New Roman" w:hAnsi="Times New Roman"/>
          <w:sz w:val="24"/>
          <w:szCs w:val="24"/>
        </w:rPr>
        <w:t>Талая, с.</w:t>
      </w:r>
      <w:r w:rsidR="00391259">
        <w:rPr>
          <w:rFonts w:ascii="Times New Roman" w:hAnsi="Times New Roman"/>
          <w:sz w:val="24"/>
          <w:szCs w:val="24"/>
        </w:rPr>
        <w:t xml:space="preserve"> </w:t>
      </w:r>
      <w:r w:rsidRPr="00E14904">
        <w:rPr>
          <w:rFonts w:ascii="Times New Roman" w:hAnsi="Times New Roman"/>
          <w:sz w:val="24"/>
          <w:szCs w:val="24"/>
        </w:rPr>
        <w:t>Проскоково, с.</w:t>
      </w:r>
      <w:r w:rsidR="00391259">
        <w:rPr>
          <w:rFonts w:ascii="Times New Roman" w:hAnsi="Times New Roman"/>
          <w:sz w:val="24"/>
          <w:szCs w:val="24"/>
        </w:rPr>
        <w:t xml:space="preserve"> </w:t>
      </w:r>
      <w:r w:rsidRPr="00E14904">
        <w:rPr>
          <w:rFonts w:ascii="Times New Roman" w:hAnsi="Times New Roman"/>
          <w:sz w:val="24"/>
          <w:szCs w:val="24"/>
        </w:rPr>
        <w:t xml:space="preserve">Поперечное, </w:t>
      </w:r>
      <w:proofErr w:type="spellStart"/>
      <w:r w:rsidRPr="00E14904">
        <w:rPr>
          <w:rFonts w:ascii="Times New Roman" w:hAnsi="Times New Roman"/>
          <w:sz w:val="24"/>
          <w:szCs w:val="24"/>
        </w:rPr>
        <w:t>п.ст</w:t>
      </w:r>
      <w:proofErr w:type="spellEnd"/>
      <w:r w:rsidRPr="00E14904">
        <w:rPr>
          <w:rFonts w:ascii="Times New Roman" w:hAnsi="Times New Roman"/>
          <w:sz w:val="24"/>
          <w:szCs w:val="24"/>
        </w:rPr>
        <w:t>. Юрга</w:t>
      </w:r>
      <w:r w:rsidR="00391259">
        <w:rPr>
          <w:rFonts w:ascii="Times New Roman" w:hAnsi="Times New Roman"/>
          <w:sz w:val="24"/>
          <w:szCs w:val="24"/>
        </w:rPr>
        <w:t xml:space="preserve"> </w:t>
      </w:r>
      <w:r w:rsidRPr="00E14904">
        <w:rPr>
          <w:rFonts w:ascii="Times New Roman" w:hAnsi="Times New Roman"/>
          <w:sz w:val="24"/>
          <w:szCs w:val="24"/>
        </w:rPr>
        <w:t>2</w:t>
      </w:r>
      <w:r w:rsidR="00391259">
        <w:rPr>
          <w:rFonts w:ascii="Times New Roman" w:hAnsi="Times New Roman"/>
          <w:sz w:val="24"/>
          <w:szCs w:val="24"/>
        </w:rPr>
        <w:t>-я</w:t>
      </w:r>
      <w:r w:rsidRPr="00E14904">
        <w:rPr>
          <w:rFonts w:ascii="Times New Roman" w:hAnsi="Times New Roman"/>
          <w:sz w:val="24"/>
          <w:szCs w:val="24"/>
        </w:rPr>
        <w:t xml:space="preserve">, </w:t>
      </w:r>
      <w:proofErr w:type="spellStart"/>
      <w:r w:rsidRPr="00E14904">
        <w:rPr>
          <w:rFonts w:ascii="Times New Roman" w:hAnsi="Times New Roman"/>
          <w:sz w:val="24"/>
          <w:szCs w:val="24"/>
        </w:rPr>
        <w:t>п.ст</w:t>
      </w:r>
      <w:proofErr w:type="spellEnd"/>
      <w:r w:rsidRPr="00E14904">
        <w:rPr>
          <w:rFonts w:ascii="Times New Roman" w:hAnsi="Times New Roman"/>
          <w:sz w:val="24"/>
          <w:szCs w:val="24"/>
        </w:rPr>
        <w:t>.</w:t>
      </w:r>
      <w:r w:rsidR="00391259">
        <w:rPr>
          <w:rFonts w:ascii="Times New Roman" w:hAnsi="Times New Roman"/>
          <w:sz w:val="24"/>
          <w:szCs w:val="24"/>
        </w:rPr>
        <w:t xml:space="preserve"> </w:t>
      </w:r>
      <w:proofErr w:type="spellStart"/>
      <w:r w:rsidRPr="00E14904">
        <w:rPr>
          <w:rFonts w:ascii="Times New Roman" w:hAnsi="Times New Roman"/>
          <w:sz w:val="24"/>
          <w:szCs w:val="24"/>
        </w:rPr>
        <w:t>Арлюк</w:t>
      </w:r>
      <w:proofErr w:type="spellEnd"/>
      <w:r w:rsidR="00391259">
        <w:rPr>
          <w:rFonts w:ascii="Times New Roman" w:hAnsi="Times New Roman"/>
          <w:sz w:val="24"/>
          <w:szCs w:val="24"/>
        </w:rPr>
        <w:t>,</w:t>
      </w:r>
      <w:r w:rsidR="00391259">
        <w:rPr>
          <w:rFonts w:ascii="Times New Roman" w:hAnsi="Times New Roman"/>
          <w:sz w:val="24"/>
          <w:szCs w:val="24"/>
        </w:rPr>
        <w:br/>
      </w:r>
      <w:r w:rsidRPr="00E14904">
        <w:rPr>
          <w:rFonts w:ascii="Times New Roman" w:hAnsi="Times New Roman"/>
          <w:sz w:val="24"/>
          <w:szCs w:val="24"/>
        </w:rPr>
        <w:t>д.</w:t>
      </w:r>
      <w:r w:rsidR="00391259">
        <w:rPr>
          <w:rFonts w:ascii="Times New Roman" w:hAnsi="Times New Roman"/>
          <w:sz w:val="24"/>
          <w:szCs w:val="24"/>
        </w:rPr>
        <w:t xml:space="preserve"> </w:t>
      </w:r>
      <w:proofErr w:type="spellStart"/>
      <w:r w:rsidRPr="00E14904">
        <w:rPr>
          <w:rFonts w:ascii="Times New Roman" w:hAnsi="Times New Roman"/>
          <w:sz w:val="24"/>
          <w:szCs w:val="24"/>
        </w:rPr>
        <w:t>Новороманово</w:t>
      </w:r>
      <w:proofErr w:type="spellEnd"/>
      <w:r w:rsidRPr="00E14904">
        <w:rPr>
          <w:rFonts w:ascii="Times New Roman" w:hAnsi="Times New Roman"/>
          <w:sz w:val="24"/>
          <w:szCs w:val="24"/>
        </w:rPr>
        <w:t>.</w:t>
      </w:r>
      <w:proofErr w:type="gramEnd"/>
      <w:r w:rsidRPr="00E14904">
        <w:rPr>
          <w:rFonts w:ascii="Times New Roman" w:hAnsi="Times New Roman"/>
          <w:sz w:val="24"/>
          <w:szCs w:val="24"/>
        </w:rPr>
        <w:t xml:space="preserve"> Общий процент охвата детей программами дополнительного образования на территориях обслуживаемых МБОУДО «ДШИ № 34» составил 14%,</w:t>
      </w:r>
      <w:r w:rsidR="00391259">
        <w:rPr>
          <w:rFonts w:ascii="Times New Roman" w:hAnsi="Times New Roman"/>
          <w:sz w:val="24"/>
          <w:szCs w:val="24"/>
        </w:rPr>
        <w:br/>
      </w:r>
      <w:r w:rsidRPr="00E14904">
        <w:rPr>
          <w:rFonts w:ascii="Times New Roman" w:hAnsi="Times New Roman"/>
          <w:sz w:val="24"/>
          <w:szCs w:val="24"/>
        </w:rPr>
        <w:t>МБУ ДО «ДМШ №</w:t>
      </w:r>
      <w:r w:rsidR="00391259">
        <w:rPr>
          <w:rFonts w:ascii="Times New Roman" w:hAnsi="Times New Roman"/>
          <w:sz w:val="24"/>
          <w:szCs w:val="24"/>
        </w:rPr>
        <w:t xml:space="preserve"> </w:t>
      </w:r>
      <w:r w:rsidRPr="00E14904">
        <w:rPr>
          <w:rFonts w:ascii="Times New Roman" w:hAnsi="Times New Roman"/>
          <w:sz w:val="24"/>
          <w:szCs w:val="24"/>
        </w:rPr>
        <w:t>69» составил 25%.</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Ежегодно воспитанники детской школы искусств № 34 и музыкальной школы № 69 становятся лауреатами Международных, Всероссийских и областных конкурсов и фестивалей.</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lastRenderedPageBreak/>
        <w:t>Привлечение большого числа подрастающего поколения к занятиям в ДШИ способствует развитию качества жизни и оказывает влияние на социально-экономические процессы.</w:t>
      </w:r>
    </w:p>
    <w:p w:rsidR="00913B96" w:rsidRPr="00E14904" w:rsidRDefault="00913B96"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В последнее время растет интерес к посещению учреждений культуры. Привлечение большого числа подрастающего поколения и молодежи к занятиям в учреждениях культуры способствует развитию качества жизни и оказывает влияние на социально-экономические процессы.</w:t>
      </w:r>
    </w:p>
    <w:p w:rsidR="00913B96" w:rsidRPr="00E14904" w:rsidRDefault="00913B96" w:rsidP="00E14904">
      <w:pPr>
        <w:spacing w:after="0" w:line="240" w:lineRule="auto"/>
        <w:ind w:firstLine="709"/>
        <w:jc w:val="both"/>
        <w:rPr>
          <w:rFonts w:ascii="Times New Roman" w:hAnsi="Times New Roman"/>
          <w:sz w:val="24"/>
          <w:szCs w:val="24"/>
        </w:rPr>
      </w:pPr>
      <w:r w:rsidRPr="00E14904">
        <w:rPr>
          <w:rFonts w:ascii="Times New Roman" w:hAnsi="Times New Roman"/>
          <w:sz w:val="24"/>
          <w:szCs w:val="24"/>
        </w:rPr>
        <w:t>Стратегические направления социально-культурной политики района,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Таким образом, учитывая запросы потенциальной или реальной аудитории, положив в основу всей сегодняшней деятельности учреждений сферы культуры поиск и удовлетворение потребностей отдельных граждан и социальных групп, назрела необходимость постепенной трансформации культурно-досуговой деятельности в индустрию досуга, уделяя особое внимание молодежному досугу как общественно осознанной необходимости</w:t>
      </w:r>
    </w:p>
    <w:p w:rsidR="00913B96" w:rsidRPr="00E14904" w:rsidRDefault="00913B96" w:rsidP="00E14904">
      <w:pPr>
        <w:autoSpaceDE w:val="0"/>
        <w:autoSpaceDN w:val="0"/>
        <w:adjustRightInd w:val="0"/>
        <w:spacing w:after="0" w:line="240" w:lineRule="auto"/>
        <w:ind w:firstLine="709"/>
        <w:jc w:val="both"/>
        <w:outlineLvl w:val="1"/>
        <w:rPr>
          <w:rFonts w:ascii="Times New Roman" w:hAnsi="Times New Roman"/>
          <w:sz w:val="24"/>
          <w:szCs w:val="24"/>
        </w:rPr>
      </w:pPr>
      <w:r w:rsidRPr="00E14904">
        <w:rPr>
          <w:rFonts w:ascii="Times New Roman" w:hAnsi="Times New Roman"/>
          <w:sz w:val="24"/>
          <w:szCs w:val="24"/>
        </w:rPr>
        <w:t>На основании распоряжения министерства культуры Российской Федерации</w:t>
      </w:r>
      <w:r w:rsidR="00391259">
        <w:rPr>
          <w:rFonts w:ascii="Times New Roman" w:hAnsi="Times New Roman"/>
          <w:sz w:val="24"/>
          <w:szCs w:val="24"/>
        </w:rPr>
        <w:br/>
      </w:r>
      <w:r w:rsidRPr="00E14904">
        <w:rPr>
          <w:rFonts w:ascii="Times New Roman" w:hAnsi="Times New Roman"/>
          <w:sz w:val="24"/>
          <w:szCs w:val="24"/>
        </w:rPr>
        <w:t>№ Р-948 от 27</w:t>
      </w:r>
      <w:r w:rsidR="00391259">
        <w:rPr>
          <w:rFonts w:ascii="Times New Roman" w:hAnsi="Times New Roman"/>
          <w:sz w:val="24"/>
          <w:szCs w:val="24"/>
        </w:rPr>
        <w:t>.07.</w:t>
      </w:r>
      <w:r w:rsidRPr="00E14904">
        <w:rPr>
          <w:rFonts w:ascii="Times New Roman" w:hAnsi="Times New Roman"/>
          <w:sz w:val="24"/>
          <w:szCs w:val="24"/>
        </w:rPr>
        <w:t>2016, разработаны новые методические рекомендации по развитию сети организаций культуры и обеспеченности населения услугами организаций культуры. В связи с этим результаты реализации мероприятий программы в Юргинском муниципальном районе выглядят следующим образом:</w:t>
      </w:r>
    </w:p>
    <w:p w:rsidR="001627D1" w:rsidRPr="00BD7253" w:rsidRDefault="001627D1" w:rsidP="00BD7253">
      <w:pPr>
        <w:spacing w:after="0" w:line="240" w:lineRule="auto"/>
        <w:jc w:val="center"/>
        <w:rPr>
          <w:rFonts w:ascii="Times New Roman" w:hAnsi="Times New Roman"/>
          <w:sz w:val="20"/>
          <w:szCs w:val="24"/>
        </w:rPr>
      </w:pPr>
    </w:p>
    <w:p w:rsidR="00391259" w:rsidRDefault="00913B96" w:rsidP="00BD7253">
      <w:pPr>
        <w:spacing w:after="0" w:line="240" w:lineRule="auto"/>
        <w:jc w:val="center"/>
        <w:rPr>
          <w:rFonts w:ascii="Times New Roman" w:hAnsi="Times New Roman"/>
          <w:b/>
          <w:sz w:val="24"/>
          <w:szCs w:val="24"/>
        </w:rPr>
      </w:pPr>
      <w:r w:rsidRPr="00E14904">
        <w:rPr>
          <w:rFonts w:ascii="Times New Roman" w:hAnsi="Times New Roman"/>
          <w:b/>
          <w:sz w:val="24"/>
          <w:szCs w:val="24"/>
        </w:rPr>
        <w:t>Доля населения, посещающая клубные учреждения культуры,</w:t>
      </w:r>
    </w:p>
    <w:p w:rsidR="00913B96" w:rsidRPr="00E14904" w:rsidRDefault="00913B96" w:rsidP="00BD7253">
      <w:pPr>
        <w:spacing w:after="0" w:line="240" w:lineRule="auto"/>
        <w:jc w:val="center"/>
        <w:rPr>
          <w:rFonts w:ascii="Times New Roman" w:hAnsi="Times New Roman"/>
          <w:b/>
          <w:sz w:val="24"/>
          <w:szCs w:val="24"/>
        </w:rPr>
      </w:pPr>
      <w:r w:rsidRPr="00E14904">
        <w:rPr>
          <w:rFonts w:ascii="Times New Roman" w:hAnsi="Times New Roman"/>
          <w:b/>
          <w:sz w:val="24"/>
          <w:szCs w:val="24"/>
        </w:rPr>
        <w:t>из расчета на 1 жителя Юргинского района в 2017-2027 годах</w:t>
      </w:r>
    </w:p>
    <w:p w:rsidR="00913B96" w:rsidRPr="00BD7253" w:rsidRDefault="00913B96" w:rsidP="00BD7253">
      <w:pPr>
        <w:spacing w:after="0" w:line="240" w:lineRule="auto"/>
        <w:jc w:val="center"/>
        <w:rPr>
          <w:rFonts w:ascii="Times New Roman" w:hAnsi="Times New Roman"/>
          <w:sz w:val="2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851"/>
        <w:gridCol w:w="850"/>
        <w:gridCol w:w="851"/>
        <w:gridCol w:w="850"/>
        <w:gridCol w:w="851"/>
        <w:gridCol w:w="1098"/>
      </w:tblGrid>
      <w:tr w:rsidR="00913B96" w:rsidRPr="003E124E" w:rsidTr="0021152E">
        <w:tc>
          <w:tcPr>
            <w:tcW w:w="4253" w:type="dxa"/>
          </w:tcPr>
          <w:p w:rsidR="00913B96" w:rsidRPr="00391259" w:rsidRDefault="00913B96" w:rsidP="001627D1">
            <w:pPr>
              <w:spacing w:after="0" w:line="240" w:lineRule="auto"/>
              <w:jc w:val="center"/>
              <w:rPr>
                <w:rFonts w:ascii="Times New Roman" w:hAnsi="Times New Roman"/>
                <w:b/>
              </w:rPr>
            </w:pPr>
          </w:p>
        </w:tc>
        <w:tc>
          <w:tcPr>
            <w:tcW w:w="851"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2017</w:t>
            </w:r>
          </w:p>
        </w:tc>
        <w:tc>
          <w:tcPr>
            <w:tcW w:w="850"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2018</w:t>
            </w:r>
          </w:p>
        </w:tc>
        <w:tc>
          <w:tcPr>
            <w:tcW w:w="851"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2019</w:t>
            </w:r>
          </w:p>
        </w:tc>
        <w:tc>
          <w:tcPr>
            <w:tcW w:w="850"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2020</w:t>
            </w:r>
          </w:p>
        </w:tc>
        <w:tc>
          <w:tcPr>
            <w:tcW w:w="851"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2021</w:t>
            </w:r>
          </w:p>
        </w:tc>
        <w:tc>
          <w:tcPr>
            <w:tcW w:w="1098" w:type="dxa"/>
            <w:vAlign w:val="center"/>
          </w:tcPr>
          <w:p w:rsidR="00913B96" w:rsidRPr="00391259" w:rsidRDefault="00913B96" w:rsidP="00391259">
            <w:pPr>
              <w:spacing w:after="0" w:line="240" w:lineRule="auto"/>
              <w:ind w:left="-108" w:right="-108"/>
              <w:jc w:val="center"/>
              <w:rPr>
                <w:rFonts w:ascii="Times New Roman" w:hAnsi="Times New Roman"/>
                <w:b/>
              </w:rPr>
            </w:pPr>
            <w:r w:rsidRPr="00391259">
              <w:rPr>
                <w:rFonts w:ascii="Times New Roman" w:hAnsi="Times New Roman"/>
                <w:b/>
              </w:rPr>
              <w:t>2021-2027</w:t>
            </w:r>
          </w:p>
        </w:tc>
      </w:tr>
      <w:tr w:rsidR="00913B96" w:rsidRPr="003E124E" w:rsidTr="0021152E">
        <w:tc>
          <w:tcPr>
            <w:tcW w:w="4253" w:type="dxa"/>
          </w:tcPr>
          <w:p w:rsidR="00913B96" w:rsidRPr="0021152E" w:rsidRDefault="00913B96" w:rsidP="0021152E">
            <w:pPr>
              <w:spacing w:after="0" w:line="240" w:lineRule="auto"/>
              <w:ind w:left="-108" w:right="-108"/>
              <w:jc w:val="center"/>
              <w:rPr>
                <w:rFonts w:ascii="Times New Roman" w:hAnsi="Times New Roman"/>
                <w:sz w:val="21"/>
                <w:szCs w:val="21"/>
              </w:rPr>
            </w:pPr>
            <w:r w:rsidRPr="0021152E">
              <w:rPr>
                <w:rFonts w:ascii="Times New Roman" w:hAnsi="Times New Roman"/>
                <w:sz w:val="21"/>
                <w:szCs w:val="21"/>
              </w:rPr>
              <w:t>Количество посещений учреждений клубного типа из расчета на одного жителя района</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16,2</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17,9</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19,5</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21,2</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22,2</w:t>
            </w:r>
          </w:p>
        </w:tc>
        <w:tc>
          <w:tcPr>
            <w:tcW w:w="1098"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22,2</w:t>
            </w:r>
          </w:p>
        </w:tc>
      </w:tr>
      <w:tr w:rsidR="00913B96" w:rsidRPr="003E124E" w:rsidTr="0021152E">
        <w:tc>
          <w:tcPr>
            <w:tcW w:w="4253" w:type="dxa"/>
          </w:tcPr>
          <w:p w:rsidR="00913B96" w:rsidRPr="0021152E" w:rsidRDefault="00913B96" w:rsidP="0021152E">
            <w:pPr>
              <w:spacing w:after="0" w:line="240" w:lineRule="auto"/>
              <w:ind w:left="-108" w:right="-108"/>
              <w:jc w:val="center"/>
              <w:rPr>
                <w:rFonts w:ascii="Times New Roman" w:hAnsi="Times New Roman"/>
                <w:sz w:val="21"/>
                <w:szCs w:val="21"/>
              </w:rPr>
            </w:pPr>
            <w:r w:rsidRPr="0021152E">
              <w:rPr>
                <w:rFonts w:ascii="Times New Roman" w:hAnsi="Times New Roman"/>
                <w:sz w:val="21"/>
                <w:szCs w:val="21"/>
              </w:rPr>
              <w:t>Численность населения</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22,068</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21,377</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21,114</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20,9</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21,3</w:t>
            </w:r>
          </w:p>
        </w:tc>
        <w:tc>
          <w:tcPr>
            <w:tcW w:w="1098"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21,3-22,0</w:t>
            </w:r>
          </w:p>
        </w:tc>
      </w:tr>
      <w:tr w:rsidR="00913B96" w:rsidRPr="003E124E" w:rsidTr="0021152E">
        <w:tc>
          <w:tcPr>
            <w:tcW w:w="4253" w:type="dxa"/>
          </w:tcPr>
          <w:p w:rsidR="00913B96" w:rsidRPr="0021152E" w:rsidRDefault="00913B96" w:rsidP="0021152E">
            <w:pPr>
              <w:spacing w:after="0" w:line="240" w:lineRule="auto"/>
              <w:ind w:left="-108" w:right="-108"/>
              <w:jc w:val="center"/>
              <w:rPr>
                <w:rFonts w:ascii="Times New Roman" w:hAnsi="Times New Roman"/>
                <w:sz w:val="21"/>
                <w:szCs w:val="21"/>
              </w:rPr>
            </w:pPr>
            <w:r w:rsidRPr="0021152E">
              <w:rPr>
                <w:rFonts w:ascii="Times New Roman" w:hAnsi="Times New Roman"/>
                <w:sz w:val="21"/>
                <w:szCs w:val="21"/>
              </w:rPr>
              <w:t>Численность участников культурно-досуговых мероприятий</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357500</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383597</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411983</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442881</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472880</w:t>
            </w:r>
          </w:p>
        </w:tc>
        <w:tc>
          <w:tcPr>
            <w:tcW w:w="1098"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472880</w:t>
            </w:r>
          </w:p>
        </w:tc>
      </w:tr>
      <w:tr w:rsidR="00913B96" w:rsidRPr="003E124E" w:rsidTr="0021152E">
        <w:tc>
          <w:tcPr>
            <w:tcW w:w="4253" w:type="dxa"/>
          </w:tcPr>
          <w:p w:rsidR="00913B96" w:rsidRPr="0021152E" w:rsidRDefault="00913B96" w:rsidP="0021152E">
            <w:pPr>
              <w:spacing w:after="0" w:line="240" w:lineRule="auto"/>
              <w:ind w:left="-108" w:right="-108"/>
              <w:jc w:val="center"/>
              <w:rPr>
                <w:rFonts w:ascii="Times New Roman" w:hAnsi="Times New Roman"/>
                <w:sz w:val="21"/>
                <w:szCs w:val="21"/>
              </w:rPr>
            </w:pPr>
            <w:r w:rsidRPr="0021152E">
              <w:rPr>
                <w:rFonts w:ascii="Times New Roman" w:hAnsi="Times New Roman"/>
                <w:sz w:val="21"/>
                <w:szCs w:val="21"/>
              </w:rPr>
              <w:t>Охват населения услугами учреждений клубного типа</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33,6</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34,7</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35,2</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35,6</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35,0</w:t>
            </w:r>
          </w:p>
        </w:tc>
        <w:tc>
          <w:tcPr>
            <w:tcW w:w="1098"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35,0</w:t>
            </w:r>
          </w:p>
        </w:tc>
      </w:tr>
      <w:tr w:rsidR="00913B96" w:rsidRPr="003E124E" w:rsidTr="0021152E">
        <w:tc>
          <w:tcPr>
            <w:tcW w:w="4253" w:type="dxa"/>
          </w:tcPr>
          <w:p w:rsidR="00913B96" w:rsidRPr="0021152E" w:rsidRDefault="00913B96" w:rsidP="0021152E">
            <w:pPr>
              <w:spacing w:after="0" w:line="240" w:lineRule="auto"/>
              <w:ind w:left="-108" w:right="-108"/>
              <w:jc w:val="center"/>
              <w:rPr>
                <w:rFonts w:ascii="Times New Roman" w:hAnsi="Times New Roman"/>
                <w:sz w:val="21"/>
                <w:szCs w:val="21"/>
              </w:rPr>
            </w:pPr>
            <w:r w:rsidRPr="0021152E">
              <w:rPr>
                <w:rFonts w:ascii="Times New Roman" w:hAnsi="Times New Roman"/>
                <w:sz w:val="21"/>
                <w:szCs w:val="21"/>
              </w:rPr>
              <w:t>Кол-во услуг оказанных учреждениями клубного типа</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7424</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7734</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7439</w:t>
            </w:r>
          </w:p>
        </w:tc>
        <w:tc>
          <w:tcPr>
            <w:tcW w:w="850"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7445</w:t>
            </w:r>
          </w:p>
        </w:tc>
        <w:tc>
          <w:tcPr>
            <w:tcW w:w="851"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7450</w:t>
            </w:r>
          </w:p>
        </w:tc>
        <w:tc>
          <w:tcPr>
            <w:tcW w:w="1098" w:type="dxa"/>
            <w:vAlign w:val="center"/>
          </w:tcPr>
          <w:p w:rsidR="00913B96" w:rsidRPr="00283E2D" w:rsidRDefault="00913B96" w:rsidP="00391259">
            <w:pPr>
              <w:spacing w:after="0" w:line="240" w:lineRule="auto"/>
              <w:ind w:left="-108" w:right="-108"/>
              <w:jc w:val="center"/>
              <w:rPr>
                <w:rFonts w:ascii="Times New Roman" w:hAnsi="Times New Roman"/>
              </w:rPr>
            </w:pPr>
            <w:r w:rsidRPr="00283E2D">
              <w:rPr>
                <w:rFonts w:ascii="Times New Roman" w:hAnsi="Times New Roman"/>
              </w:rPr>
              <w:t>7450</w:t>
            </w:r>
          </w:p>
        </w:tc>
      </w:tr>
    </w:tbl>
    <w:p w:rsidR="00913B96" w:rsidRPr="00BD7253" w:rsidRDefault="00913B96" w:rsidP="00BD7253">
      <w:pPr>
        <w:autoSpaceDE w:val="0"/>
        <w:autoSpaceDN w:val="0"/>
        <w:adjustRightInd w:val="0"/>
        <w:spacing w:after="0" w:line="240" w:lineRule="auto"/>
        <w:jc w:val="center"/>
        <w:outlineLvl w:val="1"/>
        <w:rPr>
          <w:rFonts w:ascii="Times New Roman" w:hAnsi="Times New Roman"/>
          <w:sz w:val="18"/>
        </w:rPr>
      </w:pPr>
    </w:p>
    <w:p w:rsidR="00391259" w:rsidRDefault="00913B96" w:rsidP="00BD7253">
      <w:pPr>
        <w:spacing w:after="0" w:line="240" w:lineRule="auto"/>
        <w:jc w:val="center"/>
        <w:rPr>
          <w:rFonts w:ascii="Times New Roman" w:hAnsi="Times New Roman"/>
          <w:b/>
          <w:sz w:val="24"/>
          <w:szCs w:val="24"/>
        </w:rPr>
      </w:pPr>
      <w:r w:rsidRPr="00391259">
        <w:rPr>
          <w:rFonts w:ascii="Times New Roman" w:hAnsi="Times New Roman"/>
          <w:b/>
          <w:sz w:val="24"/>
          <w:szCs w:val="24"/>
        </w:rPr>
        <w:t>Доля населения, посещающая библиотеки, из расчета на 1 жителя</w:t>
      </w:r>
    </w:p>
    <w:p w:rsidR="00913B96" w:rsidRPr="00391259" w:rsidRDefault="00913B96" w:rsidP="00BD7253">
      <w:pPr>
        <w:spacing w:after="0" w:line="240" w:lineRule="auto"/>
        <w:jc w:val="center"/>
        <w:rPr>
          <w:rFonts w:ascii="Times New Roman" w:hAnsi="Times New Roman"/>
          <w:b/>
          <w:sz w:val="24"/>
          <w:szCs w:val="24"/>
        </w:rPr>
      </w:pPr>
      <w:r w:rsidRPr="00391259">
        <w:rPr>
          <w:rFonts w:ascii="Times New Roman" w:hAnsi="Times New Roman"/>
          <w:b/>
          <w:sz w:val="24"/>
          <w:szCs w:val="24"/>
        </w:rPr>
        <w:t>Юргинского муниципального района в 2017-2027 годах</w:t>
      </w:r>
    </w:p>
    <w:p w:rsidR="00481911" w:rsidRPr="00BD7253" w:rsidRDefault="00481911" w:rsidP="00BD7253">
      <w:pPr>
        <w:spacing w:after="0" w:line="240" w:lineRule="auto"/>
        <w:jc w:val="center"/>
        <w:rPr>
          <w:rFonts w:ascii="Times New Roman" w:hAnsi="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393"/>
        <w:gridCol w:w="2393"/>
      </w:tblGrid>
      <w:tr w:rsidR="00913B96" w:rsidRPr="003E124E" w:rsidTr="00BD7253">
        <w:tc>
          <w:tcPr>
            <w:tcW w:w="2391" w:type="dxa"/>
            <w:vAlign w:val="center"/>
          </w:tcPr>
          <w:p w:rsidR="00913B96" w:rsidRPr="00283E2D" w:rsidRDefault="00913B96" w:rsidP="00391259">
            <w:pPr>
              <w:spacing w:after="0" w:line="240" w:lineRule="auto"/>
              <w:jc w:val="center"/>
              <w:rPr>
                <w:rFonts w:ascii="Times New Roman" w:hAnsi="Times New Roman"/>
                <w:b/>
              </w:rPr>
            </w:pPr>
            <w:r w:rsidRPr="00283E2D">
              <w:rPr>
                <w:rFonts w:ascii="Times New Roman" w:hAnsi="Times New Roman"/>
                <w:b/>
              </w:rPr>
              <w:t>Численность населения</w:t>
            </w:r>
          </w:p>
        </w:tc>
        <w:tc>
          <w:tcPr>
            <w:tcW w:w="2393" w:type="dxa"/>
            <w:vAlign w:val="center"/>
          </w:tcPr>
          <w:p w:rsidR="00913B96" w:rsidRPr="00283E2D" w:rsidRDefault="00391259" w:rsidP="00391259">
            <w:pPr>
              <w:spacing w:after="0" w:line="240" w:lineRule="auto"/>
              <w:jc w:val="center"/>
              <w:rPr>
                <w:rFonts w:ascii="Times New Roman" w:hAnsi="Times New Roman"/>
                <w:b/>
              </w:rPr>
            </w:pPr>
            <w:r>
              <w:rPr>
                <w:rFonts w:ascii="Times New Roman" w:hAnsi="Times New Roman"/>
                <w:b/>
              </w:rPr>
              <w:t>К</w:t>
            </w:r>
            <w:r w:rsidR="00913B96" w:rsidRPr="00283E2D">
              <w:rPr>
                <w:rFonts w:ascii="Times New Roman" w:hAnsi="Times New Roman"/>
                <w:b/>
              </w:rPr>
              <w:t>оличество</w:t>
            </w:r>
          </w:p>
        </w:tc>
        <w:tc>
          <w:tcPr>
            <w:tcW w:w="2393" w:type="dxa"/>
            <w:vAlign w:val="center"/>
          </w:tcPr>
          <w:p w:rsidR="00913B96" w:rsidRPr="00283E2D" w:rsidRDefault="00913B96" w:rsidP="00391259">
            <w:pPr>
              <w:spacing w:after="0" w:line="240" w:lineRule="auto"/>
              <w:jc w:val="center"/>
              <w:rPr>
                <w:rFonts w:ascii="Times New Roman" w:hAnsi="Times New Roman"/>
                <w:b/>
              </w:rPr>
            </w:pPr>
            <w:r w:rsidRPr="00283E2D">
              <w:rPr>
                <w:rFonts w:ascii="Times New Roman" w:hAnsi="Times New Roman"/>
                <w:b/>
              </w:rPr>
              <w:t>Показатель</w:t>
            </w:r>
            <w:proofErr w:type="gramStart"/>
            <w:r w:rsidR="00391259">
              <w:rPr>
                <w:rFonts w:ascii="Times New Roman" w:hAnsi="Times New Roman"/>
                <w:b/>
              </w:rPr>
              <w:t xml:space="preserve"> (</w:t>
            </w:r>
            <w:r w:rsidRPr="00283E2D">
              <w:rPr>
                <w:rFonts w:ascii="Times New Roman" w:hAnsi="Times New Roman"/>
                <w:b/>
              </w:rPr>
              <w:t>%</w:t>
            </w:r>
            <w:r w:rsidR="00391259">
              <w:rPr>
                <w:rFonts w:ascii="Times New Roman" w:hAnsi="Times New Roman"/>
                <w:b/>
              </w:rPr>
              <w:t>)</w:t>
            </w:r>
            <w:proofErr w:type="gramEnd"/>
          </w:p>
        </w:tc>
        <w:tc>
          <w:tcPr>
            <w:tcW w:w="2393" w:type="dxa"/>
            <w:vAlign w:val="center"/>
          </w:tcPr>
          <w:p w:rsidR="00913B96" w:rsidRPr="00283E2D" w:rsidRDefault="00913B96" w:rsidP="00391259">
            <w:pPr>
              <w:spacing w:after="0" w:line="240" w:lineRule="auto"/>
              <w:jc w:val="center"/>
              <w:rPr>
                <w:rFonts w:ascii="Times New Roman" w:hAnsi="Times New Roman"/>
                <w:b/>
              </w:rPr>
            </w:pPr>
            <w:r w:rsidRPr="00283E2D">
              <w:rPr>
                <w:rFonts w:ascii="Times New Roman" w:hAnsi="Times New Roman"/>
                <w:b/>
              </w:rPr>
              <w:t>Доля посещения библиотек ЦБС</w:t>
            </w:r>
          </w:p>
        </w:tc>
      </w:tr>
      <w:tr w:rsidR="00913B96" w:rsidRPr="003E124E" w:rsidTr="00BD7253">
        <w:trPr>
          <w:trHeight w:val="235"/>
        </w:trPr>
        <w:tc>
          <w:tcPr>
            <w:tcW w:w="2391"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От 0-19 лет</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5</w:t>
            </w:r>
            <w:r w:rsidR="00391259">
              <w:rPr>
                <w:rFonts w:ascii="Times New Roman" w:hAnsi="Times New Roman"/>
              </w:rPr>
              <w:t xml:space="preserve"> </w:t>
            </w:r>
            <w:r w:rsidRPr="00283E2D">
              <w:rPr>
                <w:rFonts w:ascii="Times New Roman" w:hAnsi="Times New Roman"/>
              </w:rPr>
              <w:t>380</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24,6</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4,7</w:t>
            </w:r>
          </w:p>
        </w:tc>
      </w:tr>
      <w:tr w:rsidR="00913B96" w:rsidRPr="003E124E" w:rsidTr="00BD7253">
        <w:tc>
          <w:tcPr>
            <w:tcW w:w="2391"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От 19-50 лет</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8</w:t>
            </w:r>
            <w:r w:rsidR="00391259">
              <w:rPr>
                <w:rFonts w:ascii="Times New Roman" w:hAnsi="Times New Roman"/>
              </w:rPr>
              <w:t xml:space="preserve"> </w:t>
            </w:r>
            <w:r w:rsidRPr="00283E2D">
              <w:rPr>
                <w:rFonts w:ascii="Times New Roman" w:hAnsi="Times New Roman"/>
              </w:rPr>
              <w:t>176</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37,5</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7,7</w:t>
            </w:r>
          </w:p>
        </w:tc>
      </w:tr>
      <w:tr w:rsidR="00913B96" w:rsidRPr="003E124E" w:rsidTr="00BD7253">
        <w:tc>
          <w:tcPr>
            <w:tcW w:w="2391"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От 55-70 лет</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6</w:t>
            </w:r>
            <w:r w:rsidR="00391259">
              <w:rPr>
                <w:rFonts w:ascii="Times New Roman" w:hAnsi="Times New Roman"/>
              </w:rPr>
              <w:t xml:space="preserve"> </w:t>
            </w:r>
            <w:r w:rsidRPr="00283E2D">
              <w:rPr>
                <w:rFonts w:ascii="Times New Roman" w:hAnsi="Times New Roman"/>
              </w:rPr>
              <w:t>398</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29,3</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4,8</w:t>
            </w:r>
          </w:p>
        </w:tc>
      </w:tr>
      <w:tr w:rsidR="00913B96" w:rsidRPr="003E124E" w:rsidTr="00BD7253">
        <w:tc>
          <w:tcPr>
            <w:tcW w:w="2391"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От 70-и старше</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1</w:t>
            </w:r>
            <w:r w:rsidR="00391259">
              <w:rPr>
                <w:rFonts w:ascii="Times New Roman" w:hAnsi="Times New Roman"/>
              </w:rPr>
              <w:t xml:space="preserve"> </w:t>
            </w:r>
            <w:r w:rsidRPr="00283E2D">
              <w:rPr>
                <w:rFonts w:ascii="Times New Roman" w:hAnsi="Times New Roman"/>
              </w:rPr>
              <w:t>848</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8,4</w:t>
            </w:r>
          </w:p>
        </w:tc>
        <w:tc>
          <w:tcPr>
            <w:tcW w:w="2393" w:type="dxa"/>
            <w:vAlign w:val="center"/>
          </w:tcPr>
          <w:p w:rsidR="00913B96" w:rsidRPr="00283E2D" w:rsidRDefault="00913B96" w:rsidP="00391259">
            <w:pPr>
              <w:spacing w:after="0" w:line="240" w:lineRule="auto"/>
              <w:jc w:val="center"/>
              <w:rPr>
                <w:rFonts w:ascii="Times New Roman" w:hAnsi="Times New Roman"/>
              </w:rPr>
            </w:pPr>
            <w:r w:rsidRPr="00283E2D">
              <w:rPr>
                <w:rFonts w:ascii="Times New Roman" w:hAnsi="Times New Roman"/>
              </w:rPr>
              <w:t>0,4</w:t>
            </w:r>
          </w:p>
        </w:tc>
      </w:tr>
      <w:tr w:rsidR="00913B96" w:rsidRPr="003E124E" w:rsidTr="00BD7253">
        <w:tc>
          <w:tcPr>
            <w:tcW w:w="2391" w:type="dxa"/>
            <w:vAlign w:val="center"/>
          </w:tcPr>
          <w:p w:rsidR="00913B96" w:rsidRPr="00391259" w:rsidRDefault="00913B96" w:rsidP="00391259">
            <w:pPr>
              <w:spacing w:after="0" w:line="240" w:lineRule="auto"/>
              <w:jc w:val="center"/>
              <w:rPr>
                <w:rFonts w:ascii="Times New Roman" w:hAnsi="Times New Roman"/>
                <w:b/>
              </w:rPr>
            </w:pPr>
            <w:r w:rsidRPr="00391259">
              <w:rPr>
                <w:rFonts w:ascii="Times New Roman" w:hAnsi="Times New Roman"/>
                <w:b/>
              </w:rPr>
              <w:t>Итого:</w:t>
            </w:r>
          </w:p>
        </w:tc>
        <w:tc>
          <w:tcPr>
            <w:tcW w:w="2393" w:type="dxa"/>
            <w:vAlign w:val="center"/>
          </w:tcPr>
          <w:p w:rsidR="00913B96" w:rsidRPr="00391259" w:rsidRDefault="00913B96" w:rsidP="00391259">
            <w:pPr>
              <w:spacing w:after="0" w:line="240" w:lineRule="auto"/>
              <w:jc w:val="center"/>
              <w:rPr>
                <w:rFonts w:ascii="Times New Roman" w:hAnsi="Times New Roman"/>
                <w:b/>
              </w:rPr>
            </w:pPr>
            <w:r w:rsidRPr="00391259">
              <w:rPr>
                <w:rFonts w:ascii="Times New Roman" w:hAnsi="Times New Roman"/>
                <w:b/>
              </w:rPr>
              <w:t>21</w:t>
            </w:r>
            <w:r w:rsidR="00391259">
              <w:rPr>
                <w:rFonts w:ascii="Times New Roman" w:hAnsi="Times New Roman"/>
                <w:b/>
              </w:rPr>
              <w:t xml:space="preserve"> </w:t>
            </w:r>
            <w:r w:rsidRPr="00391259">
              <w:rPr>
                <w:rFonts w:ascii="Times New Roman" w:hAnsi="Times New Roman"/>
                <w:b/>
              </w:rPr>
              <w:t>802</w:t>
            </w:r>
          </w:p>
        </w:tc>
        <w:tc>
          <w:tcPr>
            <w:tcW w:w="2393" w:type="dxa"/>
            <w:vAlign w:val="center"/>
          </w:tcPr>
          <w:p w:rsidR="00913B96" w:rsidRPr="00391259" w:rsidRDefault="00913B96" w:rsidP="00391259">
            <w:pPr>
              <w:spacing w:after="0" w:line="240" w:lineRule="auto"/>
              <w:jc w:val="center"/>
              <w:rPr>
                <w:rFonts w:ascii="Times New Roman" w:hAnsi="Times New Roman"/>
                <w:b/>
              </w:rPr>
            </w:pPr>
            <w:r w:rsidRPr="00391259">
              <w:rPr>
                <w:rFonts w:ascii="Times New Roman" w:hAnsi="Times New Roman"/>
                <w:b/>
              </w:rPr>
              <w:t>100</w:t>
            </w:r>
          </w:p>
        </w:tc>
        <w:tc>
          <w:tcPr>
            <w:tcW w:w="2393" w:type="dxa"/>
            <w:vAlign w:val="center"/>
          </w:tcPr>
          <w:p w:rsidR="00913B96" w:rsidRPr="00391259" w:rsidRDefault="00913B96" w:rsidP="00391259">
            <w:pPr>
              <w:spacing w:after="0" w:line="240" w:lineRule="auto"/>
              <w:jc w:val="center"/>
              <w:rPr>
                <w:rFonts w:ascii="Times New Roman" w:hAnsi="Times New Roman"/>
                <w:b/>
              </w:rPr>
            </w:pPr>
            <w:r w:rsidRPr="00391259">
              <w:rPr>
                <w:rFonts w:ascii="Times New Roman" w:hAnsi="Times New Roman"/>
                <w:b/>
              </w:rPr>
              <w:t>17</w:t>
            </w:r>
            <w:r w:rsidR="00391259">
              <w:rPr>
                <w:rFonts w:ascii="Times New Roman" w:hAnsi="Times New Roman"/>
                <w:b/>
              </w:rPr>
              <w:t>,</w:t>
            </w:r>
            <w:r w:rsidRPr="00391259">
              <w:rPr>
                <w:rFonts w:ascii="Times New Roman" w:hAnsi="Times New Roman"/>
                <w:b/>
              </w:rPr>
              <w:t>6</w:t>
            </w:r>
          </w:p>
        </w:tc>
      </w:tr>
    </w:tbl>
    <w:p w:rsidR="00BD7253" w:rsidRPr="00BD7253" w:rsidRDefault="00BD7253" w:rsidP="00391259">
      <w:pPr>
        <w:spacing w:after="0" w:line="240" w:lineRule="auto"/>
        <w:jc w:val="center"/>
        <w:rPr>
          <w:rFonts w:ascii="Times New Roman" w:hAnsi="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311"/>
        <w:gridCol w:w="1312"/>
        <w:gridCol w:w="1313"/>
        <w:gridCol w:w="1313"/>
        <w:gridCol w:w="1314"/>
        <w:gridCol w:w="1318"/>
      </w:tblGrid>
      <w:tr w:rsidR="00913B96" w:rsidRPr="003E124E" w:rsidTr="00BD7253">
        <w:trPr>
          <w:trHeight w:val="319"/>
        </w:trPr>
        <w:tc>
          <w:tcPr>
            <w:tcW w:w="1689" w:type="dxa"/>
            <w:vMerge w:val="restart"/>
          </w:tcPr>
          <w:p w:rsidR="00913B96" w:rsidRPr="00283E2D" w:rsidRDefault="00913B96" w:rsidP="001627D1">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Наименование целевого индикатора</w:t>
            </w:r>
          </w:p>
        </w:tc>
        <w:tc>
          <w:tcPr>
            <w:tcW w:w="7881" w:type="dxa"/>
            <w:gridSpan w:val="6"/>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 xml:space="preserve">Показатель в % </w:t>
            </w:r>
            <w:proofErr w:type="gramStart"/>
            <w:r w:rsidRPr="00283E2D">
              <w:rPr>
                <w:rFonts w:ascii="Times New Roman" w:hAnsi="Times New Roman"/>
                <w:b/>
              </w:rPr>
              <w:t>в</w:t>
            </w:r>
            <w:proofErr w:type="gramEnd"/>
            <w:r w:rsidRPr="00283E2D">
              <w:rPr>
                <w:rFonts w:ascii="Times New Roman" w:hAnsi="Times New Roman"/>
                <w:b/>
              </w:rPr>
              <w:t xml:space="preserve"> </w:t>
            </w:r>
            <w:proofErr w:type="spellStart"/>
            <w:r w:rsidRPr="00283E2D">
              <w:rPr>
                <w:rFonts w:ascii="Times New Roman" w:hAnsi="Times New Roman"/>
                <w:b/>
              </w:rPr>
              <w:t>т.ч</w:t>
            </w:r>
            <w:proofErr w:type="spellEnd"/>
            <w:r w:rsidRPr="00283E2D">
              <w:rPr>
                <w:rFonts w:ascii="Times New Roman" w:hAnsi="Times New Roman"/>
                <w:b/>
              </w:rPr>
              <w:t>. по годам</w:t>
            </w:r>
          </w:p>
        </w:tc>
      </w:tr>
      <w:tr w:rsidR="00913B96" w:rsidRPr="003E124E" w:rsidTr="00BD7253">
        <w:trPr>
          <w:trHeight w:val="281"/>
        </w:trPr>
        <w:tc>
          <w:tcPr>
            <w:tcW w:w="1689" w:type="dxa"/>
            <w:vMerge/>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c>
          <w:tcPr>
            <w:tcW w:w="1311"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2017</w:t>
            </w:r>
          </w:p>
        </w:tc>
        <w:tc>
          <w:tcPr>
            <w:tcW w:w="1312"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2018</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2019</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2020</w:t>
            </w:r>
          </w:p>
        </w:tc>
        <w:tc>
          <w:tcPr>
            <w:tcW w:w="1314"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2021</w:t>
            </w:r>
          </w:p>
        </w:tc>
        <w:tc>
          <w:tcPr>
            <w:tcW w:w="1318"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2022-2027</w:t>
            </w:r>
          </w:p>
        </w:tc>
      </w:tr>
      <w:tr w:rsidR="00913B96" w:rsidRPr="003E124E" w:rsidTr="00BD7253">
        <w:tc>
          <w:tcPr>
            <w:tcW w:w="1689"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От 0-19 лет</w:t>
            </w:r>
          </w:p>
        </w:tc>
        <w:tc>
          <w:tcPr>
            <w:tcW w:w="1311"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4,7</w:t>
            </w:r>
          </w:p>
        </w:tc>
        <w:tc>
          <w:tcPr>
            <w:tcW w:w="1312"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4,8</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4,9</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5</w:t>
            </w:r>
          </w:p>
        </w:tc>
        <w:tc>
          <w:tcPr>
            <w:tcW w:w="1314"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5,1</w:t>
            </w:r>
          </w:p>
        </w:tc>
        <w:tc>
          <w:tcPr>
            <w:tcW w:w="1318"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b/>
              </w:rPr>
            </w:pPr>
            <w:r w:rsidRPr="00283E2D">
              <w:rPr>
                <w:rFonts w:ascii="Times New Roman" w:hAnsi="Times New Roman"/>
                <w:b/>
              </w:rPr>
              <w:t>5,2</w:t>
            </w:r>
          </w:p>
        </w:tc>
      </w:tr>
      <w:tr w:rsidR="00913B96" w:rsidRPr="003E124E" w:rsidTr="00BD7253">
        <w:tc>
          <w:tcPr>
            <w:tcW w:w="1689"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От 19-50 лет</w:t>
            </w:r>
          </w:p>
        </w:tc>
        <w:tc>
          <w:tcPr>
            <w:tcW w:w="1311"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7,7</w:t>
            </w:r>
          </w:p>
        </w:tc>
        <w:tc>
          <w:tcPr>
            <w:tcW w:w="1312"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7,7</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7,8</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7,9</w:t>
            </w:r>
          </w:p>
        </w:tc>
        <w:tc>
          <w:tcPr>
            <w:tcW w:w="1314"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8</w:t>
            </w:r>
          </w:p>
        </w:tc>
        <w:tc>
          <w:tcPr>
            <w:tcW w:w="1318"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8,2</w:t>
            </w:r>
          </w:p>
        </w:tc>
      </w:tr>
      <w:tr w:rsidR="00913B96" w:rsidRPr="003E124E" w:rsidTr="00BD7253">
        <w:tc>
          <w:tcPr>
            <w:tcW w:w="1689"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От 55-70 лет</w:t>
            </w:r>
          </w:p>
        </w:tc>
        <w:tc>
          <w:tcPr>
            <w:tcW w:w="1311"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4,8</w:t>
            </w:r>
          </w:p>
        </w:tc>
        <w:tc>
          <w:tcPr>
            <w:tcW w:w="1312"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4,9</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5</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5,1</w:t>
            </w:r>
          </w:p>
        </w:tc>
        <w:tc>
          <w:tcPr>
            <w:tcW w:w="1314"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5,2</w:t>
            </w:r>
          </w:p>
        </w:tc>
        <w:tc>
          <w:tcPr>
            <w:tcW w:w="1318"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5,4</w:t>
            </w:r>
          </w:p>
        </w:tc>
      </w:tr>
      <w:tr w:rsidR="00913B96" w:rsidRPr="003E124E" w:rsidTr="00BD7253">
        <w:tc>
          <w:tcPr>
            <w:tcW w:w="1689"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От 70 и старше</w:t>
            </w:r>
          </w:p>
        </w:tc>
        <w:tc>
          <w:tcPr>
            <w:tcW w:w="1311"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0,4</w:t>
            </w:r>
          </w:p>
        </w:tc>
        <w:tc>
          <w:tcPr>
            <w:tcW w:w="1312"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0,5</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0,6</w:t>
            </w:r>
          </w:p>
        </w:tc>
        <w:tc>
          <w:tcPr>
            <w:tcW w:w="1313"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0,7</w:t>
            </w:r>
          </w:p>
        </w:tc>
        <w:tc>
          <w:tcPr>
            <w:tcW w:w="1314"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0,8</w:t>
            </w:r>
          </w:p>
        </w:tc>
        <w:tc>
          <w:tcPr>
            <w:tcW w:w="1318" w:type="dxa"/>
            <w:vAlign w:val="center"/>
          </w:tcPr>
          <w:p w:rsidR="00913B96" w:rsidRPr="00283E2D" w:rsidRDefault="00913B96" w:rsidP="00391259">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1</w:t>
            </w:r>
          </w:p>
        </w:tc>
      </w:tr>
    </w:tbl>
    <w:p w:rsidR="00913B96" w:rsidRPr="00391259" w:rsidRDefault="00913B96" w:rsidP="00391259">
      <w:pPr>
        <w:autoSpaceDE w:val="0"/>
        <w:autoSpaceDN w:val="0"/>
        <w:adjustRightInd w:val="0"/>
        <w:spacing w:after="0" w:line="240" w:lineRule="auto"/>
        <w:jc w:val="center"/>
        <w:outlineLvl w:val="1"/>
        <w:rPr>
          <w:rFonts w:ascii="Times New Roman" w:hAnsi="Times New Roman"/>
          <w:b/>
          <w:sz w:val="24"/>
          <w:szCs w:val="24"/>
        </w:rPr>
      </w:pPr>
      <w:r w:rsidRPr="00391259">
        <w:rPr>
          <w:rFonts w:ascii="Times New Roman" w:hAnsi="Times New Roman"/>
          <w:b/>
          <w:sz w:val="24"/>
          <w:szCs w:val="24"/>
        </w:rPr>
        <w:lastRenderedPageBreak/>
        <w:t>Уровень фактической обеспеченности учреждениями культуры</w:t>
      </w:r>
    </w:p>
    <w:p w:rsidR="00913B96" w:rsidRPr="00391259" w:rsidRDefault="00913B96" w:rsidP="00391259">
      <w:pPr>
        <w:autoSpaceDE w:val="0"/>
        <w:autoSpaceDN w:val="0"/>
        <w:adjustRightInd w:val="0"/>
        <w:spacing w:after="0" w:line="240" w:lineRule="auto"/>
        <w:jc w:val="center"/>
        <w:outlineLvl w:val="1"/>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252"/>
        <w:gridCol w:w="2410"/>
        <w:gridCol w:w="851"/>
        <w:gridCol w:w="850"/>
        <w:gridCol w:w="816"/>
      </w:tblGrid>
      <w:tr w:rsidR="00913B96" w:rsidRPr="003E124E" w:rsidTr="00BD7253">
        <w:tc>
          <w:tcPr>
            <w:tcW w:w="392" w:type="dxa"/>
            <w:vMerge w:val="restart"/>
            <w:vAlign w:val="center"/>
          </w:tcPr>
          <w:p w:rsidR="00913B96" w:rsidRPr="00391259" w:rsidRDefault="00913B96" w:rsidP="00BD7253">
            <w:pPr>
              <w:autoSpaceDE w:val="0"/>
              <w:autoSpaceDN w:val="0"/>
              <w:adjustRightInd w:val="0"/>
              <w:spacing w:after="0" w:line="240" w:lineRule="auto"/>
              <w:ind w:left="-142" w:right="-108"/>
              <w:jc w:val="center"/>
              <w:outlineLvl w:val="1"/>
              <w:rPr>
                <w:rFonts w:ascii="Times New Roman" w:hAnsi="Times New Roman"/>
                <w:b/>
              </w:rPr>
            </w:pPr>
            <w:r w:rsidRPr="00391259">
              <w:rPr>
                <w:rFonts w:ascii="Times New Roman" w:hAnsi="Times New Roman"/>
                <w:b/>
              </w:rPr>
              <w:t xml:space="preserve">№ </w:t>
            </w:r>
            <w:proofErr w:type="gramStart"/>
            <w:r w:rsidRPr="00391259">
              <w:rPr>
                <w:rFonts w:ascii="Times New Roman" w:hAnsi="Times New Roman"/>
                <w:b/>
              </w:rPr>
              <w:t>п</w:t>
            </w:r>
            <w:proofErr w:type="gramEnd"/>
            <w:r w:rsidRPr="00391259">
              <w:rPr>
                <w:rFonts w:ascii="Times New Roman" w:hAnsi="Times New Roman"/>
                <w:b/>
              </w:rPr>
              <w:t>/п</w:t>
            </w:r>
          </w:p>
        </w:tc>
        <w:tc>
          <w:tcPr>
            <w:tcW w:w="4252" w:type="dxa"/>
            <w:vMerge w:val="restart"/>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Показатели</w:t>
            </w:r>
          </w:p>
        </w:tc>
        <w:tc>
          <w:tcPr>
            <w:tcW w:w="2410" w:type="dxa"/>
            <w:vMerge w:val="restart"/>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Единица измерения</w:t>
            </w:r>
          </w:p>
        </w:tc>
        <w:tc>
          <w:tcPr>
            <w:tcW w:w="2517" w:type="dxa"/>
            <w:gridSpan w:val="3"/>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Обеспеченность</w:t>
            </w:r>
          </w:p>
        </w:tc>
      </w:tr>
      <w:tr w:rsidR="00BD7253" w:rsidRPr="003E124E" w:rsidTr="00BD7253">
        <w:tc>
          <w:tcPr>
            <w:tcW w:w="392" w:type="dxa"/>
            <w:vMerge/>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p>
        </w:tc>
        <w:tc>
          <w:tcPr>
            <w:tcW w:w="4252" w:type="dxa"/>
            <w:vMerge/>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p>
        </w:tc>
        <w:tc>
          <w:tcPr>
            <w:tcW w:w="2410" w:type="dxa"/>
            <w:vMerge/>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p>
        </w:tc>
        <w:tc>
          <w:tcPr>
            <w:tcW w:w="851" w:type="dxa"/>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план</w:t>
            </w:r>
          </w:p>
        </w:tc>
        <w:tc>
          <w:tcPr>
            <w:tcW w:w="850" w:type="dxa"/>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факт</w:t>
            </w:r>
          </w:p>
        </w:tc>
        <w:tc>
          <w:tcPr>
            <w:tcW w:w="816" w:type="dxa"/>
            <w:vAlign w:val="center"/>
          </w:tcPr>
          <w:p w:rsidR="00913B96" w:rsidRPr="00391259" w:rsidRDefault="00913B96" w:rsidP="00391259">
            <w:pPr>
              <w:autoSpaceDE w:val="0"/>
              <w:autoSpaceDN w:val="0"/>
              <w:adjustRightInd w:val="0"/>
              <w:spacing w:after="0" w:line="240" w:lineRule="auto"/>
              <w:jc w:val="center"/>
              <w:outlineLvl w:val="1"/>
              <w:rPr>
                <w:rFonts w:ascii="Times New Roman" w:hAnsi="Times New Roman"/>
                <w:b/>
              </w:rPr>
            </w:pPr>
            <w:r w:rsidRPr="00391259">
              <w:rPr>
                <w:rFonts w:ascii="Times New Roman" w:hAnsi="Times New Roman"/>
                <w:b/>
              </w:rPr>
              <w:t>%</w:t>
            </w:r>
          </w:p>
        </w:tc>
      </w:tr>
      <w:tr w:rsidR="00BD7253" w:rsidRPr="003E124E" w:rsidTr="00BD7253">
        <w:tc>
          <w:tcPr>
            <w:tcW w:w="392"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c>
          <w:tcPr>
            <w:tcW w:w="4252" w:type="dxa"/>
          </w:tcPr>
          <w:p w:rsidR="00913B96" w:rsidRPr="00283E2D" w:rsidRDefault="00913B96" w:rsidP="001627D1">
            <w:pPr>
              <w:autoSpaceDE w:val="0"/>
              <w:autoSpaceDN w:val="0"/>
              <w:adjustRightInd w:val="0"/>
              <w:spacing w:after="0" w:line="240" w:lineRule="auto"/>
              <w:outlineLvl w:val="1"/>
              <w:rPr>
                <w:rFonts w:ascii="Times New Roman" w:hAnsi="Times New Roman"/>
                <w:b/>
              </w:rPr>
            </w:pPr>
            <w:r w:rsidRPr="00283E2D">
              <w:rPr>
                <w:rFonts w:ascii="Times New Roman" w:hAnsi="Times New Roman"/>
                <w:b/>
              </w:rPr>
              <w:t>Уровень фактической обеспеченности учреждениями культуры от нормативной потребности:</w:t>
            </w:r>
          </w:p>
        </w:tc>
        <w:tc>
          <w:tcPr>
            <w:tcW w:w="241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c>
          <w:tcPr>
            <w:tcW w:w="851"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c>
          <w:tcPr>
            <w:tcW w:w="85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c>
          <w:tcPr>
            <w:tcW w:w="816"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
        </w:tc>
      </w:tr>
      <w:tr w:rsidR="00BD7253" w:rsidRPr="003E124E" w:rsidTr="00BD7253">
        <w:tc>
          <w:tcPr>
            <w:tcW w:w="392"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1.</w:t>
            </w:r>
          </w:p>
        </w:tc>
        <w:tc>
          <w:tcPr>
            <w:tcW w:w="4252" w:type="dxa"/>
          </w:tcPr>
          <w:p w:rsidR="00913B96" w:rsidRPr="00283E2D" w:rsidRDefault="00913B96" w:rsidP="001627D1">
            <w:pPr>
              <w:autoSpaceDE w:val="0"/>
              <w:autoSpaceDN w:val="0"/>
              <w:adjustRightInd w:val="0"/>
              <w:spacing w:after="0" w:line="240" w:lineRule="auto"/>
              <w:outlineLvl w:val="1"/>
              <w:rPr>
                <w:rFonts w:ascii="Times New Roman" w:hAnsi="Times New Roman"/>
              </w:rPr>
            </w:pPr>
            <w:r w:rsidRPr="00283E2D">
              <w:rPr>
                <w:rFonts w:ascii="Times New Roman" w:hAnsi="Times New Roman"/>
              </w:rPr>
              <w:t>Клубами и учреждениями клубного типа</w:t>
            </w:r>
          </w:p>
        </w:tc>
        <w:tc>
          <w:tcPr>
            <w:tcW w:w="241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roofErr w:type="spellStart"/>
            <w:proofErr w:type="gramStart"/>
            <w:r w:rsidRPr="00283E2D">
              <w:rPr>
                <w:rFonts w:ascii="Times New Roman" w:hAnsi="Times New Roman"/>
              </w:rPr>
              <w:t>шт</w:t>
            </w:r>
            <w:proofErr w:type="spellEnd"/>
            <w:proofErr w:type="gramEnd"/>
          </w:p>
        </w:tc>
        <w:tc>
          <w:tcPr>
            <w:tcW w:w="851"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23</w:t>
            </w:r>
          </w:p>
        </w:tc>
        <w:tc>
          <w:tcPr>
            <w:tcW w:w="85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34</w:t>
            </w:r>
          </w:p>
        </w:tc>
        <w:tc>
          <w:tcPr>
            <w:tcW w:w="816"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148%</w:t>
            </w:r>
          </w:p>
        </w:tc>
      </w:tr>
      <w:tr w:rsidR="00BD7253" w:rsidRPr="003E124E" w:rsidTr="00BD7253">
        <w:tc>
          <w:tcPr>
            <w:tcW w:w="392"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2</w:t>
            </w:r>
          </w:p>
        </w:tc>
        <w:tc>
          <w:tcPr>
            <w:tcW w:w="4252" w:type="dxa"/>
          </w:tcPr>
          <w:p w:rsidR="00913B96" w:rsidRPr="00283E2D" w:rsidRDefault="00913B96" w:rsidP="001627D1">
            <w:pPr>
              <w:autoSpaceDE w:val="0"/>
              <w:autoSpaceDN w:val="0"/>
              <w:adjustRightInd w:val="0"/>
              <w:spacing w:after="0" w:line="240" w:lineRule="auto"/>
              <w:outlineLvl w:val="1"/>
              <w:rPr>
                <w:rFonts w:ascii="Times New Roman" w:hAnsi="Times New Roman"/>
              </w:rPr>
            </w:pPr>
            <w:r w:rsidRPr="00283E2D">
              <w:rPr>
                <w:rFonts w:ascii="Times New Roman" w:hAnsi="Times New Roman"/>
              </w:rPr>
              <w:t>библиотеками</w:t>
            </w:r>
          </w:p>
        </w:tc>
        <w:tc>
          <w:tcPr>
            <w:tcW w:w="241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proofErr w:type="spellStart"/>
            <w:proofErr w:type="gramStart"/>
            <w:r w:rsidRPr="00283E2D">
              <w:rPr>
                <w:rFonts w:ascii="Times New Roman" w:hAnsi="Times New Roman"/>
              </w:rPr>
              <w:t>шт</w:t>
            </w:r>
            <w:proofErr w:type="spellEnd"/>
            <w:proofErr w:type="gramEnd"/>
          </w:p>
        </w:tc>
        <w:tc>
          <w:tcPr>
            <w:tcW w:w="851"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23</w:t>
            </w:r>
          </w:p>
        </w:tc>
        <w:tc>
          <w:tcPr>
            <w:tcW w:w="850"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20</w:t>
            </w:r>
          </w:p>
        </w:tc>
        <w:tc>
          <w:tcPr>
            <w:tcW w:w="816" w:type="dxa"/>
          </w:tcPr>
          <w:p w:rsidR="00913B96" w:rsidRPr="00283E2D" w:rsidRDefault="00913B96" w:rsidP="001627D1">
            <w:pPr>
              <w:autoSpaceDE w:val="0"/>
              <w:autoSpaceDN w:val="0"/>
              <w:adjustRightInd w:val="0"/>
              <w:spacing w:after="0" w:line="240" w:lineRule="auto"/>
              <w:jc w:val="center"/>
              <w:outlineLvl w:val="1"/>
              <w:rPr>
                <w:rFonts w:ascii="Times New Roman" w:hAnsi="Times New Roman"/>
              </w:rPr>
            </w:pPr>
            <w:r w:rsidRPr="00283E2D">
              <w:rPr>
                <w:rFonts w:ascii="Times New Roman" w:hAnsi="Times New Roman"/>
              </w:rPr>
              <w:t>87%</w:t>
            </w:r>
          </w:p>
        </w:tc>
      </w:tr>
    </w:tbl>
    <w:p w:rsidR="00913B96" w:rsidRPr="0090526C" w:rsidRDefault="00913B96" w:rsidP="0090526C">
      <w:pPr>
        <w:autoSpaceDE w:val="0"/>
        <w:autoSpaceDN w:val="0"/>
        <w:adjustRightInd w:val="0"/>
        <w:spacing w:after="0" w:line="240" w:lineRule="auto"/>
        <w:ind w:firstLine="709"/>
        <w:jc w:val="both"/>
        <w:outlineLvl w:val="1"/>
        <w:rPr>
          <w:rFonts w:ascii="Times New Roman" w:hAnsi="Times New Roman"/>
          <w:sz w:val="24"/>
          <w:szCs w:val="24"/>
        </w:rPr>
      </w:pPr>
    </w:p>
    <w:p w:rsidR="00913B96" w:rsidRPr="0090526C" w:rsidRDefault="00913B96" w:rsidP="0090526C">
      <w:pPr>
        <w:autoSpaceDE w:val="0"/>
        <w:autoSpaceDN w:val="0"/>
        <w:adjustRightInd w:val="0"/>
        <w:spacing w:after="0" w:line="240" w:lineRule="auto"/>
        <w:ind w:firstLine="709"/>
        <w:jc w:val="both"/>
        <w:outlineLvl w:val="1"/>
        <w:rPr>
          <w:rFonts w:ascii="Times New Roman" w:hAnsi="Times New Roman"/>
          <w:sz w:val="24"/>
          <w:szCs w:val="24"/>
        </w:rPr>
      </w:pPr>
      <w:r w:rsidRPr="0090526C">
        <w:rPr>
          <w:rFonts w:ascii="Times New Roman" w:hAnsi="Times New Roman"/>
          <w:sz w:val="24"/>
          <w:szCs w:val="24"/>
        </w:rPr>
        <w:t xml:space="preserve">Таким </w:t>
      </w:r>
      <w:r w:rsidR="0090526C" w:rsidRPr="0090526C">
        <w:rPr>
          <w:rFonts w:ascii="Times New Roman" w:hAnsi="Times New Roman"/>
          <w:sz w:val="24"/>
          <w:szCs w:val="24"/>
        </w:rPr>
        <w:t>образом,</w:t>
      </w:r>
      <w:r w:rsidRPr="0090526C">
        <w:rPr>
          <w:rFonts w:ascii="Times New Roman" w:hAnsi="Times New Roman"/>
          <w:sz w:val="24"/>
          <w:szCs w:val="24"/>
        </w:rPr>
        <w:t xml:space="preserve"> обеспеченность учреждениями культуры в Юргинском муниципальном районе достаточная.</w:t>
      </w:r>
    </w:p>
    <w:p w:rsidR="00913B96" w:rsidRPr="0090526C" w:rsidRDefault="00913B96" w:rsidP="0090526C">
      <w:pPr>
        <w:autoSpaceDE w:val="0"/>
        <w:autoSpaceDN w:val="0"/>
        <w:adjustRightInd w:val="0"/>
        <w:spacing w:after="0" w:line="240" w:lineRule="auto"/>
        <w:ind w:firstLine="709"/>
        <w:jc w:val="both"/>
        <w:outlineLvl w:val="1"/>
        <w:rPr>
          <w:rFonts w:ascii="Times New Roman" w:hAnsi="Times New Roman"/>
          <w:sz w:val="24"/>
          <w:szCs w:val="24"/>
        </w:rPr>
      </w:pPr>
      <w:r w:rsidRPr="0090526C">
        <w:rPr>
          <w:rFonts w:ascii="Times New Roman" w:hAnsi="Times New Roman"/>
          <w:sz w:val="24"/>
          <w:szCs w:val="24"/>
        </w:rPr>
        <w:t>Основная проблема муниципальной сферы культуры - создания системы учреждений, отвечающих современным требованиям. В современных условиях успешное функционирование отрасли зависит от развития ее инфраструктуры, материально-технической базы.</w:t>
      </w:r>
    </w:p>
    <w:p w:rsidR="007A20DD" w:rsidRPr="0090526C" w:rsidRDefault="007A20DD" w:rsidP="0090526C">
      <w:pPr>
        <w:pStyle w:val="4"/>
        <w:keepNext w:val="0"/>
        <w:widowControl w:val="0"/>
        <w:spacing w:before="0" w:line="240" w:lineRule="auto"/>
        <w:jc w:val="center"/>
        <w:rPr>
          <w:rFonts w:ascii="Times New Roman" w:hAnsi="Times New Roman"/>
          <w:b w:val="0"/>
          <w:i w:val="0"/>
          <w:color w:val="auto"/>
          <w:sz w:val="24"/>
          <w:szCs w:val="24"/>
        </w:rPr>
      </w:pPr>
    </w:p>
    <w:p w:rsidR="000D2BC2" w:rsidRPr="0090526C" w:rsidRDefault="00911886" w:rsidP="0090526C">
      <w:pPr>
        <w:spacing w:after="0" w:line="240" w:lineRule="auto"/>
        <w:jc w:val="center"/>
        <w:rPr>
          <w:rFonts w:ascii="Times New Roman" w:hAnsi="Times New Roman"/>
          <w:b/>
          <w:sz w:val="24"/>
          <w:szCs w:val="24"/>
        </w:rPr>
      </w:pPr>
      <w:r w:rsidRPr="0090526C">
        <w:rPr>
          <w:rFonts w:ascii="Times New Roman" w:hAnsi="Times New Roman"/>
          <w:b/>
          <w:sz w:val="24"/>
          <w:szCs w:val="24"/>
        </w:rPr>
        <w:t>1.</w:t>
      </w:r>
      <w:r w:rsidR="000D2BC2" w:rsidRPr="0090526C">
        <w:rPr>
          <w:rFonts w:ascii="Times New Roman" w:hAnsi="Times New Roman"/>
          <w:b/>
          <w:sz w:val="24"/>
          <w:szCs w:val="24"/>
        </w:rPr>
        <w:t>2. Технико-экономические параметры существующих объектов социальной инфраструктуры Юргинского муниципального района</w:t>
      </w:r>
    </w:p>
    <w:p w:rsidR="00F84740" w:rsidRPr="0090526C" w:rsidRDefault="00F84740" w:rsidP="0090526C">
      <w:pPr>
        <w:pStyle w:val="4"/>
        <w:keepNext w:val="0"/>
        <w:widowControl w:val="0"/>
        <w:spacing w:before="0" w:line="240" w:lineRule="auto"/>
        <w:jc w:val="center"/>
        <w:rPr>
          <w:rFonts w:ascii="Times New Roman" w:hAnsi="Times New Roman"/>
          <w:b w:val="0"/>
          <w:i w:val="0"/>
          <w:color w:val="auto"/>
          <w:sz w:val="24"/>
          <w:szCs w:val="24"/>
        </w:rPr>
      </w:pPr>
    </w:p>
    <w:p w:rsidR="00E37173" w:rsidRPr="0090526C" w:rsidRDefault="00911886" w:rsidP="0090526C">
      <w:pPr>
        <w:pStyle w:val="4"/>
        <w:keepNext w:val="0"/>
        <w:widowControl w:val="0"/>
        <w:tabs>
          <w:tab w:val="left" w:pos="567"/>
        </w:tabs>
        <w:spacing w:before="0" w:line="240" w:lineRule="auto"/>
        <w:ind w:firstLine="709"/>
        <w:jc w:val="center"/>
        <w:rPr>
          <w:rFonts w:ascii="Times New Roman" w:hAnsi="Times New Roman"/>
          <w:i w:val="0"/>
          <w:color w:val="auto"/>
          <w:sz w:val="24"/>
          <w:szCs w:val="24"/>
        </w:rPr>
      </w:pPr>
      <w:r w:rsidRPr="0090526C">
        <w:rPr>
          <w:rFonts w:ascii="Times New Roman" w:hAnsi="Times New Roman"/>
          <w:i w:val="0"/>
          <w:color w:val="auto"/>
          <w:sz w:val="24"/>
          <w:szCs w:val="24"/>
        </w:rPr>
        <w:t>1.</w:t>
      </w:r>
      <w:r w:rsidR="000D2BC2" w:rsidRPr="0090526C">
        <w:rPr>
          <w:rFonts w:ascii="Times New Roman" w:hAnsi="Times New Roman"/>
          <w:i w:val="0"/>
          <w:color w:val="auto"/>
          <w:sz w:val="24"/>
          <w:szCs w:val="24"/>
        </w:rPr>
        <w:t xml:space="preserve">2.1. </w:t>
      </w:r>
      <w:r w:rsidR="00E37173" w:rsidRPr="0090526C">
        <w:rPr>
          <w:rFonts w:ascii="Times New Roman" w:hAnsi="Times New Roman"/>
          <w:i w:val="0"/>
          <w:color w:val="auto"/>
          <w:sz w:val="24"/>
          <w:szCs w:val="24"/>
        </w:rPr>
        <w:t>Технико-экономические параметры объектов сферы образования</w:t>
      </w:r>
    </w:p>
    <w:p w:rsidR="0090526C" w:rsidRPr="0090526C" w:rsidRDefault="0090526C" w:rsidP="0090526C">
      <w:pPr>
        <w:spacing w:after="0" w:line="240" w:lineRule="auto"/>
        <w:jc w:val="center"/>
        <w:rPr>
          <w:rFonts w:ascii="Times New Roman" w:hAnsi="Times New Roman"/>
        </w:rPr>
      </w:pPr>
    </w:p>
    <w:p w:rsidR="00E37173" w:rsidRPr="0090526C" w:rsidRDefault="00E37173" w:rsidP="0090526C">
      <w:pPr>
        <w:suppressAutoHyphens/>
        <w:spacing w:after="0" w:line="240" w:lineRule="auto"/>
        <w:ind w:firstLine="709"/>
        <w:jc w:val="both"/>
        <w:rPr>
          <w:rFonts w:ascii="Times New Roman" w:hAnsi="Times New Roman"/>
          <w:sz w:val="24"/>
          <w:szCs w:val="24"/>
          <w:lang w:eastAsia="ar-SA"/>
        </w:rPr>
      </w:pPr>
      <w:bookmarkStart w:id="2" w:name="_Toc433798285"/>
      <w:bookmarkStart w:id="3" w:name="_Toc464545000"/>
      <w:bookmarkStart w:id="4" w:name="_Toc433798283"/>
      <w:r w:rsidRPr="0090526C">
        <w:rPr>
          <w:rFonts w:ascii="Times New Roman" w:hAnsi="Times New Roman"/>
          <w:sz w:val="24"/>
          <w:szCs w:val="24"/>
          <w:lang w:eastAsia="ar-SA"/>
        </w:rPr>
        <w:t>Проблема совершенствования материально-технических условий образовательного процесса остаётся актуальной в связи с изношенностью зданий учреждений образования.</w:t>
      </w:r>
    </w:p>
    <w:p w:rsidR="00E37173" w:rsidRPr="0090526C" w:rsidRDefault="00E37173" w:rsidP="0090526C">
      <w:pPr>
        <w:suppressAutoHyphens/>
        <w:spacing w:after="0" w:line="240" w:lineRule="auto"/>
        <w:ind w:firstLine="709"/>
        <w:jc w:val="both"/>
        <w:rPr>
          <w:rFonts w:ascii="Times New Roman" w:hAnsi="Times New Roman"/>
          <w:sz w:val="24"/>
          <w:szCs w:val="24"/>
          <w:lang w:eastAsia="ar-SA"/>
        </w:rPr>
      </w:pPr>
      <w:r w:rsidRPr="0090526C">
        <w:rPr>
          <w:rFonts w:ascii="Times New Roman" w:hAnsi="Times New Roman"/>
          <w:sz w:val="24"/>
          <w:szCs w:val="24"/>
        </w:rPr>
        <w:t>В настоящее время все здания образовательных организаций находятся в удовлетворительном состоянии, но требуют проведения ремонтных работ (</w:t>
      </w:r>
      <w:r w:rsidRPr="0090526C">
        <w:rPr>
          <w:rFonts w:ascii="Times New Roman" w:hAnsi="Times New Roman"/>
          <w:sz w:val="24"/>
          <w:szCs w:val="24"/>
          <w:lang w:eastAsia="ar-SA"/>
        </w:rPr>
        <w:t>61% зданий образовательных организаций эксплуатируется более 40 лет). В системе образования района 6 образовательных организаций (46% от общего количества ОО) имеют износ здания 50-60%.</w:t>
      </w:r>
    </w:p>
    <w:p w:rsidR="00BD7253" w:rsidRDefault="00E37173" w:rsidP="0090526C">
      <w:pPr>
        <w:suppressAutoHyphens/>
        <w:spacing w:after="0" w:line="240" w:lineRule="auto"/>
        <w:ind w:firstLine="709"/>
        <w:jc w:val="both"/>
        <w:rPr>
          <w:rFonts w:ascii="Times New Roman" w:hAnsi="Times New Roman"/>
          <w:sz w:val="24"/>
          <w:szCs w:val="24"/>
          <w:lang w:eastAsia="ar-SA"/>
        </w:rPr>
      </w:pPr>
      <w:r w:rsidRPr="0090526C">
        <w:rPr>
          <w:rFonts w:ascii="Times New Roman" w:hAnsi="Times New Roman"/>
          <w:sz w:val="24"/>
          <w:szCs w:val="24"/>
          <w:lang w:eastAsia="ar-SA"/>
        </w:rPr>
        <w:t>На выполнение предписаний и срочных работ необходимо порядка 40 млн. рублей. Ремонт системы отопления, канализации, вентиляции необходимо произвести</w:t>
      </w:r>
      <w:r w:rsidR="0090526C">
        <w:rPr>
          <w:rFonts w:ascii="Times New Roman" w:hAnsi="Times New Roman"/>
          <w:sz w:val="24"/>
          <w:szCs w:val="24"/>
          <w:lang w:eastAsia="ar-SA"/>
        </w:rPr>
        <w:br/>
      </w:r>
      <w:r w:rsidRPr="0090526C">
        <w:rPr>
          <w:rFonts w:ascii="Times New Roman" w:hAnsi="Times New Roman"/>
          <w:sz w:val="24"/>
          <w:szCs w:val="24"/>
          <w:lang w:eastAsia="ar-SA"/>
        </w:rPr>
        <w:t>в 9 образовательных организациях, в 5 образовательных организациях требуется ремонт кровли.</w:t>
      </w:r>
    </w:p>
    <w:p w:rsidR="00E37173" w:rsidRPr="0090526C" w:rsidRDefault="00E37173" w:rsidP="0090526C">
      <w:pPr>
        <w:suppressAutoHyphens/>
        <w:spacing w:after="0" w:line="240" w:lineRule="auto"/>
        <w:ind w:firstLine="709"/>
        <w:jc w:val="both"/>
        <w:rPr>
          <w:rFonts w:ascii="Times New Roman" w:hAnsi="Times New Roman"/>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850"/>
        <w:gridCol w:w="1418"/>
        <w:gridCol w:w="1275"/>
        <w:gridCol w:w="709"/>
        <w:gridCol w:w="2410"/>
      </w:tblGrid>
      <w:tr w:rsidR="00E923A2" w:rsidRPr="00E923A2" w:rsidTr="00E923A2">
        <w:trPr>
          <w:trHeight w:val="1298"/>
        </w:trPr>
        <w:tc>
          <w:tcPr>
            <w:tcW w:w="2802" w:type="dxa"/>
            <w:shd w:val="clear" w:color="auto" w:fill="auto"/>
            <w:vAlign w:val="center"/>
          </w:tcPr>
          <w:bookmarkEnd w:id="2"/>
          <w:bookmarkEnd w:id="3"/>
          <w:bookmarkEnd w:id="4"/>
          <w:p w:rsidR="00E37173" w:rsidRPr="00E923A2" w:rsidRDefault="00E37173" w:rsidP="00E923A2">
            <w:pPr>
              <w:spacing w:after="0" w:line="240" w:lineRule="auto"/>
              <w:ind w:left="-142" w:right="-109"/>
              <w:jc w:val="center"/>
              <w:rPr>
                <w:rFonts w:ascii="Times New Roman" w:hAnsi="Times New Roman"/>
                <w:b/>
                <w:bCs/>
                <w:sz w:val="21"/>
                <w:szCs w:val="21"/>
              </w:rPr>
            </w:pPr>
            <w:r w:rsidRPr="00E923A2">
              <w:rPr>
                <w:rFonts w:ascii="Times New Roman" w:hAnsi="Times New Roman"/>
                <w:b/>
                <w:bCs/>
                <w:sz w:val="21"/>
                <w:szCs w:val="21"/>
              </w:rPr>
              <w:t>Наименование объекта инфраструктуры</w:t>
            </w:r>
            <w:r w:rsidR="0090526C" w:rsidRPr="00E923A2">
              <w:rPr>
                <w:rFonts w:ascii="Times New Roman" w:hAnsi="Times New Roman"/>
                <w:b/>
                <w:bCs/>
                <w:sz w:val="21"/>
                <w:szCs w:val="21"/>
              </w:rPr>
              <w:t xml:space="preserve">, </w:t>
            </w:r>
            <w:r w:rsidRPr="00E923A2">
              <w:rPr>
                <w:rFonts w:ascii="Times New Roman" w:hAnsi="Times New Roman"/>
                <w:b/>
                <w:bCs/>
                <w:sz w:val="21"/>
                <w:szCs w:val="21"/>
              </w:rPr>
              <w:t>адрес</w:t>
            </w:r>
          </w:p>
        </w:tc>
        <w:tc>
          <w:tcPr>
            <w:tcW w:w="850" w:type="dxa"/>
            <w:shd w:val="clear" w:color="auto" w:fill="auto"/>
            <w:vAlign w:val="center"/>
          </w:tcPr>
          <w:p w:rsidR="00E37173" w:rsidRPr="00E923A2" w:rsidRDefault="00E37173" w:rsidP="00E923A2">
            <w:pPr>
              <w:spacing w:after="0" w:line="240" w:lineRule="auto"/>
              <w:ind w:left="-142" w:right="-109"/>
              <w:jc w:val="center"/>
              <w:rPr>
                <w:rFonts w:ascii="Times New Roman" w:hAnsi="Times New Roman"/>
                <w:b/>
                <w:bCs/>
                <w:sz w:val="21"/>
                <w:szCs w:val="21"/>
              </w:rPr>
            </w:pPr>
            <w:r w:rsidRPr="00E923A2">
              <w:rPr>
                <w:rFonts w:ascii="Times New Roman" w:hAnsi="Times New Roman"/>
                <w:b/>
                <w:bCs/>
                <w:sz w:val="21"/>
                <w:szCs w:val="21"/>
              </w:rPr>
              <w:t>Год ввода в эксплуатацию</w:t>
            </w:r>
          </w:p>
        </w:tc>
        <w:tc>
          <w:tcPr>
            <w:tcW w:w="1418" w:type="dxa"/>
            <w:shd w:val="clear" w:color="auto" w:fill="auto"/>
            <w:vAlign w:val="center"/>
          </w:tcPr>
          <w:p w:rsidR="00E37173" w:rsidRPr="00E923A2" w:rsidRDefault="00E37173" w:rsidP="00E923A2">
            <w:pPr>
              <w:spacing w:after="0" w:line="240" w:lineRule="auto"/>
              <w:ind w:left="-142" w:right="-109"/>
              <w:jc w:val="center"/>
              <w:rPr>
                <w:rFonts w:ascii="Times New Roman" w:hAnsi="Times New Roman"/>
                <w:b/>
                <w:bCs/>
                <w:sz w:val="21"/>
                <w:szCs w:val="21"/>
              </w:rPr>
            </w:pPr>
            <w:r w:rsidRPr="00E923A2">
              <w:rPr>
                <w:rFonts w:ascii="Times New Roman" w:hAnsi="Times New Roman"/>
                <w:b/>
                <w:bCs/>
                <w:sz w:val="21"/>
                <w:szCs w:val="21"/>
              </w:rPr>
              <w:t>Проектная мощность объекта (чел.)</w:t>
            </w:r>
          </w:p>
        </w:tc>
        <w:tc>
          <w:tcPr>
            <w:tcW w:w="1275" w:type="dxa"/>
            <w:shd w:val="clear" w:color="auto" w:fill="auto"/>
            <w:vAlign w:val="center"/>
          </w:tcPr>
          <w:p w:rsidR="00E37173" w:rsidRPr="00E923A2" w:rsidRDefault="00E37173" w:rsidP="00E923A2">
            <w:pPr>
              <w:spacing w:after="0" w:line="240" w:lineRule="auto"/>
              <w:ind w:left="-142" w:right="-109"/>
              <w:jc w:val="center"/>
              <w:rPr>
                <w:rFonts w:ascii="Times New Roman" w:hAnsi="Times New Roman"/>
                <w:b/>
                <w:bCs/>
                <w:sz w:val="21"/>
                <w:szCs w:val="21"/>
              </w:rPr>
            </w:pPr>
            <w:r w:rsidRPr="00E923A2">
              <w:rPr>
                <w:rFonts w:ascii="Times New Roman" w:hAnsi="Times New Roman"/>
                <w:b/>
                <w:bCs/>
                <w:sz w:val="21"/>
                <w:szCs w:val="21"/>
              </w:rPr>
              <w:t xml:space="preserve">Фактическая мощность </w:t>
            </w:r>
            <w:proofErr w:type="gramStart"/>
            <w:r w:rsidRPr="00E923A2">
              <w:rPr>
                <w:rFonts w:ascii="Times New Roman" w:hAnsi="Times New Roman"/>
                <w:b/>
                <w:bCs/>
                <w:sz w:val="21"/>
                <w:szCs w:val="21"/>
              </w:rPr>
              <w:t>на</w:t>
            </w:r>
            <w:proofErr w:type="gramEnd"/>
          </w:p>
        </w:tc>
        <w:tc>
          <w:tcPr>
            <w:tcW w:w="709" w:type="dxa"/>
            <w:shd w:val="clear" w:color="auto" w:fill="auto"/>
            <w:vAlign w:val="center"/>
          </w:tcPr>
          <w:p w:rsidR="00E37173" w:rsidRPr="00E923A2" w:rsidRDefault="00E37173" w:rsidP="00E923A2">
            <w:pPr>
              <w:spacing w:after="0" w:line="240" w:lineRule="auto"/>
              <w:ind w:left="-142" w:right="-109"/>
              <w:jc w:val="center"/>
              <w:rPr>
                <w:rFonts w:ascii="Times New Roman" w:hAnsi="Times New Roman"/>
                <w:b/>
                <w:bCs/>
                <w:sz w:val="21"/>
                <w:szCs w:val="21"/>
              </w:rPr>
            </w:pPr>
            <w:r w:rsidRPr="00E923A2">
              <w:rPr>
                <w:rFonts w:ascii="Times New Roman" w:hAnsi="Times New Roman"/>
                <w:b/>
                <w:bCs/>
                <w:sz w:val="21"/>
                <w:szCs w:val="21"/>
              </w:rPr>
              <w:t>% износа здания</w:t>
            </w:r>
          </w:p>
        </w:tc>
        <w:tc>
          <w:tcPr>
            <w:tcW w:w="2410" w:type="dxa"/>
            <w:shd w:val="clear" w:color="auto" w:fill="auto"/>
            <w:vAlign w:val="center"/>
          </w:tcPr>
          <w:p w:rsidR="0090526C" w:rsidRPr="00E923A2" w:rsidRDefault="00E37173" w:rsidP="00E923A2">
            <w:pPr>
              <w:spacing w:after="0" w:line="240" w:lineRule="auto"/>
              <w:ind w:left="-142" w:right="-109" w:firstLine="15"/>
              <w:jc w:val="center"/>
              <w:rPr>
                <w:rFonts w:ascii="Times New Roman" w:hAnsi="Times New Roman"/>
                <w:b/>
                <w:bCs/>
                <w:sz w:val="21"/>
                <w:szCs w:val="21"/>
              </w:rPr>
            </w:pPr>
            <w:proofErr w:type="gramStart"/>
            <w:r w:rsidRPr="00E923A2">
              <w:rPr>
                <w:rFonts w:ascii="Times New Roman" w:hAnsi="Times New Roman"/>
                <w:b/>
                <w:bCs/>
                <w:sz w:val="21"/>
                <w:szCs w:val="21"/>
              </w:rPr>
              <w:t>Техническое состояние здания (хорошее, удовлетворительное,</w:t>
            </w:r>
            <w:proofErr w:type="gramEnd"/>
          </w:p>
          <w:p w:rsidR="00E37173" w:rsidRPr="00E923A2" w:rsidRDefault="00E37173" w:rsidP="00E923A2">
            <w:pPr>
              <w:spacing w:after="0" w:line="240" w:lineRule="auto"/>
              <w:ind w:left="-142" w:right="-109" w:firstLine="15"/>
              <w:jc w:val="center"/>
              <w:rPr>
                <w:rFonts w:ascii="Times New Roman" w:hAnsi="Times New Roman"/>
                <w:b/>
                <w:bCs/>
                <w:sz w:val="21"/>
                <w:szCs w:val="21"/>
              </w:rPr>
            </w:pPr>
            <w:r w:rsidRPr="00E923A2">
              <w:rPr>
                <w:rFonts w:ascii="Times New Roman" w:hAnsi="Times New Roman"/>
                <w:b/>
                <w:bCs/>
                <w:sz w:val="21"/>
                <w:szCs w:val="21"/>
              </w:rPr>
              <w:t>требуется капитальный или текущий ремонт)</w:t>
            </w:r>
          </w:p>
        </w:tc>
      </w:tr>
      <w:tr w:rsidR="00E923A2" w:rsidRPr="00E923A2" w:rsidTr="00E923A2">
        <w:trPr>
          <w:trHeight w:val="270"/>
        </w:trPr>
        <w:tc>
          <w:tcPr>
            <w:tcW w:w="2802"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1</w:t>
            </w:r>
          </w:p>
        </w:tc>
        <w:tc>
          <w:tcPr>
            <w:tcW w:w="850"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2</w:t>
            </w:r>
          </w:p>
        </w:tc>
        <w:tc>
          <w:tcPr>
            <w:tcW w:w="1418"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3</w:t>
            </w:r>
          </w:p>
        </w:tc>
        <w:tc>
          <w:tcPr>
            <w:tcW w:w="1275"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4</w:t>
            </w:r>
          </w:p>
        </w:tc>
        <w:tc>
          <w:tcPr>
            <w:tcW w:w="709"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5</w:t>
            </w:r>
          </w:p>
        </w:tc>
        <w:tc>
          <w:tcPr>
            <w:tcW w:w="2410" w:type="dxa"/>
            <w:shd w:val="clear" w:color="auto" w:fill="auto"/>
            <w:noWrap/>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6</w:t>
            </w:r>
          </w:p>
        </w:tc>
      </w:tr>
      <w:tr w:rsidR="00E923A2" w:rsidRPr="00E923A2" w:rsidTr="00E923A2">
        <w:trPr>
          <w:trHeight w:val="968"/>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Искитимская</w:t>
            </w:r>
            <w:proofErr w:type="spellEnd"/>
            <w:r w:rsidRPr="00E923A2">
              <w:rPr>
                <w:rFonts w:ascii="Times New Roman" w:hAnsi="Times New Roman"/>
                <w:color w:val="000000"/>
              </w:rPr>
              <w:t xml:space="preserve">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1975</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260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415</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45%</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765"/>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Новоромановская</w:t>
            </w:r>
            <w:proofErr w:type="spellEnd"/>
            <w:r w:rsidRPr="00E923A2">
              <w:rPr>
                <w:rFonts w:ascii="Times New Roman" w:hAnsi="Times New Roman"/>
                <w:color w:val="000000"/>
              </w:rPr>
              <w:t xml:space="preserve">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1986</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290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150</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765"/>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"Верх-</w:t>
            </w:r>
            <w:proofErr w:type="spellStart"/>
            <w:r w:rsidRPr="00E923A2">
              <w:rPr>
                <w:rFonts w:ascii="Times New Roman" w:hAnsi="Times New Roman"/>
                <w:color w:val="000000"/>
              </w:rPr>
              <w:t>Тайменская</w:t>
            </w:r>
            <w:proofErr w:type="spellEnd"/>
            <w:r w:rsidRPr="00E923A2">
              <w:rPr>
                <w:rFonts w:ascii="Times New Roman" w:hAnsi="Times New Roman"/>
                <w:color w:val="000000"/>
              </w:rPr>
              <w:t xml:space="preserve">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1988</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180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105</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25%</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847"/>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lastRenderedPageBreak/>
              <w:t>МБОУ "Юргинская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1964</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269</w:t>
            </w:r>
          </w:p>
        </w:tc>
        <w:tc>
          <w:tcPr>
            <w:tcW w:w="1275" w:type="dxa"/>
            <w:shd w:val="clear" w:color="auto" w:fill="auto"/>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203</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60%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Арлюкская</w:t>
            </w:r>
            <w:proofErr w:type="spellEnd"/>
            <w:r w:rsidRPr="00E923A2">
              <w:rPr>
                <w:rFonts w:ascii="Times New Roman" w:hAnsi="Times New Roman"/>
                <w:color w:val="000000"/>
              </w:rPr>
              <w:t xml:space="preserve">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1961</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420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226</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55%</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МКОУ "</w:t>
            </w:r>
            <w:proofErr w:type="spellStart"/>
            <w:r w:rsidRPr="00E923A2">
              <w:rPr>
                <w:rFonts w:ascii="Times New Roman" w:hAnsi="Times New Roman"/>
                <w:color w:val="000000"/>
              </w:rPr>
              <w:t>Большеямская</w:t>
            </w:r>
            <w:proofErr w:type="spellEnd"/>
            <w:r w:rsidRPr="00E923A2">
              <w:rPr>
                <w:rFonts w:ascii="Times New Roman" w:hAnsi="Times New Roman"/>
                <w:color w:val="000000"/>
              </w:rPr>
              <w:t xml:space="preserve"> основная общеобразовательная школа имени Сергея </w:t>
            </w:r>
            <w:proofErr w:type="spellStart"/>
            <w:r w:rsidRPr="00E923A2">
              <w:rPr>
                <w:rFonts w:ascii="Times New Roman" w:hAnsi="Times New Roman"/>
                <w:color w:val="000000"/>
              </w:rPr>
              <w:t>Грезина</w:t>
            </w:r>
            <w:proofErr w:type="spellEnd"/>
            <w:r w:rsidRPr="00E923A2">
              <w:rPr>
                <w:rFonts w:ascii="Times New Roman" w:hAnsi="Times New Roman"/>
                <w:color w:val="000000"/>
              </w:rPr>
              <w:t>"</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1977</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151</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60</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Зеледеевская</w:t>
            </w:r>
            <w:proofErr w:type="spellEnd"/>
            <w:r w:rsidRPr="00E923A2">
              <w:rPr>
                <w:rFonts w:ascii="Times New Roman" w:hAnsi="Times New Roman"/>
                <w:color w:val="000000"/>
              </w:rPr>
              <w:t xml:space="preserve">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1966</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200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131</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555"/>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МКОУ "</w:t>
            </w:r>
            <w:proofErr w:type="spellStart"/>
            <w:r w:rsidRPr="00E923A2">
              <w:rPr>
                <w:rFonts w:ascii="Times New Roman" w:hAnsi="Times New Roman"/>
                <w:color w:val="000000"/>
              </w:rPr>
              <w:t>Белянинская</w:t>
            </w:r>
            <w:proofErr w:type="spellEnd"/>
            <w:r w:rsidRPr="00E923A2">
              <w:rPr>
                <w:rFonts w:ascii="Times New Roman" w:hAnsi="Times New Roman"/>
                <w:color w:val="000000"/>
              </w:rPr>
              <w:t xml:space="preserve">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1988</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80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33</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25%</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51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Попереченская</w:t>
            </w:r>
            <w:proofErr w:type="spellEnd"/>
            <w:r w:rsidRPr="00E923A2">
              <w:rPr>
                <w:rFonts w:ascii="Times New Roman" w:hAnsi="Times New Roman"/>
                <w:color w:val="000000"/>
              </w:rPr>
              <w:t xml:space="preserve">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1964</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330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123</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Тальская</w:t>
            </w:r>
            <w:proofErr w:type="spellEnd"/>
            <w:r w:rsidRPr="00E923A2">
              <w:rPr>
                <w:rFonts w:ascii="Times New Roman" w:hAnsi="Times New Roman"/>
                <w:color w:val="000000"/>
              </w:rPr>
              <w:t xml:space="preserve">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1979</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250</w:t>
            </w:r>
          </w:p>
        </w:tc>
        <w:tc>
          <w:tcPr>
            <w:tcW w:w="1275" w:type="dxa"/>
            <w:shd w:val="clear" w:color="auto" w:fill="auto"/>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208</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30%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57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МКОУ "</w:t>
            </w:r>
            <w:proofErr w:type="spellStart"/>
            <w:r w:rsidRPr="00E923A2">
              <w:rPr>
                <w:rFonts w:ascii="Times New Roman" w:hAnsi="Times New Roman"/>
                <w:color w:val="000000"/>
              </w:rPr>
              <w:t>Зимниковская</w:t>
            </w:r>
            <w:proofErr w:type="spellEnd"/>
            <w:r w:rsidRPr="00E923A2">
              <w:rPr>
                <w:rFonts w:ascii="Times New Roman" w:hAnsi="Times New Roman"/>
                <w:color w:val="000000"/>
              </w:rPr>
              <w:t xml:space="preserve">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1966</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150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116</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МБОУ "</w:t>
            </w:r>
            <w:proofErr w:type="spellStart"/>
            <w:r w:rsidRPr="00E923A2">
              <w:rPr>
                <w:rFonts w:ascii="Times New Roman" w:hAnsi="Times New Roman"/>
                <w:color w:val="000000"/>
              </w:rPr>
              <w:t>Проскоковская</w:t>
            </w:r>
            <w:proofErr w:type="spellEnd"/>
            <w:r w:rsidRPr="00E923A2">
              <w:rPr>
                <w:rFonts w:ascii="Times New Roman" w:hAnsi="Times New Roman"/>
                <w:color w:val="000000"/>
              </w:rPr>
              <w:t xml:space="preserve"> средняя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1959</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580</w:t>
            </w:r>
          </w:p>
        </w:tc>
        <w:tc>
          <w:tcPr>
            <w:tcW w:w="1275"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340</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50%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r w:rsidR="00E923A2" w:rsidRPr="00E923A2" w:rsidTr="00E923A2">
        <w:trPr>
          <w:trHeight w:val="600"/>
        </w:trPr>
        <w:tc>
          <w:tcPr>
            <w:tcW w:w="2802" w:type="dxa"/>
            <w:shd w:val="clear" w:color="auto" w:fill="auto"/>
          </w:tcPr>
          <w:p w:rsidR="00E37173" w:rsidRPr="00E923A2" w:rsidRDefault="00E37173" w:rsidP="00E923A2">
            <w:pPr>
              <w:spacing w:after="0" w:line="240" w:lineRule="auto"/>
              <w:ind w:right="-108"/>
              <w:rPr>
                <w:rFonts w:ascii="Times New Roman" w:hAnsi="Times New Roman"/>
                <w:color w:val="000000"/>
              </w:rPr>
            </w:pPr>
            <w:r w:rsidRPr="00E923A2">
              <w:rPr>
                <w:rFonts w:ascii="Times New Roman" w:hAnsi="Times New Roman"/>
                <w:color w:val="000000"/>
              </w:rPr>
              <w:t>МКОУ "Мальцевская основная общеобразовательная школа"</w:t>
            </w:r>
          </w:p>
        </w:tc>
        <w:tc>
          <w:tcPr>
            <w:tcW w:w="850"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1972</w:t>
            </w:r>
          </w:p>
        </w:tc>
        <w:tc>
          <w:tcPr>
            <w:tcW w:w="1418"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135</w:t>
            </w:r>
          </w:p>
        </w:tc>
        <w:tc>
          <w:tcPr>
            <w:tcW w:w="1275" w:type="dxa"/>
            <w:shd w:val="clear" w:color="auto" w:fill="auto"/>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136</w:t>
            </w:r>
          </w:p>
        </w:tc>
        <w:tc>
          <w:tcPr>
            <w:tcW w:w="709" w:type="dxa"/>
            <w:shd w:val="clear" w:color="auto" w:fill="auto"/>
            <w:noWrap/>
            <w:vAlign w:val="center"/>
          </w:tcPr>
          <w:p w:rsidR="00E37173" w:rsidRPr="00E923A2" w:rsidRDefault="00E37173" w:rsidP="00E923A2">
            <w:pPr>
              <w:spacing w:line="240" w:lineRule="auto"/>
              <w:jc w:val="center"/>
              <w:rPr>
                <w:rFonts w:ascii="Times New Roman" w:hAnsi="Times New Roman"/>
                <w:color w:val="000000"/>
              </w:rPr>
            </w:pPr>
            <w:r w:rsidRPr="00E923A2">
              <w:rPr>
                <w:rFonts w:ascii="Times New Roman" w:hAnsi="Times New Roman"/>
                <w:color w:val="000000"/>
              </w:rPr>
              <w:t>40%</w:t>
            </w:r>
          </w:p>
        </w:tc>
        <w:tc>
          <w:tcPr>
            <w:tcW w:w="2410" w:type="dxa"/>
            <w:shd w:val="clear" w:color="auto" w:fill="auto"/>
            <w:noWrap/>
            <w:vAlign w:val="center"/>
          </w:tcPr>
          <w:p w:rsidR="00E37173" w:rsidRPr="00E923A2" w:rsidRDefault="00E37173" w:rsidP="00E923A2">
            <w:pPr>
              <w:spacing w:after="0" w:line="240" w:lineRule="auto"/>
              <w:jc w:val="center"/>
              <w:rPr>
                <w:rFonts w:ascii="Times New Roman" w:hAnsi="Times New Roman"/>
              </w:rPr>
            </w:pPr>
            <w:r w:rsidRPr="00E923A2">
              <w:rPr>
                <w:rFonts w:ascii="Times New Roman" w:hAnsi="Times New Roman"/>
              </w:rPr>
              <w:t>удовлетворительное</w:t>
            </w:r>
          </w:p>
        </w:tc>
      </w:tr>
    </w:tbl>
    <w:p w:rsidR="00913B96" w:rsidRPr="0021152E" w:rsidRDefault="00913B96" w:rsidP="0021152E">
      <w:pPr>
        <w:suppressAutoHyphens/>
        <w:spacing w:after="0" w:line="240" w:lineRule="auto"/>
        <w:jc w:val="center"/>
        <w:textAlignment w:val="baseline"/>
        <w:rPr>
          <w:rFonts w:ascii="Times New Roman" w:hAnsi="Times New Roman"/>
          <w:bCs/>
          <w:kern w:val="2"/>
          <w:sz w:val="24"/>
          <w:szCs w:val="24"/>
          <w:lang w:val="en-US" w:eastAsia="ar-SA"/>
        </w:rPr>
      </w:pPr>
    </w:p>
    <w:p w:rsidR="0021152E" w:rsidRDefault="0086087F" w:rsidP="0021152E">
      <w:pPr>
        <w:keepLines/>
        <w:widowControl w:val="0"/>
        <w:spacing w:after="0" w:line="240" w:lineRule="auto"/>
        <w:jc w:val="center"/>
        <w:outlineLvl w:val="3"/>
        <w:rPr>
          <w:rFonts w:ascii="Times New Roman" w:hAnsi="Times New Roman"/>
          <w:b/>
          <w:bCs/>
          <w:iCs/>
          <w:sz w:val="24"/>
          <w:szCs w:val="24"/>
        </w:rPr>
      </w:pPr>
      <w:r w:rsidRPr="0090526C">
        <w:rPr>
          <w:rFonts w:ascii="Times New Roman" w:hAnsi="Times New Roman"/>
          <w:b/>
          <w:bCs/>
          <w:iCs/>
          <w:sz w:val="24"/>
          <w:szCs w:val="24"/>
        </w:rPr>
        <w:t>1</w:t>
      </w:r>
      <w:r w:rsidR="00A336AF" w:rsidRPr="0090526C">
        <w:rPr>
          <w:rFonts w:ascii="Times New Roman" w:hAnsi="Times New Roman"/>
          <w:b/>
          <w:bCs/>
          <w:iCs/>
          <w:sz w:val="24"/>
          <w:szCs w:val="24"/>
        </w:rPr>
        <w:t>.</w:t>
      </w:r>
      <w:r w:rsidR="00913B96" w:rsidRPr="0090526C">
        <w:rPr>
          <w:rFonts w:ascii="Times New Roman" w:hAnsi="Times New Roman"/>
          <w:b/>
          <w:bCs/>
          <w:iCs/>
          <w:sz w:val="24"/>
          <w:szCs w:val="24"/>
        </w:rPr>
        <w:t>2.2. Технико-экономические параметры объектов</w:t>
      </w:r>
    </w:p>
    <w:p w:rsidR="00913B96" w:rsidRDefault="00913B96" w:rsidP="0021152E">
      <w:pPr>
        <w:keepLines/>
        <w:widowControl w:val="0"/>
        <w:spacing w:after="0" w:line="240" w:lineRule="auto"/>
        <w:jc w:val="center"/>
        <w:outlineLvl w:val="3"/>
        <w:rPr>
          <w:rFonts w:ascii="Times New Roman" w:hAnsi="Times New Roman"/>
          <w:b/>
          <w:bCs/>
          <w:iCs/>
          <w:sz w:val="24"/>
          <w:szCs w:val="24"/>
        </w:rPr>
      </w:pPr>
      <w:r w:rsidRPr="0090526C">
        <w:rPr>
          <w:rFonts w:ascii="Times New Roman" w:hAnsi="Times New Roman"/>
          <w:b/>
          <w:bCs/>
          <w:iCs/>
          <w:sz w:val="24"/>
          <w:szCs w:val="24"/>
        </w:rPr>
        <w:t>сферы физической культуры и спорта</w:t>
      </w:r>
    </w:p>
    <w:p w:rsidR="0090526C" w:rsidRPr="0021152E" w:rsidRDefault="0090526C" w:rsidP="0021152E">
      <w:pPr>
        <w:keepLines/>
        <w:widowControl w:val="0"/>
        <w:spacing w:after="0" w:line="240" w:lineRule="auto"/>
        <w:jc w:val="center"/>
        <w:outlineLvl w:val="3"/>
        <w:rPr>
          <w:rFonts w:ascii="Times New Roman" w:hAnsi="Times New Roman"/>
          <w:bCs/>
          <w:iCs/>
          <w:sz w:val="24"/>
          <w:szCs w:val="24"/>
        </w:rPr>
      </w:pPr>
    </w:p>
    <w:p w:rsidR="00913B96" w:rsidRPr="0090526C" w:rsidRDefault="00913B96" w:rsidP="0090526C">
      <w:pPr>
        <w:spacing w:after="0" w:line="240" w:lineRule="auto"/>
        <w:ind w:firstLine="709"/>
        <w:jc w:val="both"/>
        <w:rPr>
          <w:rFonts w:ascii="Times New Roman" w:hAnsi="Times New Roman"/>
          <w:sz w:val="24"/>
          <w:szCs w:val="24"/>
        </w:rPr>
      </w:pPr>
      <w:r w:rsidRPr="0090526C">
        <w:rPr>
          <w:rFonts w:ascii="Times New Roman" w:hAnsi="Times New Roman"/>
          <w:sz w:val="24"/>
          <w:szCs w:val="24"/>
        </w:rPr>
        <w:t>В ведомственном подчинении управления образования администрации Юргинского муниципального района находится одна «Детско-юношеская спортивная школа», где по линии дополнительного образования обучаются 778 детей по следующим видам спорта: баскетбол, волейбол, самбо, греко-римская борьба, лыжные гонки, футбол.</w:t>
      </w:r>
    </w:p>
    <w:p w:rsidR="00913B96" w:rsidRPr="0090526C" w:rsidRDefault="00913B96" w:rsidP="0090526C">
      <w:pPr>
        <w:spacing w:after="0" w:line="240" w:lineRule="auto"/>
        <w:ind w:firstLine="709"/>
        <w:jc w:val="both"/>
        <w:rPr>
          <w:rFonts w:ascii="Times New Roman" w:hAnsi="Times New Roman"/>
          <w:sz w:val="24"/>
          <w:szCs w:val="24"/>
        </w:rPr>
      </w:pPr>
      <w:r w:rsidRPr="0090526C">
        <w:rPr>
          <w:rFonts w:ascii="Times New Roman" w:hAnsi="Times New Roman"/>
          <w:spacing w:val="2"/>
          <w:sz w:val="24"/>
          <w:szCs w:val="24"/>
        </w:rPr>
        <w:t>Таким образом, в</w:t>
      </w:r>
      <w:r w:rsidRPr="0090526C">
        <w:rPr>
          <w:rFonts w:ascii="Times New Roman" w:hAnsi="Times New Roman"/>
          <w:sz w:val="24"/>
          <w:szCs w:val="24"/>
        </w:rPr>
        <w:t xml:space="preserve"> настоящее время в отрасли имеется ряд проблем, влияющих на развитие физкультуры и спорта, требующих оперативного решения:</w:t>
      </w:r>
    </w:p>
    <w:p w:rsidR="00913B96" w:rsidRPr="0090526C" w:rsidRDefault="00913B96" w:rsidP="0090526C">
      <w:pPr>
        <w:numPr>
          <w:ilvl w:val="0"/>
          <w:numId w:val="15"/>
        </w:numPr>
        <w:tabs>
          <w:tab w:val="left" w:pos="993"/>
        </w:tabs>
        <w:spacing w:after="0" w:line="240" w:lineRule="auto"/>
        <w:ind w:left="0" w:firstLine="709"/>
        <w:jc w:val="both"/>
        <w:rPr>
          <w:rFonts w:ascii="Times New Roman" w:hAnsi="Times New Roman"/>
          <w:sz w:val="24"/>
          <w:szCs w:val="24"/>
        </w:rPr>
      </w:pPr>
      <w:r w:rsidRPr="0090526C">
        <w:rPr>
          <w:rFonts w:ascii="Times New Roman" w:hAnsi="Times New Roman"/>
          <w:spacing w:val="2"/>
          <w:sz w:val="24"/>
          <w:szCs w:val="24"/>
        </w:rPr>
        <w:t xml:space="preserve">Низкая обеспеченность населения района спортивными сооружениями. </w:t>
      </w:r>
      <w:r w:rsidRPr="0090526C">
        <w:rPr>
          <w:rFonts w:ascii="Times New Roman" w:hAnsi="Times New Roman"/>
          <w:sz w:val="24"/>
          <w:szCs w:val="24"/>
        </w:rPr>
        <w:t>Несоответствие уровня материально-технической инфраструктуры задачам развития массового спорта, моральный и физический износ объектов отрасли;</w:t>
      </w:r>
    </w:p>
    <w:p w:rsidR="00913B96" w:rsidRPr="0090526C" w:rsidRDefault="00913B96" w:rsidP="0090526C">
      <w:pPr>
        <w:numPr>
          <w:ilvl w:val="0"/>
          <w:numId w:val="15"/>
        </w:numPr>
        <w:tabs>
          <w:tab w:val="left" w:pos="993"/>
        </w:tabs>
        <w:spacing w:after="0" w:line="240" w:lineRule="auto"/>
        <w:ind w:left="0" w:firstLine="709"/>
        <w:jc w:val="both"/>
        <w:rPr>
          <w:rFonts w:ascii="Times New Roman" w:hAnsi="Times New Roman"/>
          <w:sz w:val="24"/>
          <w:szCs w:val="24"/>
        </w:rPr>
      </w:pPr>
      <w:r w:rsidRPr="0090526C">
        <w:rPr>
          <w:rFonts w:ascii="Times New Roman" w:hAnsi="Times New Roman"/>
          <w:sz w:val="24"/>
          <w:szCs w:val="24"/>
        </w:rPr>
        <w:t>Недостаточное количество высококлассных тренерских и инструкторских кадров;</w:t>
      </w:r>
    </w:p>
    <w:p w:rsidR="00913B96" w:rsidRPr="0090526C" w:rsidRDefault="00913B96" w:rsidP="0090526C">
      <w:pPr>
        <w:numPr>
          <w:ilvl w:val="0"/>
          <w:numId w:val="15"/>
        </w:numPr>
        <w:tabs>
          <w:tab w:val="left" w:pos="993"/>
        </w:tabs>
        <w:spacing w:after="0" w:line="240" w:lineRule="auto"/>
        <w:ind w:left="0" w:firstLine="709"/>
        <w:jc w:val="both"/>
        <w:rPr>
          <w:rFonts w:ascii="Times New Roman" w:hAnsi="Times New Roman"/>
          <w:sz w:val="24"/>
          <w:szCs w:val="24"/>
        </w:rPr>
      </w:pPr>
      <w:r w:rsidRPr="0090526C">
        <w:rPr>
          <w:rFonts w:ascii="Times New Roman" w:hAnsi="Times New Roman"/>
          <w:sz w:val="24"/>
          <w:szCs w:val="24"/>
        </w:rPr>
        <w:t>Низкая степень материальной обеспеченности массовых мероприятий, влияющая на активность пропаганды здорового образа жизни;</w:t>
      </w:r>
    </w:p>
    <w:p w:rsidR="00913B96" w:rsidRPr="0090526C" w:rsidRDefault="00913B96" w:rsidP="0090526C">
      <w:pPr>
        <w:numPr>
          <w:ilvl w:val="0"/>
          <w:numId w:val="15"/>
        </w:numPr>
        <w:tabs>
          <w:tab w:val="left" w:pos="993"/>
        </w:tabs>
        <w:spacing w:after="0" w:line="240" w:lineRule="auto"/>
        <w:ind w:left="0" w:firstLine="709"/>
        <w:jc w:val="both"/>
        <w:rPr>
          <w:rFonts w:ascii="Times New Roman" w:hAnsi="Times New Roman"/>
          <w:sz w:val="24"/>
          <w:szCs w:val="24"/>
        </w:rPr>
      </w:pPr>
      <w:r w:rsidRPr="0090526C">
        <w:rPr>
          <w:rFonts w:ascii="Times New Roman" w:hAnsi="Times New Roman"/>
          <w:sz w:val="24"/>
          <w:szCs w:val="24"/>
        </w:rPr>
        <w:lastRenderedPageBreak/>
        <w:t>Отсутствие спортивных объектов обеспечивающих потребности лиц с ограниченными возможностями физического здоровья;</w:t>
      </w:r>
    </w:p>
    <w:p w:rsidR="00913B96" w:rsidRPr="0090526C" w:rsidRDefault="00913B96" w:rsidP="0090526C">
      <w:pPr>
        <w:numPr>
          <w:ilvl w:val="0"/>
          <w:numId w:val="15"/>
        </w:numPr>
        <w:tabs>
          <w:tab w:val="left" w:pos="993"/>
        </w:tabs>
        <w:spacing w:after="0" w:line="240" w:lineRule="auto"/>
        <w:ind w:left="0" w:firstLine="709"/>
        <w:jc w:val="both"/>
        <w:rPr>
          <w:rFonts w:ascii="Times New Roman" w:hAnsi="Times New Roman"/>
          <w:spacing w:val="2"/>
          <w:sz w:val="24"/>
          <w:szCs w:val="24"/>
        </w:rPr>
      </w:pPr>
      <w:r w:rsidRPr="0090526C">
        <w:rPr>
          <w:rFonts w:ascii="Times New Roman" w:hAnsi="Times New Roman"/>
          <w:spacing w:val="2"/>
          <w:sz w:val="24"/>
          <w:szCs w:val="24"/>
        </w:rPr>
        <w:t>Недостаточный интерес к активным видам физкультурно-спортивной деятельности у значительной части населения. Здоровый образ жизни не стал нормой для большинства сельчан.</w:t>
      </w:r>
    </w:p>
    <w:p w:rsidR="00913B96" w:rsidRPr="00BD7253" w:rsidRDefault="00913B96" w:rsidP="00BD7253">
      <w:pPr>
        <w:spacing w:after="0" w:line="240" w:lineRule="auto"/>
        <w:jc w:val="center"/>
        <w:rPr>
          <w:rFonts w:ascii="Times New Roman" w:hAnsi="Times New Roman"/>
          <w:sz w:val="24"/>
          <w:szCs w:val="24"/>
        </w:rPr>
      </w:pPr>
    </w:p>
    <w:p w:rsidR="0086087F" w:rsidRPr="00BD7253" w:rsidRDefault="0086087F" w:rsidP="00BD7253">
      <w:pPr>
        <w:pStyle w:val="4"/>
        <w:keepNext w:val="0"/>
        <w:widowControl w:val="0"/>
        <w:spacing w:before="0" w:line="240" w:lineRule="auto"/>
        <w:jc w:val="center"/>
        <w:rPr>
          <w:rFonts w:ascii="Times New Roman" w:hAnsi="Times New Roman"/>
          <w:i w:val="0"/>
          <w:color w:val="auto"/>
          <w:sz w:val="24"/>
          <w:szCs w:val="24"/>
        </w:rPr>
      </w:pPr>
      <w:r w:rsidRPr="00BD7253">
        <w:rPr>
          <w:rFonts w:ascii="Times New Roman" w:hAnsi="Times New Roman"/>
          <w:i w:val="0"/>
          <w:color w:val="auto"/>
          <w:sz w:val="24"/>
          <w:szCs w:val="24"/>
        </w:rPr>
        <w:t>1.2.3.</w:t>
      </w:r>
      <w:r w:rsidR="00913B96" w:rsidRPr="00BD7253">
        <w:rPr>
          <w:rFonts w:ascii="Times New Roman" w:hAnsi="Times New Roman"/>
          <w:i w:val="0"/>
          <w:color w:val="auto"/>
          <w:sz w:val="24"/>
          <w:szCs w:val="24"/>
        </w:rPr>
        <w:t>Технико-экономические параметры объектов сферы</w:t>
      </w:r>
    </w:p>
    <w:p w:rsidR="00A336AF" w:rsidRPr="00BD7253" w:rsidRDefault="00913B96" w:rsidP="00BD7253">
      <w:pPr>
        <w:pStyle w:val="4"/>
        <w:keepNext w:val="0"/>
        <w:widowControl w:val="0"/>
        <w:spacing w:before="0" w:line="240" w:lineRule="auto"/>
        <w:jc w:val="center"/>
        <w:rPr>
          <w:rFonts w:ascii="Times New Roman" w:hAnsi="Times New Roman"/>
          <w:i w:val="0"/>
          <w:color w:val="auto"/>
          <w:sz w:val="24"/>
          <w:szCs w:val="24"/>
        </w:rPr>
      </w:pPr>
      <w:r w:rsidRPr="00BD7253">
        <w:rPr>
          <w:rFonts w:ascii="Times New Roman" w:hAnsi="Times New Roman"/>
          <w:i w:val="0"/>
          <w:color w:val="auto"/>
          <w:sz w:val="24"/>
          <w:szCs w:val="24"/>
        </w:rPr>
        <w:t>культуры, дополнительного образования МБОУ</w:t>
      </w:r>
      <w:r w:rsidR="0021152E">
        <w:rPr>
          <w:rFonts w:ascii="Times New Roman" w:hAnsi="Times New Roman"/>
          <w:i w:val="0"/>
          <w:color w:val="auto"/>
          <w:sz w:val="24"/>
          <w:szCs w:val="24"/>
        </w:rPr>
        <w:t xml:space="preserve"> </w:t>
      </w:r>
      <w:r w:rsidRPr="00BD7253">
        <w:rPr>
          <w:rFonts w:ascii="Times New Roman" w:hAnsi="Times New Roman"/>
          <w:i w:val="0"/>
          <w:color w:val="auto"/>
          <w:sz w:val="24"/>
          <w:szCs w:val="24"/>
        </w:rPr>
        <w:t>ДО «ДШИ</w:t>
      </w:r>
      <w:r w:rsidR="0021152E">
        <w:rPr>
          <w:rFonts w:ascii="Times New Roman" w:hAnsi="Times New Roman"/>
          <w:i w:val="0"/>
          <w:color w:val="auto"/>
          <w:sz w:val="24"/>
          <w:szCs w:val="24"/>
        </w:rPr>
        <w:t xml:space="preserve"> </w:t>
      </w:r>
      <w:r w:rsidRPr="00BD7253">
        <w:rPr>
          <w:rFonts w:ascii="Times New Roman" w:hAnsi="Times New Roman"/>
          <w:i w:val="0"/>
          <w:color w:val="auto"/>
          <w:sz w:val="24"/>
          <w:szCs w:val="24"/>
        </w:rPr>
        <w:t>№</w:t>
      </w:r>
      <w:r w:rsidR="0021152E">
        <w:rPr>
          <w:rFonts w:ascii="Times New Roman" w:hAnsi="Times New Roman"/>
          <w:i w:val="0"/>
          <w:color w:val="auto"/>
          <w:sz w:val="24"/>
          <w:szCs w:val="24"/>
        </w:rPr>
        <w:t xml:space="preserve"> </w:t>
      </w:r>
      <w:r w:rsidRPr="00BD7253">
        <w:rPr>
          <w:rFonts w:ascii="Times New Roman" w:hAnsi="Times New Roman"/>
          <w:i w:val="0"/>
          <w:color w:val="auto"/>
          <w:sz w:val="24"/>
          <w:szCs w:val="24"/>
        </w:rPr>
        <w:t>34»,</w:t>
      </w:r>
    </w:p>
    <w:p w:rsidR="00913B96" w:rsidRPr="00BD7253" w:rsidRDefault="00913B96" w:rsidP="00BD7253">
      <w:pPr>
        <w:pStyle w:val="4"/>
        <w:keepNext w:val="0"/>
        <w:widowControl w:val="0"/>
        <w:spacing w:before="0" w:line="240" w:lineRule="auto"/>
        <w:jc w:val="center"/>
        <w:rPr>
          <w:rFonts w:ascii="Times New Roman" w:hAnsi="Times New Roman"/>
          <w:i w:val="0"/>
          <w:color w:val="auto"/>
          <w:sz w:val="24"/>
          <w:szCs w:val="24"/>
        </w:rPr>
      </w:pPr>
      <w:r w:rsidRPr="00BD7253">
        <w:rPr>
          <w:rFonts w:ascii="Times New Roman" w:hAnsi="Times New Roman"/>
          <w:i w:val="0"/>
          <w:color w:val="auto"/>
          <w:sz w:val="24"/>
          <w:szCs w:val="24"/>
        </w:rPr>
        <w:t>МБУ ДО «ДМШ №</w:t>
      </w:r>
      <w:r w:rsidR="00A63D03" w:rsidRPr="00BD7253">
        <w:rPr>
          <w:rFonts w:ascii="Times New Roman" w:hAnsi="Times New Roman"/>
          <w:i w:val="0"/>
          <w:color w:val="auto"/>
          <w:sz w:val="24"/>
          <w:szCs w:val="24"/>
        </w:rPr>
        <w:t xml:space="preserve"> </w:t>
      </w:r>
      <w:r w:rsidRPr="00BD7253">
        <w:rPr>
          <w:rFonts w:ascii="Times New Roman" w:hAnsi="Times New Roman"/>
          <w:i w:val="0"/>
          <w:color w:val="auto"/>
          <w:sz w:val="24"/>
          <w:szCs w:val="24"/>
        </w:rPr>
        <w:t>69» и МКУК «ЮРКМ»</w:t>
      </w:r>
    </w:p>
    <w:p w:rsidR="00913B96" w:rsidRPr="00BD7253" w:rsidRDefault="00913B96" w:rsidP="00BD7253">
      <w:pPr>
        <w:spacing w:after="0" w:line="240" w:lineRule="auto"/>
        <w:jc w:val="center"/>
        <w:rPr>
          <w:rFonts w:ascii="Times New Roman" w:hAnsi="Times New Roman"/>
          <w:sz w:val="24"/>
          <w:szCs w:val="24"/>
        </w:rPr>
      </w:pPr>
    </w:p>
    <w:tbl>
      <w:tblPr>
        <w:tblW w:w="9498" w:type="dxa"/>
        <w:tblInd w:w="108" w:type="dxa"/>
        <w:tblLayout w:type="fixed"/>
        <w:tblLook w:val="00A0" w:firstRow="1" w:lastRow="0" w:firstColumn="1" w:lastColumn="0" w:noHBand="0" w:noVBand="0"/>
      </w:tblPr>
      <w:tblGrid>
        <w:gridCol w:w="2410"/>
        <w:gridCol w:w="1134"/>
        <w:gridCol w:w="1134"/>
        <w:gridCol w:w="1701"/>
        <w:gridCol w:w="851"/>
        <w:gridCol w:w="2268"/>
      </w:tblGrid>
      <w:tr w:rsidR="00913B96" w:rsidRPr="0090526C" w:rsidTr="0021152E">
        <w:trPr>
          <w:trHeight w:val="1582"/>
        </w:trPr>
        <w:tc>
          <w:tcPr>
            <w:tcW w:w="2410" w:type="dxa"/>
            <w:tcBorders>
              <w:top w:val="single" w:sz="8" w:space="0" w:color="auto"/>
              <w:left w:val="single" w:sz="8" w:space="0" w:color="auto"/>
              <w:bottom w:val="single" w:sz="8" w:space="0" w:color="auto"/>
              <w:right w:val="nil"/>
            </w:tcBorders>
            <w:vAlign w:val="center"/>
          </w:tcPr>
          <w:p w:rsidR="00913B96" w:rsidRPr="00A63D03" w:rsidRDefault="00913B96" w:rsidP="00A63D03">
            <w:pPr>
              <w:spacing w:after="0" w:line="240" w:lineRule="auto"/>
              <w:ind w:left="-108" w:right="-108"/>
              <w:jc w:val="center"/>
              <w:rPr>
                <w:rFonts w:ascii="Times New Roman" w:hAnsi="Times New Roman"/>
                <w:b/>
                <w:bCs/>
                <w:sz w:val="21"/>
                <w:szCs w:val="21"/>
              </w:rPr>
            </w:pPr>
            <w:r w:rsidRPr="00A63D03">
              <w:rPr>
                <w:rFonts w:ascii="Times New Roman" w:hAnsi="Times New Roman"/>
                <w:b/>
                <w:bCs/>
                <w:sz w:val="21"/>
                <w:szCs w:val="21"/>
              </w:rPr>
              <w:t>Наименование объекта инфраструктуры, адрес</w:t>
            </w:r>
          </w:p>
        </w:tc>
        <w:tc>
          <w:tcPr>
            <w:tcW w:w="1134" w:type="dxa"/>
            <w:tcBorders>
              <w:top w:val="single" w:sz="8" w:space="0" w:color="auto"/>
              <w:left w:val="single" w:sz="8" w:space="0" w:color="auto"/>
              <w:bottom w:val="single" w:sz="8" w:space="0" w:color="auto"/>
              <w:right w:val="single" w:sz="8" w:space="0" w:color="auto"/>
            </w:tcBorders>
            <w:vAlign w:val="center"/>
          </w:tcPr>
          <w:p w:rsidR="00913B96" w:rsidRPr="00A63D03" w:rsidRDefault="00913B96" w:rsidP="00A63D03">
            <w:pPr>
              <w:spacing w:after="0" w:line="240" w:lineRule="auto"/>
              <w:ind w:left="-108" w:right="-108"/>
              <w:jc w:val="center"/>
              <w:rPr>
                <w:rFonts w:ascii="Times New Roman" w:hAnsi="Times New Roman"/>
                <w:b/>
                <w:bCs/>
                <w:sz w:val="21"/>
                <w:szCs w:val="21"/>
              </w:rPr>
            </w:pPr>
            <w:r w:rsidRPr="00A63D03">
              <w:rPr>
                <w:rFonts w:ascii="Times New Roman" w:hAnsi="Times New Roman"/>
                <w:b/>
                <w:bCs/>
                <w:sz w:val="21"/>
                <w:szCs w:val="21"/>
              </w:rPr>
              <w:t>Проектная мощность объекта (чел)</w:t>
            </w:r>
          </w:p>
        </w:tc>
        <w:tc>
          <w:tcPr>
            <w:tcW w:w="1134" w:type="dxa"/>
            <w:tcBorders>
              <w:top w:val="single" w:sz="8" w:space="0" w:color="auto"/>
              <w:left w:val="nil"/>
              <w:bottom w:val="single" w:sz="8" w:space="0" w:color="auto"/>
              <w:right w:val="nil"/>
            </w:tcBorders>
            <w:vAlign w:val="center"/>
          </w:tcPr>
          <w:p w:rsidR="00913B96" w:rsidRPr="00A63D03" w:rsidRDefault="00913B96" w:rsidP="00A63D03">
            <w:pPr>
              <w:spacing w:after="0" w:line="240" w:lineRule="auto"/>
              <w:ind w:left="-108" w:right="-108"/>
              <w:jc w:val="center"/>
              <w:rPr>
                <w:rFonts w:ascii="Times New Roman" w:hAnsi="Times New Roman"/>
                <w:b/>
                <w:bCs/>
                <w:sz w:val="21"/>
                <w:szCs w:val="21"/>
              </w:rPr>
            </w:pPr>
            <w:r w:rsidRPr="00A63D03">
              <w:rPr>
                <w:rFonts w:ascii="Times New Roman" w:hAnsi="Times New Roman"/>
                <w:b/>
                <w:bCs/>
                <w:sz w:val="21"/>
                <w:szCs w:val="21"/>
              </w:rPr>
              <w:t>Общая площадь здания/ площадь земельного участка</w:t>
            </w:r>
          </w:p>
        </w:tc>
        <w:tc>
          <w:tcPr>
            <w:tcW w:w="1701" w:type="dxa"/>
            <w:tcBorders>
              <w:top w:val="single" w:sz="8" w:space="0" w:color="auto"/>
              <w:left w:val="single" w:sz="8" w:space="0" w:color="auto"/>
              <w:bottom w:val="single" w:sz="8" w:space="0" w:color="auto"/>
              <w:right w:val="single" w:sz="8" w:space="0" w:color="auto"/>
            </w:tcBorders>
            <w:vAlign w:val="center"/>
          </w:tcPr>
          <w:p w:rsidR="00913B96" w:rsidRPr="00A63D03" w:rsidRDefault="00913B96" w:rsidP="00A63D03">
            <w:pPr>
              <w:spacing w:after="0" w:line="240" w:lineRule="auto"/>
              <w:ind w:left="-108" w:right="-108"/>
              <w:jc w:val="center"/>
              <w:rPr>
                <w:rFonts w:ascii="Times New Roman" w:hAnsi="Times New Roman"/>
                <w:b/>
                <w:bCs/>
                <w:sz w:val="21"/>
                <w:szCs w:val="21"/>
              </w:rPr>
            </w:pPr>
            <w:r w:rsidRPr="00A63D03">
              <w:rPr>
                <w:rFonts w:ascii="Times New Roman" w:hAnsi="Times New Roman"/>
                <w:b/>
                <w:bCs/>
                <w:sz w:val="21"/>
                <w:szCs w:val="21"/>
              </w:rPr>
              <w:t>Технические характеристики объекта (материалы стен, перекрытий)</w:t>
            </w:r>
          </w:p>
        </w:tc>
        <w:tc>
          <w:tcPr>
            <w:tcW w:w="851" w:type="dxa"/>
            <w:tcBorders>
              <w:top w:val="single" w:sz="8" w:space="0" w:color="auto"/>
              <w:left w:val="nil"/>
              <w:bottom w:val="single" w:sz="8" w:space="0" w:color="auto"/>
              <w:right w:val="nil"/>
            </w:tcBorders>
            <w:vAlign w:val="center"/>
          </w:tcPr>
          <w:p w:rsidR="00913B96" w:rsidRPr="00A63D03" w:rsidRDefault="00913B96" w:rsidP="00A63D03">
            <w:pPr>
              <w:spacing w:after="0" w:line="240" w:lineRule="auto"/>
              <w:ind w:left="-108" w:right="-108"/>
              <w:jc w:val="center"/>
              <w:rPr>
                <w:rFonts w:ascii="Times New Roman" w:hAnsi="Times New Roman"/>
                <w:b/>
                <w:bCs/>
                <w:sz w:val="21"/>
                <w:szCs w:val="21"/>
              </w:rPr>
            </w:pPr>
            <w:r w:rsidRPr="00A63D03">
              <w:rPr>
                <w:rFonts w:ascii="Times New Roman" w:hAnsi="Times New Roman"/>
                <w:b/>
                <w:bCs/>
                <w:sz w:val="21"/>
                <w:szCs w:val="21"/>
              </w:rPr>
              <w:t>% износа здания</w:t>
            </w:r>
          </w:p>
        </w:tc>
        <w:tc>
          <w:tcPr>
            <w:tcW w:w="2268" w:type="dxa"/>
            <w:tcBorders>
              <w:top w:val="single" w:sz="8" w:space="0" w:color="auto"/>
              <w:left w:val="single" w:sz="8" w:space="0" w:color="auto"/>
              <w:bottom w:val="single" w:sz="8" w:space="0" w:color="auto"/>
              <w:right w:val="single" w:sz="8" w:space="0" w:color="auto"/>
            </w:tcBorders>
            <w:vAlign w:val="center"/>
          </w:tcPr>
          <w:p w:rsidR="00913B96" w:rsidRPr="00A63D03" w:rsidRDefault="00913B96" w:rsidP="00A63D03">
            <w:pPr>
              <w:spacing w:after="0" w:line="240" w:lineRule="auto"/>
              <w:ind w:left="-108" w:right="-108" w:firstLine="15"/>
              <w:jc w:val="center"/>
              <w:rPr>
                <w:rFonts w:ascii="Times New Roman" w:hAnsi="Times New Roman"/>
                <w:b/>
                <w:bCs/>
                <w:sz w:val="21"/>
                <w:szCs w:val="21"/>
              </w:rPr>
            </w:pPr>
            <w:r w:rsidRPr="00A63D03">
              <w:rPr>
                <w:rFonts w:ascii="Times New Roman" w:hAnsi="Times New Roman"/>
                <w:b/>
                <w:bCs/>
                <w:sz w:val="21"/>
                <w:szCs w:val="21"/>
              </w:rPr>
              <w:t>Техническое состояние здания (хорошее, удовлетворительное,</w:t>
            </w:r>
            <w:r w:rsidR="00A63D03">
              <w:rPr>
                <w:rFonts w:ascii="Times New Roman" w:hAnsi="Times New Roman"/>
                <w:b/>
                <w:bCs/>
                <w:sz w:val="21"/>
                <w:szCs w:val="21"/>
              </w:rPr>
              <w:t xml:space="preserve"> </w:t>
            </w:r>
            <w:r w:rsidRPr="00A63D03">
              <w:rPr>
                <w:rFonts w:ascii="Times New Roman" w:hAnsi="Times New Roman"/>
                <w:b/>
                <w:bCs/>
                <w:sz w:val="21"/>
                <w:szCs w:val="21"/>
              </w:rPr>
              <w:t>требуется капитальный или текущий ремонт)</w:t>
            </w:r>
          </w:p>
        </w:tc>
      </w:tr>
      <w:tr w:rsidR="00913B96" w:rsidRPr="0090526C" w:rsidTr="0021152E">
        <w:trPr>
          <w:trHeight w:val="285"/>
        </w:trPr>
        <w:tc>
          <w:tcPr>
            <w:tcW w:w="2410" w:type="dxa"/>
            <w:tcBorders>
              <w:top w:val="nil"/>
              <w:left w:val="single" w:sz="8" w:space="0" w:color="auto"/>
              <w:bottom w:val="single" w:sz="8" w:space="0" w:color="auto"/>
              <w:right w:val="nil"/>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1</w:t>
            </w:r>
          </w:p>
        </w:tc>
        <w:tc>
          <w:tcPr>
            <w:tcW w:w="1134" w:type="dxa"/>
            <w:tcBorders>
              <w:top w:val="nil"/>
              <w:left w:val="single" w:sz="8" w:space="0" w:color="auto"/>
              <w:bottom w:val="single" w:sz="8" w:space="0" w:color="auto"/>
              <w:right w:val="single" w:sz="8" w:space="0" w:color="auto"/>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2</w:t>
            </w:r>
          </w:p>
        </w:tc>
        <w:tc>
          <w:tcPr>
            <w:tcW w:w="1134" w:type="dxa"/>
            <w:tcBorders>
              <w:top w:val="nil"/>
              <w:left w:val="nil"/>
              <w:bottom w:val="single" w:sz="8" w:space="0" w:color="auto"/>
              <w:right w:val="nil"/>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3</w:t>
            </w:r>
          </w:p>
        </w:tc>
        <w:tc>
          <w:tcPr>
            <w:tcW w:w="1701" w:type="dxa"/>
            <w:tcBorders>
              <w:top w:val="nil"/>
              <w:left w:val="single" w:sz="8" w:space="0" w:color="auto"/>
              <w:bottom w:val="single" w:sz="8" w:space="0" w:color="auto"/>
              <w:right w:val="single" w:sz="8" w:space="0" w:color="auto"/>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4</w:t>
            </w:r>
          </w:p>
        </w:tc>
        <w:tc>
          <w:tcPr>
            <w:tcW w:w="851" w:type="dxa"/>
            <w:tcBorders>
              <w:top w:val="nil"/>
              <w:left w:val="nil"/>
              <w:bottom w:val="single" w:sz="8" w:space="0" w:color="auto"/>
              <w:right w:val="nil"/>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5</w:t>
            </w:r>
          </w:p>
        </w:tc>
        <w:tc>
          <w:tcPr>
            <w:tcW w:w="2268" w:type="dxa"/>
            <w:tcBorders>
              <w:top w:val="nil"/>
              <w:left w:val="single" w:sz="8" w:space="0" w:color="auto"/>
              <w:bottom w:val="single" w:sz="8" w:space="0" w:color="auto"/>
              <w:right w:val="single" w:sz="4" w:space="0" w:color="auto"/>
            </w:tcBorders>
            <w:noWrap/>
            <w:vAlign w:val="center"/>
          </w:tcPr>
          <w:p w:rsidR="00913B96" w:rsidRPr="00A63D03" w:rsidRDefault="00913B96" w:rsidP="0090526C">
            <w:pPr>
              <w:spacing w:line="240" w:lineRule="auto"/>
              <w:jc w:val="center"/>
              <w:rPr>
                <w:rFonts w:ascii="Times New Roman" w:hAnsi="Times New Roman"/>
                <w:sz w:val="24"/>
                <w:szCs w:val="24"/>
              </w:rPr>
            </w:pPr>
            <w:r w:rsidRPr="00A63D03">
              <w:rPr>
                <w:rFonts w:ascii="Times New Roman" w:hAnsi="Times New Roman"/>
                <w:sz w:val="24"/>
                <w:szCs w:val="24"/>
              </w:rPr>
              <w:t>6</w:t>
            </w:r>
          </w:p>
        </w:tc>
      </w:tr>
      <w:tr w:rsidR="0021152E" w:rsidRPr="0090526C" w:rsidTr="0021152E">
        <w:trPr>
          <w:trHeight w:val="505"/>
        </w:trPr>
        <w:tc>
          <w:tcPr>
            <w:tcW w:w="9498" w:type="dxa"/>
            <w:gridSpan w:val="6"/>
            <w:tcBorders>
              <w:top w:val="single" w:sz="8" w:space="0" w:color="auto"/>
              <w:left w:val="single" w:sz="8" w:space="0" w:color="auto"/>
              <w:bottom w:val="single" w:sz="4" w:space="0" w:color="auto"/>
              <w:right w:val="single" w:sz="4" w:space="0" w:color="auto"/>
            </w:tcBorders>
            <w:vAlign w:val="center"/>
          </w:tcPr>
          <w:p w:rsidR="0021152E" w:rsidRPr="0021152E" w:rsidRDefault="0021152E" w:rsidP="0021152E">
            <w:pPr>
              <w:spacing w:after="0" w:line="240" w:lineRule="auto"/>
              <w:ind w:left="34" w:right="-108"/>
              <w:rPr>
                <w:rFonts w:ascii="Times New Roman" w:hAnsi="Times New Roman"/>
                <w:b/>
                <w:sz w:val="24"/>
                <w:szCs w:val="24"/>
              </w:rPr>
            </w:pPr>
            <w:r w:rsidRPr="0021152E">
              <w:rPr>
                <w:rFonts w:ascii="Times New Roman" w:hAnsi="Times New Roman"/>
                <w:b/>
                <w:sz w:val="24"/>
                <w:szCs w:val="24"/>
              </w:rPr>
              <w:t>МБОУДО «ДШИ № 34»</w:t>
            </w:r>
          </w:p>
          <w:p w:rsidR="0021152E" w:rsidRPr="00A63D03" w:rsidRDefault="0021152E" w:rsidP="0021152E">
            <w:pPr>
              <w:spacing w:after="0" w:line="240" w:lineRule="auto"/>
              <w:ind w:left="34" w:right="-108"/>
              <w:rPr>
                <w:rFonts w:ascii="Times New Roman" w:hAnsi="Times New Roman"/>
                <w:sz w:val="24"/>
                <w:szCs w:val="24"/>
              </w:rPr>
            </w:pPr>
            <w:r w:rsidRPr="0021152E">
              <w:rPr>
                <w:rFonts w:ascii="Times New Roman" w:hAnsi="Times New Roman"/>
                <w:b/>
                <w:sz w:val="24"/>
                <w:szCs w:val="24"/>
              </w:rPr>
              <w:t>осуществляет деятельность по следующим адресам:</w:t>
            </w:r>
          </w:p>
        </w:tc>
      </w:tr>
      <w:tr w:rsidR="00913B96" w:rsidRPr="0090526C" w:rsidTr="0021152E">
        <w:trPr>
          <w:trHeight w:val="495"/>
        </w:trPr>
        <w:tc>
          <w:tcPr>
            <w:tcW w:w="2410" w:type="dxa"/>
            <w:tcBorders>
              <w:top w:val="single" w:sz="8" w:space="0" w:color="auto"/>
              <w:left w:val="single" w:sz="8" w:space="0" w:color="auto"/>
              <w:bottom w:val="single" w:sz="4" w:space="0" w:color="auto"/>
              <w:right w:val="single" w:sz="8" w:space="0" w:color="auto"/>
            </w:tcBorders>
            <w:vAlign w:val="center"/>
          </w:tcPr>
          <w:p w:rsidR="00913B96" w:rsidRPr="00A63D03" w:rsidRDefault="00913B96" w:rsidP="00A63D03">
            <w:pPr>
              <w:shd w:val="clear" w:color="auto" w:fill="FFFFFF"/>
              <w:spacing w:after="0" w:line="240" w:lineRule="auto"/>
              <w:rPr>
                <w:rFonts w:ascii="Times New Roman" w:hAnsi="Times New Roman"/>
                <w:sz w:val="24"/>
                <w:szCs w:val="24"/>
              </w:rPr>
            </w:pPr>
            <w:r w:rsidRPr="00A63D03">
              <w:rPr>
                <w:rFonts w:ascii="Times New Roman" w:hAnsi="Times New Roman"/>
                <w:sz w:val="24"/>
                <w:szCs w:val="24"/>
              </w:rPr>
              <w:t>д. Талая, пер</w:t>
            </w:r>
            <w:proofErr w:type="gramStart"/>
            <w:r w:rsidRPr="00A63D03">
              <w:rPr>
                <w:rFonts w:ascii="Times New Roman" w:hAnsi="Times New Roman"/>
                <w:sz w:val="24"/>
                <w:szCs w:val="24"/>
              </w:rPr>
              <w:t>.М</w:t>
            </w:r>
            <w:proofErr w:type="gramEnd"/>
            <w:r w:rsidRPr="00A63D03">
              <w:rPr>
                <w:rFonts w:ascii="Times New Roman" w:hAnsi="Times New Roman"/>
                <w:sz w:val="24"/>
                <w:szCs w:val="24"/>
              </w:rPr>
              <w:t>осковский,д.6а</w:t>
            </w:r>
          </w:p>
        </w:tc>
        <w:tc>
          <w:tcPr>
            <w:tcW w:w="1134" w:type="dxa"/>
            <w:tcBorders>
              <w:top w:val="single" w:sz="8" w:space="0" w:color="auto"/>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60</w:t>
            </w:r>
          </w:p>
        </w:tc>
        <w:tc>
          <w:tcPr>
            <w:tcW w:w="1134" w:type="dxa"/>
            <w:tcBorders>
              <w:top w:val="single" w:sz="8" w:space="0" w:color="auto"/>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471,2</w:t>
            </w:r>
          </w:p>
        </w:tc>
        <w:tc>
          <w:tcPr>
            <w:tcW w:w="1701" w:type="dxa"/>
            <w:tcBorders>
              <w:top w:val="single" w:sz="8" w:space="0" w:color="auto"/>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single" w:sz="8" w:space="0" w:color="auto"/>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39,42</w:t>
            </w:r>
          </w:p>
        </w:tc>
        <w:tc>
          <w:tcPr>
            <w:tcW w:w="2268" w:type="dxa"/>
            <w:tcBorders>
              <w:top w:val="single" w:sz="8" w:space="0" w:color="auto"/>
              <w:left w:val="nil"/>
              <w:bottom w:val="single" w:sz="4" w:space="0" w:color="auto"/>
              <w:right w:val="single" w:sz="4" w:space="0" w:color="auto"/>
            </w:tcBorders>
            <w:noWrap/>
            <w:vAlign w:val="center"/>
          </w:tcPr>
          <w:p w:rsidR="00913B96" w:rsidRPr="00A63D03" w:rsidRDefault="00A63D03" w:rsidP="00A63D03">
            <w:pPr>
              <w:spacing w:after="0" w:line="240" w:lineRule="auto"/>
              <w:ind w:left="-108" w:right="-108"/>
              <w:jc w:val="center"/>
              <w:rPr>
                <w:rFonts w:ascii="Times New Roman" w:hAnsi="Times New Roman"/>
                <w:sz w:val="24"/>
                <w:szCs w:val="24"/>
              </w:rPr>
            </w:pPr>
            <w:r>
              <w:rPr>
                <w:rFonts w:ascii="Times New Roman" w:hAnsi="Times New Roman"/>
                <w:sz w:val="24"/>
                <w:szCs w:val="24"/>
              </w:rPr>
              <w:t>У</w:t>
            </w:r>
            <w:r w:rsidR="00913B96" w:rsidRPr="00A63D03">
              <w:rPr>
                <w:rFonts w:ascii="Times New Roman" w:hAnsi="Times New Roman"/>
                <w:sz w:val="24"/>
                <w:szCs w:val="24"/>
              </w:rPr>
              <w:t>довлетворительное</w:t>
            </w:r>
          </w:p>
        </w:tc>
      </w:tr>
      <w:tr w:rsidR="00913B96" w:rsidRPr="0090526C" w:rsidTr="0021152E">
        <w:trPr>
          <w:trHeight w:val="512"/>
        </w:trPr>
        <w:tc>
          <w:tcPr>
            <w:tcW w:w="2410" w:type="dxa"/>
            <w:tcBorders>
              <w:top w:val="nil"/>
              <w:left w:val="single" w:sz="8" w:space="0" w:color="auto"/>
              <w:bottom w:val="single" w:sz="4" w:space="0" w:color="000000"/>
              <w:right w:val="single" w:sz="8" w:space="0" w:color="auto"/>
            </w:tcBorders>
            <w:vAlign w:val="center"/>
          </w:tcPr>
          <w:p w:rsidR="00A63D03" w:rsidRPr="00A63D03" w:rsidRDefault="00913B96" w:rsidP="00A63D03">
            <w:pPr>
              <w:shd w:val="clear" w:color="auto" w:fill="FFFFFF"/>
              <w:spacing w:after="0" w:line="240" w:lineRule="auto"/>
              <w:rPr>
                <w:rFonts w:ascii="Times New Roman" w:hAnsi="Times New Roman"/>
                <w:sz w:val="24"/>
                <w:szCs w:val="24"/>
              </w:rPr>
            </w:pPr>
            <w:r w:rsidRPr="00A63D03">
              <w:rPr>
                <w:rFonts w:ascii="Times New Roman" w:hAnsi="Times New Roman"/>
                <w:sz w:val="24"/>
                <w:szCs w:val="24"/>
              </w:rPr>
              <w:t>с. Проскоково,</w:t>
            </w:r>
          </w:p>
          <w:p w:rsidR="00913B96" w:rsidRPr="00A63D03" w:rsidRDefault="00913B96" w:rsidP="00A63D03">
            <w:pPr>
              <w:shd w:val="clear" w:color="auto" w:fill="FFFFFF"/>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Школьная д.7</w:t>
            </w:r>
          </w:p>
        </w:tc>
        <w:tc>
          <w:tcPr>
            <w:tcW w:w="1134" w:type="dxa"/>
            <w:tcBorders>
              <w:top w:val="nil"/>
              <w:left w:val="single" w:sz="8" w:space="0" w:color="auto"/>
              <w:bottom w:val="single" w:sz="4" w:space="0" w:color="000000"/>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60</w:t>
            </w:r>
          </w:p>
        </w:tc>
        <w:tc>
          <w:tcPr>
            <w:tcW w:w="1134" w:type="dxa"/>
            <w:tcBorders>
              <w:top w:val="nil"/>
              <w:left w:val="single" w:sz="8" w:space="0" w:color="auto"/>
              <w:bottom w:val="single" w:sz="4" w:space="0" w:color="000000"/>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226,6</w:t>
            </w:r>
          </w:p>
        </w:tc>
        <w:tc>
          <w:tcPr>
            <w:tcW w:w="1701" w:type="dxa"/>
            <w:tcBorders>
              <w:top w:val="nil"/>
              <w:left w:val="nil"/>
              <w:bottom w:val="single" w:sz="4" w:space="0" w:color="000000"/>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000000"/>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100</w:t>
            </w:r>
          </w:p>
        </w:tc>
        <w:tc>
          <w:tcPr>
            <w:tcW w:w="2268" w:type="dxa"/>
            <w:tcBorders>
              <w:top w:val="nil"/>
              <w:left w:val="nil"/>
              <w:bottom w:val="single" w:sz="4" w:space="0" w:color="000000"/>
              <w:right w:val="single" w:sz="4" w:space="0" w:color="auto"/>
            </w:tcBorders>
            <w:noWrap/>
            <w:vAlign w:val="center"/>
          </w:tcPr>
          <w:p w:rsidR="00913B96" w:rsidRPr="00A63D03" w:rsidRDefault="00A63D03" w:rsidP="00A63D03">
            <w:pPr>
              <w:spacing w:after="0" w:line="240" w:lineRule="auto"/>
              <w:ind w:left="-108" w:right="-108"/>
              <w:jc w:val="center"/>
              <w:rPr>
                <w:rFonts w:ascii="Times New Roman" w:hAnsi="Times New Roman"/>
                <w:sz w:val="24"/>
                <w:szCs w:val="24"/>
              </w:rPr>
            </w:pPr>
            <w:r>
              <w:rPr>
                <w:rFonts w:ascii="Times New Roman" w:hAnsi="Times New Roman"/>
                <w:sz w:val="24"/>
                <w:szCs w:val="24"/>
              </w:rPr>
              <w:t>У</w:t>
            </w:r>
            <w:r w:rsidR="00913B96" w:rsidRPr="00A63D03">
              <w:rPr>
                <w:rFonts w:ascii="Times New Roman" w:hAnsi="Times New Roman"/>
                <w:sz w:val="24"/>
                <w:szCs w:val="24"/>
              </w:rPr>
              <w:t>довлетворительное</w:t>
            </w:r>
          </w:p>
        </w:tc>
      </w:tr>
      <w:tr w:rsidR="00913B96" w:rsidRPr="0090526C" w:rsidTr="00A63D03">
        <w:trPr>
          <w:trHeight w:val="600"/>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hd w:val="clear" w:color="auto" w:fill="FFFFFF"/>
              <w:spacing w:after="0" w:line="240" w:lineRule="auto"/>
              <w:rPr>
                <w:rFonts w:ascii="Times New Roman" w:hAnsi="Times New Roman"/>
                <w:sz w:val="24"/>
                <w:szCs w:val="24"/>
              </w:rPr>
            </w:pPr>
            <w:r w:rsidRPr="00A63D03">
              <w:rPr>
                <w:rFonts w:ascii="Times New Roman" w:hAnsi="Times New Roman"/>
                <w:sz w:val="24"/>
                <w:szCs w:val="24"/>
              </w:rPr>
              <w:t>д.</w:t>
            </w:r>
            <w:r w:rsidR="00A63D03" w:rsidRPr="00A63D03">
              <w:rPr>
                <w:rFonts w:ascii="Times New Roman" w:hAnsi="Times New Roman"/>
                <w:sz w:val="24"/>
                <w:szCs w:val="24"/>
              </w:rPr>
              <w:t xml:space="preserve"> </w:t>
            </w:r>
            <w:proofErr w:type="spellStart"/>
            <w:r w:rsidRPr="00A63D03">
              <w:rPr>
                <w:rFonts w:ascii="Times New Roman" w:hAnsi="Times New Roman"/>
                <w:sz w:val="24"/>
                <w:szCs w:val="24"/>
              </w:rPr>
              <w:t>Новороманово</w:t>
            </w:r>
            <w:proofErr w:type="spellEnd"/>
            <w:r w:rsidRPr="00A63D03">
              <w:rPr>
                <w:rFonts w:ascii="Times New Roman" w:hAnsi="Times New Roman"/>
                <w:sz w:val="24"/>
                <w:szCs w:val="24"/>
              </w:rPr>
              <w:t>,</w:t>
            </w:r>
          </w:p>
          <w:p w:rsidR="00913B96" w:rsidRPr="00A63D03" w:rsidRDefault="00913B96" w:rsidP="00A63D03">
            <w:pPr>
              <w:shd w:val="clear" w:color="auto" w:fill="FFFFFF"/>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Центральная д.46а</w:t>
            </w:r>
          </w:p>
        </w:tc>
        <w:tc>
          <w:tcPr>
            <w:tcW w:w="1134" w:type="dxa"/>
            <w:tcBorders>
              <w:top w:val="nil"/>
              <w:left w:val="nil"/>
              <w:bottom w:val="single" w:sz="4" w:space="0" w:color="auto"/>
              <w:right w:val="nil"/>
            </w:tcBorders>
            <w:shd w:val="clear" w:color="000000" w:fill="FFFFFF"/>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60</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877,2</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65,53</w:t>
            </w:r>
          </w:p>
        </w:tc>
        <w:tc>
          <w:tcPr>
            <w:tcW w:w="2268" w:type="dxa"/>
            <w:tcBorders>
              <w:top w:val="nil"/>
              <w:left w:val="nil"/>
              <w:bottom w:val="single" w:sz="4" w:space="0" w:color="auto"/>
              <w:right w:val="single" w:sz="4" w:space="0" w:color="auto"/>
            </w:tcBorders>
            <w:noWrap/>
            <w:vAlign w:val="center"/>
          </w:tcPr>
          <w:p w:rsidR="00913B96" w:rsidRPr="00A63D03" w:rsidRDefault="00913B96" w:rsidP="00A63D03">
            <w:pPr>
              <w:spacing w:after="0" w:line="240" w:lineRule="auto"/>
              <w:ind w:left="-108" w:right="-108"/>
              <w:jc w:val="center"/>
              <w:rPr>
                <w:rFonts w:ascii="Times New Roman" w:hAnsi="Times New Roman"/>
                <w:sz w:val="24"/>
                <w:szCs w:val="24"/>
              </w:rPr>
            </w:pPr>
            <w:r w:rsidRPr="00A63D03">
              <w:rPr>
                <w:rFonts w:ascii="Times New Roman" w:hAnsi="Times New Roman"/>
                <w:sz w:val="24"/>
                <w:szCs w:val="24"/>
              </w:rPr>
              <w:t>Удовлетворительное</w:t>
            </w:r>
          </w:p>
        </w:tc>
      </w:tr>
      <w:tr w:rsidR="00913B96" w:rsidRPr="0090526C" w:rsidTr="00A63D03">
        <w:trPr>
          <w:trHeight w:val="600"/>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pacing w:after="0" w:line="240" w:lineRule="auto"/>
              <w:rPr>
                <w:rFonts w:ascii="Times New Roman" w:hAnsi="Times New Roman"/>
                <w:sz w:val="24"/>
                <w:szCs w:val="24"/>
              </w:rPr>
            </w:pPr>
            <w:proofErr w:type="spellStart"/>
            <w:r w:rsidRPr="00A63D03">
              <w:rPr>
                <w:rFonts w:ascii="Times New Roman" w:hAnsi="Times New Roman"/>
                <w:sz w:val="24"/>
                <w:szCs w:val="24"/>
              </w:rPr>
              <w:t>п.ст</w:t>
            </w:r>
            <w:proofErr w:type="spellEnd"/>
            <w:r w:rsidRPr="00A63D03">
              <w:rPr>
                <w:rFonts w:ascii="Times New Roman" w:hAnsi="Times New Roman"/>
                <w:sz w:val="24"/>
                <w:szCs w:val="24"/>
              </w:rPr>
              <w:t>. Юрга-2,</w:t>
            </w:r>
          </w:p>
          <w:p w:rsidR="00913B96"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Новая, д.1 кв.97</w:t>
            </w:r>
          </w:p>
        </w:tc>
        <w:tc>
          <w:tcPr>
            <w:tcW w:w="1134"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20</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47,9</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48,3</w:t>
            </w:r>
          </w:p>
        </w:tc>
        <w:tc>
          <w:tcPr>
            <w:tcW w:w="2268" w:type="dxa"/>
            <w:tcBorders>
              <w:top w:val="nil"/>
              <w:left w:val="nil"/>
              <w:bottom w:val="single" w:sz="4" w:space="0" w:color="auto"/>
              <w:right w:val="single" w:sz="4" w:space="0" w:color="auto"/>
            </w:tcBorders>
            <w:noWrap/>
            <w:vAlign w:val="center"/>
          </w:tcPr>
          <w:p w:rsidR="00913B96" w:rsidRPr="00A63D03" w:rsidRDefault="00A63D03" w:rsidP="00A63D03">
            <w:pPr>
              <w:spacing w:after="0" w:line="240" w:lineRule="auto"/>
              <w:ind w:left="-108" w:right="-108"/>
              <w:jc w:val="center"/>
              <w:rPr>
                <w:rFonts w:ascii="Times New Roman" w:hAnsi="Times New Roman"/>
                <w:sz w:val="24"/>
                <w:szCs w:val="24"/>
              </w:rPr>
            </w:pPr>
            <w:proofErr w:type="gramStart"/>
            <w:r>
              <w:rPr>
                <w:rFonts w:ascii="Times New Roman" w:hAnsi="Times New Roman"/>
                <w:sz w:val="24"/>
                <w:szCs w:val="24"/>
              </w:rPr>
              <w:t>У</w:t>
            </w:r>
            <w:r w:rsidR="00913B96" w:rsidRPr="00A63D03">
              <w:rPr>
                <w:rFonts w:ascii="Times New Roman" w:hAnsi="Times New Roman"/>
                <w:sz w:val="24"/>
                <w:szCs w:val="24"/>
              </w:rPr>
              <w:t>довлетворительное</w:t>
            </w:r>
            <w:proofErr w:type="gramEnd"/>
            <w:r w:rsidR="00913B96" w:rsidRPr="00A63D03">
              <w:rPr>
                <w:rFonts w:ascii="Times New Roman" w:hAnsi="Times New Roman"/>
                <w:sz w:val="24"/>
                <w:szCs w:val="24"/>
              </w:rPr>
              <w:t>, но требует расширения.</w:t>
            </w:r>
          </w:p>
        </w:tc>
      </w:tr>
      <w:tr w:rsidR="00913B96" w:rsidRPr="0090526C" w:rsidTr="00A63D03">
        <w:trPr>
          <w:trHeight w:val="555"/>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с.</w:t>
            </w:r>
            <w:r w:rsidR="00A63D03" w:rsidRPr="00A63D03">
              <w:rPr>
                <w:rFonts w:ascii="Times New Roman" w:hAnsi="Times New Roman"/>
                <w:sz w:val="24"/>
                <w:szCs w:val="24"/>
              </w:rPr>
              <w:t xml:space="preserve"> </w:t>
            </w:r>
            <w:r w:rsidRPr="00A63D03">
              <w:rPr>
                <w:rFonts w:ascii="Times New Roman" w:hAnsi="Times New Roman"/>
                <w:sz w:val="24"/>
                <w:szCs w:val="24"/>
              </w:rPr>
              <w:t>Поперечное,</w:t>
            </w:r>
          </w:p>
          <w:p w:rsidR="00913B96"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Школьная д.№8</w:t>
            </w:r>
          </w:p>
        </w:tc>
        <w:tc>
          <w:tcPr>
            <w:tcW w:w="1134" w:type="dxa"/>
            <w:tcBorders>
              <w:top w:val="nil"/>
              <w:left w:val="nil"/>
              <w:bottom w:val="single" w:sz="4" w:space="0" w:color="auto"/>
              <w:right w:val="nil"/>
            </w:tcBorders>
            <w:shd w:val="clear" w:color="000000" w:fill="FFFFFF"/>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10</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170,9</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41</w:t>
            </w:r>
          </w:p>
        </w:tc>
        <w:tc>
          <w:tcPr>
            <w:tcW w:w="2268" w:type="dxa"/>
            <w:tcBorders>
              <w:top w:val="nil"/>
              <w:left w:val="nil"/>
              <w:bottom w:val="single" w:sz="4" w:space="0" w:color="auto"/>
              <w:right w:val="single" w:sz="4" w:space="0" w:color="auto"/>
            </w:tcBorders>
            <w:noWrap/>
            <w:vAlign w:val="center"/>
          </w:tcPr>
          <w:p w:rsidR="00913B96" w:rsidRPr="00A63D03" w:rsidRDefault="00A63D03" w:rsidP="00A63D03">
            <w:pPr>
              <w:spacing w:after="0" w:line="240" w:lineRule="auto"/>
              <w:ind w:left="-108" w:right="-108"/>
              <w:jc w:val="center"/>
              <w:rPr>
                <w:rFonts w:ascii="Times New Roman" w:hAnsi="Times New Roman"/>
                <w:sz w:val="24"/>
                <w:szCs w:val="24"/>
              </w:rPr>
            </w:pPr>
            <w:r>
              <w:rPr>
                <w:rFonts w:ascii="Times New Roman" w:hAnsi="Times New Roman"/>
                <w:sz w:val="24"/>
                <w:szCs w:val="24"/>
              </w:rPr>
              <w:t>У</w:t>
            </w:r>
            <w:r w:rsidR="00913B96" w:rsidRPr="00A63D03">
              <w:rPr>
                <w:rFonts w:ascii="Times New Roman" w:hAnsi="Times New Roman"/>
                <w:sz w:val="24"/>
                <w:szCs w:val="24"/>
              </w:rPr>
              <w:t>довлетворительное</w:t>
            </w:r>
          </w:p>
        </w:tc>
      </w:tr>
      <w:tr w:rsidR="00913B96" w:rsidRPr="0090526C" w:rsidTr="00A63D03">
        <w:trPr>
          <w:trHeight w:val="1036"/>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pacing w:after="0" w:line="240" w:lineRule="auto"/>
              <w:rPr>
                <w:rFonts w:ascii="Times New Roman" w:hAnsi="Times New Roman"/>
                <w:sz w:val="24"/>
                <w:szCs w:val="24"/>
              </w:rPr>
            </w:pPr>
            <w:proofErr w:type="spellStart"/>
            <w:r w:rsidRPr="00A63D03">
              <w:rPr>
                <w:rFonts w:ascii="Times New Roman" w:hAnsi="Times New Roman"/>
                <w:sz w:val="24"/>
                <w:szCs w:val="24"/>
              </w:rPr>
              <w:t>п.ст</w:t>
            </w:r>
            <w:proofErr w:type="spellEnd"/>
            <w:r w:rsidRPr="00A63D03">
              <w:rPr>
                <w:rFonts w:ascii="Times New Roman" w:hAnsi="Times New Roman"/>
                <w:sz w:val="24"/>
                <w:szCs w:val="24"/>
              </w:rPr>
              <w:t>.</w:t>
            </w:r>
            <w:r w:rsidR="00A63D03" w:rsidRPr="00A63D03">
              <w:rPr>
                <w:rFonts w:ascii="Times New Roman" w:hAnsi="Times New Roman"/>
                <w:sz w:val="24"/>
                <w:szCs w:val="24"/>
              </w:rPr>
              <w:t xml:space="preserve"> </w:t>
            </w:r>
            <w:proofErr w:type="spellStart"/>
            <w:r w:rsidRPr="00A63D03">
              <w:rPr>
                <w:rFonts w:ascii="Times New Roman" w:hAnsi="Times New Roman"/>
                <w:sz w:val="24"/>
                <w:szCs w:val="24"/>
              </w:rPr>
              <w:t>Арлюк</w:t>
            </w:r>
            <w:proofErr w:type="spellEnd"/>
            <w:r w:rsidRPr="00A63D03">
              <w:rPr>
                <w:rFonts w:ascii="Times New Roman" w:hAnsi="Times New Roman"/>
                <w:sz w:val="24"/>
                <w:szCs w:val="24"/>
              </w:rPr>
              <w:t>,</w:t>
            </w:r>
          </w:p>
          <w:p w:rsidR="00913B96"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Олимпийская д.7</w:t>
            </w:r>
          </w:p>
        </w:tc>
        <w:tc>
          <w:tcPr>
            <w:tcW w:w="1134" w:type="dxa"/>
            <w:tcBorders>
              <w:top w:val="nil"/>
              <w:left w:val="nil"/>
              <w:bottom w:val="single" w:sz="4" w:space="0" w:color="auto"/>
              <w:right w:val="nil"/>
            </w:tcBorders>
            <w:shd w:val="clear" w:color="000000" w:fill="FFFFFF"/>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20</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141,07</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31</w:t>
            </w:r>
          </w:p>
        </w:tc>
        <w:tc>
          <w:tcPr>
            <w:tcW w:w="2268" w:type="dxa"/>
            <w:tcBorders>
              <w:top w:val="nil"/>
              <w:left w:val="nil"/>
              <w:bottom w:val="single" w:sz="4" w:space="0" w:color="auto"/>
              <w:right w:val="single" w:sz="4" w:space="0" w:color="auto"/>
            </w:tcBorders>
            <w:noWrap/>
            <w:vAlign w:val="center"/>
          </w:tcPr>
          <w:p w:rsidR="00913B96" w:rsidRPr="00A63D03" w:rsidRDefault="00913B96" w:rsidP="00A63D03">
            <w:pPr>
              <w:spacing w:after="0" w:line="240" w:lineRule="auto"/>
              <w:ind w:left="-108" w:right="-108"/>
              <w:jc w:val="center"/>
              <w:rPr>
                <w:rFonts w:ascii="Times New Roman" w:hAnsi="Times New Roman"/>
                <w:sz w:val="24"/>
                <w:szCs w:val="24"/>
              </w:rPr>
            </w:pPr>
            <w:proofErr w:type="gramStart"/>
            <w:r w:rsidRPr="00A63D03">
              <w:rPr>
                <w:rFonts w:ascii="Times New Roman" w:hAnsi="Times New Roman"/>
                <w:sz w:val="24"/>
                <w:szCs w:val="24"/>
              </w:rPr>
              <w:t>Удовлетворительное</w:t>
            </w:r>
            <w:proofErr w:type="gramEnd"/>
            <w:r w:rsidRPr="00A63D03">
              <w:rPr>
                <w:rFonts w:ascii="Times New Roman" w:hAnsi="Times New Roman"/>
                <w:sz w:val="24"/>
                <w:szCs w:val="24"/>
              </w:rPr>
              <w:t>, требуют замены оконные блоки</w:t>
            </w:r>
          </w:p>
        </w:tc>
      </w:tr>
      <w:tr w:rsidR="00913B96" w:rsidRPr="0090526C" w:rsidTr="00A63D03">
        <w:trPr>
          <w:trHeight w:val="510"/>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pacing w:after="0" w:line="240" w:lineRule="auto"/>
              <w:ind w:right="-108"/>
              <w:rPr>
                <w:rFonts w:ascii="Times New Roman" w:hAnsi="Times New Roman"/>
                <w:sz w:val="24"/>
                <w:szCs w:val="24"/>
              </w:rPr>
            </w:pPr>
            <w:r w:rsidRPr="00A63D03">
              <w:rPr>
                <w:rFonts w:ascii="Times New Roman" w:hAnsi="Times New Roman"/>
                <w:sz w:val="24"/>
                <w:szCs w:val="24"/>
              </w:rPr>
              <w:t>МБУ ДО «ДМШ №</w:t>
            </w:r>
            <w:r w:rsidR="00A63D03" w:rsidRPr="00A63D03">
              <w:rPr>
                <w:rFonts w:ascii="Times New Roman" w:hAnsi="Times New Roman"/>
                <w:sz w:val="24"/>
                <w:szCs w:val="24"/>
              </w:rPr>
              <w:t xml:space="preserve"> </w:t>
            </w:r>
            <w:r w:rsidRPr="00A63D03">
              <w:rPr>
                <w:rFonts w:ascii="Times New Roman" w:hAnsi="Times New Roman"/>
                <w:sz w:val="24"/>
                <w:szCs w:val="24"/>
              </w:rPr>
              <w:t>69» п.</w:t>
            </w:r>
            <w:r w:rsidR="00A63D03" w:rsidRPr="00A63D03">
              <w:rPr>
                <w:rFonts w:ascii="Times New Roman" w:hAnsi="Times New Roman"/>
                <w:sz w:val="24"/>
                <w:szCs w:val="24"/>
              </w:rPr>
              <w:t xml:space="preserve"> </w:t>
            </w:r>
            <w:r w:rsidRPr="00A63D03">
              <w:rPr>
                <w:rFonts w:ascii="Times New Roman" w:hAnsi="Times New Roman"/>
                <w:sz w:val="24"/>
                <w:szCs w:val="24"/>
              </w:rPr>
              <w:t>Юргинский,</w:t>
            </w:r>
          </w:p>
          <w:p w:rsidR="00913B96" w:rsidRPr="00A63D03" w:rsidRDefault="00913B96" w:rsidP="00A63D03">
            <w:pPr>
              <w:spacing w:after="0" w:line="240" w:lineRule="auto"/>
              <w:ind w:right="-108"/>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Совхозная д.3</w:t>
            </w:r>
          </w:p>
        </w:tc>
        <w:tc>
          <w:tcPr>
            <w:tcW w:w="1134"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46</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161,0</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4"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48,92</w:t>
            </w:r>
          </w:p>
        </w:tc>
        <w:tc>
          <w:tcPr>
            <w:tcW w:w="2268" w:type="dxa"/>
            <w:tcBorders>
              <w:top w:val="single" w:sz="4" w:space="0" w:color="auto"/>
              <w:left w:val="single" w:sz="4" w:space="0" w:color="auto"/>
              <w:bottom w:val="single" w:sz="4" w:space="0" w:color="auto"/>
              <w:right w:val="single" w:sz="4" w:space="0" w:color="auto"/>
            </w:tcBorders>
            <w:noWrap/>
            <w:vAlign w:val="center"/>
          </w:tcPr>
          <w:p w:rsidR="00913B96" w:rsidRPr="00A63D03" w:rsidRDefault="00913B96" w:rsidP="00A63D03">
            <w:pPr>
              <w:spacing w:after="0" w:line="240" w:lineRule="auto"/>
              <w:ind w:left="-108" w:right="-108"/>
              <w:jc w:val="center"/>
              <w:rPr>
                <w:rFonts w:ascii="Times New Roman" w:hAnsi="Times New Roman"/>
                <w:sz w:val="24"/>
                <w:szCs w:val="24"/>
              </w:rPr>
            </w:pPr>
            <w:proofErr w:type="gramStart"/>
            <w:r w:rsidRPr="00A63D03">
              <w:rPr>
                <w:rFonts w:ascii="Times New Roman" w:hAnsi="Times New Roman"/>
                <w:sz w:val="24"/>
                <w:szCs w:val="24"/>
              </w:rPr>
              <w:t>Удовлетворительное</w:t>
            </w:r>
            <w:proofErr w:type="gramEnd"/>
            <w:r w:rsidRPr="00A63D03">
              <w:rPr>
                <w:rFonts w:ascii="Times New Roman" w:hAnsi="Times New Roman"/>
                <w:sz w:val="24"/>
                <w:szCs w:val="24"/>
              </w:rPr>
              <w:t>, требуют замены оконные блоки</w:t>
            </w:r>
          </w:p>
        </w:tc>
      </w:tr>
      <w:tr w:rsidR="00913B96" w:rsidRPr="0090526C" w:rsidTr="00A63D03">
        <w:trPr>
          <w:trHeight w:val="1191"/>
        </w:trPr>
        <w:tc>
          <w:tcPr>
            <w:tcW w:w="2410" w:type="dxa"/>
            <w:tcBorders>
              <w:top w:val="nil"/>
              <w:left w:val="single" w:sz="8" w:space="0" w:color="auto"/>
              <w:bottom w:val="single" w:sz="4" w:space="0" w:color="auto"/>
              <w:right w:val="single" w:sz="8" w:space="0" w:color="auto"/>
            </w:tcBorders>
            <w:vAlign w:val="center"/>
          </w:tcPr>
          <w:p w:rsidR="00A63D03"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МКУК «ЮРКМ»</w:t>
            </w:r>
          </w:p>
          <w:p w:rsidR="00A63D03" w:rsidRPr="00A63D03" w:rsidRDefault="00913B96" w:rsidP="00A63D03">
            <w:pPr>
              <w:spacing w:after="0" w:line="240" w:lineRule="auto"/>
              <w:rPr>
                <w:rFonts w:ascii="Times New Roman" w:hAnsi="Times New Roman"/>
                <w:sz w:val="24"/>
                <w:szCs w:val="24"/>
              </w:rPr>
            </w:pPr>
            <w:proofErr w:type="spellStart"/>
            <w:r w:rsidRPr="00A63D03">
              <w:rPr>
                <w:rFonts w:ascii="Times New Roman" w:hAnsi="Times New Roman"/>
                <w:sz w:val="24"/>
                <w:szCs w:val="24"/>
              </w:rPr>
              <w:t>п.ст</w:t>
            </w:r>
            <w:proofErr w:type="spellEnd"/>
            <w:r w:rsidRPr="00A63D03">
              <w:rPr>
                <w:rFonts w:ascii="Times New Roman" w:hAnsi="Times New Roman"/>
                <w:sz w:val="24"/>
                <w:szCs w:val="24"/>
              </w:rPr>
              <w:t>.</w:t>
            </w:r>
            <w:r w:rsidR="00A63D03" w:rsidRPr="00A63D03">
              <w:rPr>
                <w:rFonts w:ascii="Times New Roman" w:hAnsi="Times New Roman"/>
                <w:sz w:val="24"/>
                <w:szCs w:val="24"/>
              </w:rPr>
              <w:t xml:space="preserve"> </w:t>
            </w:r>
            <w:r w:rsidRPr="00A63D03">
              <w:rPr>
                <w:rFonts w:ascii="Times New Roman" w:hAnsi="Times New Roman"/>
                <w:sz w:val="24"/>
                <w:szCs w:val="24"/>
              </w:rPr>
              <w:t>Юрга-2,</w:t>
            </w:r>
          </w:p>
          <w:p w:rsidR="00913B96" w:rsidRPr="00A63D03" w:rsidRDefault="00913B96" w:rsidP="00A63D03">
            <w:pPr>
              <w:spacing w:after="0" w:line="240" w:lineRule="auto"/>
              <w:rPr>
                <w:rFonts w:ascii="Times New Roman" w:hAnsi="Times New Roman"/>
                <w:sz w:val="24"/>
                <w:szCs w:val="24"/>
              </w:rPr>
            </w:pPr>
            <w:r w:rsidRPr="00A63D03">
              <w:rPr>
                <w:rFonts w:ascii="Times New Roman" w:hAnsi="Times New Roman"/>
                <w:sz w:val="24"/>
                <w:szCs w:val="24"/>
              </w:rPr>
              <w:t>ул.</w:t>
            </w:r>
            <w:r w:rsidR="00A63D03" w:rsidRPr="00A63D03">
              <w:rPr>
                <w:rFonts w:ascii="Times New Roman" w:hAnsi="Times New Roman"/>
                <w:sz w:val="24"/>
                <w:szCs w:val="24"/>
              </w:rPr>
              <w:t xml:space="preserve"> </w:t>
            </w:r>
            <w:r w:rsidRPr="00A63D03">
              <w:rPr>
                <w:rFonts w:ascii="Times New Roman" w:hAnsi="Times New Roman"/>
                <w:sz w:val="24"/>
                <w:szCs w:val="24"/>
              </w:rPr>
              <w:t>Новая 24-4</w:t>
            </w:r>
          </w:p>
        </w:tc>
        <w:tc>
          <w:tcPr>
            <w:tcW w:w="1134" w:type="dxa"/>
            <w:tcBorders>
              <w:top w:val="nil"/>
              <w:left w:val="nil"/>
              <w:bottom w:val="single" w:sz="4" w:space="0" w:color="auto"/>
              <w:right w:val="nil"/>
            </w:tcBorders>
            <w:shd w:val="clear" w:color="000000" w:fill="FFFFFF"/>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w:t>
            </w:r>
          </w:p>
        </w:tc>
        <w:tc>
          <w:tcPr>
            <w:tcW w:w="1134"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127,4</w:t>
            </w:r>
          </w:p>
        </w:tc>
        <w:tc>
          <w:tcPr>
            <w:tcW w:w="1701" w:type="dxa"/>
            <w:tcBorders>
              <w:top w:val="nil"/>
              <w:left w:val="nil"/>
              <w:bottom w:val="single" w:sz="4" w:space="0" w:color="auto"/>
              <w:right w:val="nil"/>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кирпич</w:t>
            </w:r>
          </w:p>
        </w:tc>
        <w:tc>
          <w:tcPr>
            <w:tcW w:w="851" w:type="dxa"/>
            <w:tcBorders>
              <w:top w:val="nil"/>
              <w:left w:val="single" w:sz="8" w:space="0" w:color="auto"/>
              <w:bottom w:val="single" w:sz="4" w:space="0" w:color="auto"/>
              <w:right w:val="single" w:sz="8" w:space="0" w:color="auto"/>
            </w:tcBorders>
            <w:noWrap/>
            <w:vAlign w:val="center"/>
          </w:tcPr>
          <w:p w:rsidR="00913B96" w:rsidRPr="00A63D03" w:rsidRDefault="00913B96" w:rsidP="00A63D03">
            <w:pPr>
              <w:spacing w:after="0" w:line="240" w:lineRule="auto"/>
              <w:jc w:val="center"/>
              <w:rPr>
                <w:rFonts w:ascii="Times New Roman" w:hAnsi="Times New Roman"/>
                <w:sz w:val="24"/>
                <w:szCs w:val="24"/>
              </w:rPr>
            </w:pPr>
            <w:r w:rsidRPr="00A63D03">
              <w:rPr>
                <w:rFonts w:ascii="Times New Roman" w:hAnsi="Times New Roman"/>
                <w:sz w:val="24"/>
                <w:szCs w:val="24"/>
              </w:rPr>
              <w:t>100</w:t>
            </w:r>
          </w:p>
        </w:tc>
        <w:tc>
          <w:tcPr>
            <w:tcW w:w="2268" w:type="dxa"/>
            <w:tcBorders>
              <w:top w:val="nil"/>
              <w:left w:val="nil"/>
              <w:bottom w:val="single" w:sz="4" w:space="0" w:color="auto"/>
              <w:right w:val="single" w:sz="4" w:space="0" w:color="auto"/>
            </w:tcBorders>
            <w:noWrap/>
            <w:vAlign w:val="center"/>
          </w:tcPr>
          <w:p w:rsidR="00913B96" w:rsidRPr="00A63D03" w:rsidRDefault="00913B96" w:rsidP="00A63D03">
            <w:pPr>
              <w:spacing w:after="0" w:line="240" w:lineRule="auto"/>
              <w:ind w:left="-108" w:right="-108"/>
              <w:jc w:val="center"/>
              <w:rPr>
                <w:rFonts w:ascii="Times New Roman" w:hAnsi="Times New Roman"/>
                <w:sz w:val="24"/>
                <w:szCs w:val="24"/>
              </w:rPr>
            </w:pPr>
            <w:proofErr w:type="gramStart"/>
            <w:r w:rsidRPr="00A63D03">
              <w:rPr>
                <w:rFonts w:ascii="Times New Roman" w:hAnsi="Times New Roman"/>
                <w:sz w:val="24"/>
                <w:szCs w:val="24"/>
              </w:rPr>
              <w:t>Удовлетворительное</w:t>
            </w:r>
            <w:proofErr w:type="gramEnd"/>
            <w:r w:rsidRPr="00A63D03">
              <w:rPr>
                <w:rFonts w:ascii="Times New Roman" w:hAnsi="Times New Roman"/>
                <w:sz w:val="24"/>
                <w:szCs w:val="24"/>
              </w:rPr>
              <w:t>, требуют замены оконные блоки</w:t>
            </w:r>
          </w:p>
        </w:tc>
      </w:tr>
    </w:tbl>
    <w:p w:rsidR="00913B96" w:rsidRPr="00BD7253" w:rsidRDefault="00913B96" w:rsidP="00913B96">
      <w:pPr>
        <w:pStyle w:val="4"/>
        <w:keepNext w:val="0"/>
        <w:widowControl w:val="0"/>
        <w:spacing w:before="0" w:line="240" w:lineRule="auto"/>
        <w:jc w:val="center"/>
        <w:rPr>
          <w:rFonts w:ascii="Times New Roman" w:hAnsi="Times New Roman"/>
          <w:b w:val="0"/>
          <w:i w:val="0"/>
          <w:color w:val="auto"/>
          <w:sz w:val="24"/>
          <w:szCs w:val="24"/>
        </w:rPr>
      </w:pPr>
    </w:p>
    <w:p w:rsidR="00913B96" w:rsidRPr="00BD7253" w:rsidRDefault="00913B96" w:rsidP="00913B96">
      <w:pPr>
        <w:pStyle w:val="4"/>
        <w:keepNext w:val="0"/>
        <w:widowControl w:val="0"/>
        <w:spacing w:before="0" w:line="240" w:lineRule="auto"/>
        <w:jc w:val="center"/>
        <w:rPr>
          <w:rFonts w:ascii="Times New Roman" w:hAnsi="Times New Roman"/>
          <w:b w:val="0"/>
          <w:i w:val="0"/>
          <w:color w:val="auto"/>
          <w:sz w:val="24"/>
          <w:szCs w:val="24"/>
        </w:rPr>
      </w:pPr>
    </w:p>
    <w:p w:rsidR="00913B96" w:rsidRPr="00D0041B" w:rsidRDefault="0021152E" w:rsidP="00D0041B">
      <w:pPr>
        <w:pStyle w:val="4"/>
        <w:keepNext w:val="0"/>
        <w:widowControl w:val="0"/>
        <w:spacing w:before="0" w:line="240" w:lineRule="auto"/>
        <w:jc w:val="center"/>
        <w:rPr>
          <w:rFonts w:ascii="Times New Roman" w:hAnsi="Times New Roman"/>
          <w:i w:val="0"/>
          <w:color w:val="auto"/>
          <w:sz w:val="24"/>
          <w:szCs w:val="24"/>
        </w:rPr>
      </w:pPr>
      <w:r>
        <w:rPr>
          <w:rFonts w:ascii="Times New Roman" w:hAnsi="Times New Roman"/>
          <w:i w:val="0"/>
          <w:color w:val="auto"/>
          <w:sz w:val="24"/>
          <w:szCs w:val="24"/>
        </w:rPr>
        <w:br w:type="page"/>
      </w:r>
      <w:r w:rsidR="00913B96" w:rsidRPr="00D0041B">
        <w:rPr>
          <w:rFonts w:ascii="Times New Roman" w:hAnsi="Times New Roman"/>
          <w:i w:val="0"/>
          <w:color w:val="auto"/>
          <w:sz w:val="24"/>
          <w:szCs w:val="24"/>
        </w:rPr>
        <w:lastRenderedPageBreak/>
        <w:t>Технико-экономические параметры объектов МКУК «ЮРМЦКС»</w:t>
      </w:r>
    </w:p>
    <w:p w:rsidR="00913B96" w:rsidRPr="00D0041B" w:rsidRDefault="00913B96" w:rsidP="00D0041B">
      <w:pPr>
        <w:spacing w:after="0" w:line="240" w:lineRule="auto"/>
        <w:jc w:val="center"/>
        <w:rPr>
          <w:rFonts w:ascii="Times New Roman" w:hAnsi="Times New Roman"/>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1134"/>
        <w:gridCol w:w="1559"/>
        <w:gridCol w:w="993"/>
        <w:gridCol w:w="2126"/>
      </w:tblGrid>
      <w:tr w:rsidR="00E923A2" w:rsidRPr="003E124E" w:rsidTr="00E923A2">
        <w:trPr>
          <w:trHeight w:val="1685"/>
        </w:trPr>
        <w:tc>
          <w:tcPr>
            <w:tcW w:w="241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bCs/>
                <w:sz w:val="21"/>
                <w:szCs w:val="21"/>
              </w:rPr>
            </w:pPr>
            <w:r w:rsidRPr="00E923A2">
              <w:rPr>
                <w:rFonts w:ascii="Times New Roman" w:hAnsi="Times New Roman"/>
                <w:b/>
                <w:bCs/>
                <w:sz w:val="21"/>
                <w:szCs w:val="21"/>
              </w:rPr>
              <w:t>Наименование объекта инфраструктуры, адрес</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bCs/>
                <w:sz w:val="21"/>
                <w:szCs w:val="21"/>
              </w:rPr>
            </w:pPr>
            <w:r w:rsidRPr="00E923A2">
              <w:rPr>
                <w:rFonts w:ascii="Times New Roman" w:hAnsi="Times New Roman"/>
                <w:b/>
                <w:bCs/>
                <w:sz w:val="21"/>
                <w:szCs w:val="21"/>
              </w:rPr>
              <w:t>Проектная мощность объекта (чел)</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bCs/>
                <w:sz w:val="21"/>
                <w:szCs w:val="21"/>
              </w:rPr>
            </w:pPr>
            <w:r w:rsidRPr="00E923A2">
              <w:rPr>
                <w:rFonts w:ascii="Times New Roman" w:hAnsi="Times New Roman"/>
                <w:b/>
                <w:bCs/>
                <w:sz w:val="21"/>
                <w:szCs w:val="21"/>
              </w:rPr>
              <w:t>Общая площадь здания/ площадь земельного участка</w:t>
            </w:r>
          </w:p>
        </w:tc>
        <w:tc>
          <w:tcPr>
            <w:tcW w:w="1559"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bCs/>
                <w:sz w:val="21"/>
                <w:szCs w:val="21"/>
              </w:rPr>
            </w:pPr>
            <w:r w:rsidRPr="00E923A2">
              <w:rPr>
                <w:rFonts w:ascii="Times New Roman" w:hAnsi="Times New Roman"/>
                <w:b/>
                <w:bCs/>
                <w:sz w:val="21"/>
                <w:szCs w:val="21"/>
              </w:rPr>
              <w:t>Технические характеристики объекта (материалы стен, перекрытий)</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bCs/>
                <w:sz w:val="21"/>
                <w:szCs w:val="21"/>
              </w:rPr>
            </w:pPr>
            <w:r w:rsidRPr="00E923A2">
              <w:rPr>
                <w:rFonts w:ascii="Times New Roman" w:hAnsi="Times New Roman"/>
                <w:b/>
                <w:bCs/>
                <w:sz w:val="21"/>
                <w:szCs w:val="21"/>
              </w:rPr>
              <w:t>% износа здания</w:t>
            </w:r>
          </w:p>
        </w:tc>
        <w:tc>
          <w:tcPr>
            <w:tcW w:w="2126" w:type="dxa"/>
            <w:shd w:val="clear" w:color="auto" w:fill="auto"/>
            <w:vAlign w:val="center"/>
          </w:tcPr>
          <w:p w:rsidR="00913B96" w:rsidRPr="00E923A2" w:rsidRDefault="00913B96" w:rsidP="00E923A2">
            <w:pPr>
              <w:spacing w:after="0" w:line="240" w:lineRule="auto"/>
              <w:ind w:left="-108" w:right="-108" w:firstLine="15"/>
              <w:jc w:val="center"/>
              <w:rPr>
                <w:rFonts w:ascii="Times New Roman" w:hAnsi="Times New Roman"/>
                <w:b/>
                <w:bCs/>
                <w:sz w:val="21"/>
                <w:szCs w:val="21"/>
              </w:rPr>
            </w:pPr>
            <w:r w:rsidRPr="00E923A2">
              <w:rPr>
                <w:rFonts w:ascii="Times New Roman" w:hAnsi="Times New Roman"/>
                <w:b/>
                <w:bCs/>
                <w:sz w:val="21"/>
                <w:szCs w:val="21"/>
              </w:rPr>
              <w:t>Техническое состояние здания (хорошее, удовлетворительное,</w:t>
            </w:r>
            <w:r w:rsidR="00A63D03" w:rsidRPr="00E923A2">
              <w:rPr>
                <w:rFonts w:ascii="Times New Roman" w:hAnsi="Times New Roman"/>
                <w:b/>
                <w:bCs/>
                <w:sz w:val="21"/>
                <w:szCs w:val="21"/>
              </w:rPr>
              <w:t xml:space="preserve"> </w:t>
            </w:r>
            <w:r w:rsidRPr="00E923A2">
              <w:rPr>
                <w:rFonts w:ascii="Times New Roman" w:hAnsi="Times New Roman"/>
                <w:b/>
                <w:bCs/>
                <w:sz w:val="21"/>
                <w:szCs w:val="21"/>
              </w:rPr>
              <w:t>требуется капитальный или текущий ремонт)</w:t>
            </w:r>
          </w:p>
        </w:tc>
      </w:tr>
      <w:tr w:rsidR="00E923A2" w:rsidRPr="003E124E" w:rsidTr="00E923A2">
        <w:trPr>
          <w:trHeight w:val="276"/>
        </w:trPr>
        <w:tc>
          <w:tcPr>
            <w:tcW w:w="2410"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1</w:t>
            </w:r>
          </w:p>
        </w:tc>
        <w:tc>
          <w:tcPr>
            <w:tcW w:w="1134"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2</w:t>
            </w:r>
          </w:p>
        </w:tc>
        <w:tc>
          <w:tcPr>
            <w:tcW w:w="1134"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3</w:t>
            </w:r>
          </w:p>
        </w:tc>
        <w:tc>
          <w:tcPr>
            <w:tcW w:w="1559"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4</w:t>
            </w:r>
          </w:p>
        </w:tc>
        <w:tc>
          <w:tcPr>
            <w:tcW w:w="993"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5</w:t>
            </w:r>
          </w:p>
        </w:tc>
        <w:tc>
          <w:tcPr>
            <w:tcW w:w="2126" w:type="dxa"/>
            <w:shd w:val="clear" w:color="auto" w:fill="auto"/>
            <w:noWrap/>
          </w:tcPr>
          <w:p w:rsidR="00913B96" w:rsidRPr="00E923A2" w:rsidRDefault="00913B96" w:rsidP="00E923A2">
            <w:pPr>
              <w:spacing w:after="0"/>
              <w:jc w:val="center"/>
              <w:rPr>
                <w:rFonts w:ascii="Times New Roman" w:hAnsi="Times New Roman"/>
              </w:rPr>
            </w:pPr>
            <w:r w:rsidRPr="00E923A2">
              <w:rPr>
                <w:rFonts w:ascii="Times New Roman" w:hAnsi="Times New Roman"/>
              </w:rPr>
              <w:t>6</w:t>
            </w:r>
          </w:p>
        </w:tc>
      </w:tr>
      <w:tr w:rsidR="00E923A2" w:rsidRPr="003E124E" w:rsidTr="00E923A2">
        <w:trPr>
          <w:trHeight w:val="981"/>
        </w:trPr>
        <w:tc>
          <w:tcPr>
            <w:tcW w:w="2410" w:type="dxa"/>
            <w:shd w:val="clear" w:color="auto" w:fill="auto"/>
          </w:tcPr>
          <w:p w:rsidR="00D0041B" w:rsidRPr="00E923A2" w:rsidRDefault="00913B96" w:rsidP="00E923A2">
            <w:pPr>
              <w:shd w:val="clear" w:color="auto" w:fill="FFFFFF"/>
              <w:spacing w:after="0" w:line="240" w:lineRule="auto"/>
              <w:rPr>
                <w:rFonts w:ascii="Times New Roman" w:hAnsi="Times New Roman"/>
              </w:rPr>
            </w:pPr>
            <w:proofErr w:type="spellStart"/>
            <w:r w:rsidRPr="00E923A2">
              <w:rPr>
                <w:rFonts w:ascii="Times New Roman" w:hAnsi="Times New Roman"/>
              </w:rPr>
              <w:t>Проскоковский</w:t>
            </w:r>
            <w:proofErr w:type="spellEnd"/>
            <w:r w:rsidRPr="00E923A2">
              <w:rPr>
                <w:rFonts w:ascii="Times New Roman" w:hAnsi="Times New Roman"/>
              </w:rPr>
              <w:t xml:space="preserve"> РДК,</w:t>
            </w:r>
          </w:p>
          <w:p w:rsidR="00D0041B" w:rsidRPr="00E923A2" w:rsidRDefault="00913B96" w:rsidP="00E923A2">
            <w:pPr>
              <w:shd w:val="clear" w:color="auto" w:fill="FFFFFF"/>
              <w:spacing w:after="0" w:line="240" w:lineRule="auto"/>
              <w:rPr>
                <w:rFonts w:ascii="Times New Roman" w:hAnsi="Times New Roman"/>
              </w:rPr>
            </w:pPr>
            <w:r w:rsidRPr="00E923A2">
              <w:rPr>
                <w:rFonts w:ascii="Times New Roman" w:hAnsi="Times New Roman"/>
              </w:rPr>
              <w:t>с.</w:t>
            </w:r>
            <w:r w:rsidR="00D0041B" w:rsidRPr="00E923A2">
              <w:rPr>
                <w:rFonts w:ascii="Times New Roman" w:hAnsi="Times New Roman"/>
              </w:rPr>
              <w:t xml:space="preserve"> </w:t>
            </w:r>
            <w:r w:rsidRPr="00E923A2">
              <w:rPr>
                <w:rFonts w:ascii="Times New Roman" w:hAnsi="Times New Roman"/>
              </w:rPr>
              <w:t>Проскоково,</w:t>
            </w:r>
          </w:p>
          <w:p w:rsidR="00913B96" w:rsidRPr="00E923A2" w:rsidRDefault="00913B96" w:rsidP="00E923A2">
            <w:pPr>
              <w:shd w:val="clear" w:color="auto" w:fill="FFFFFF"/>
              <w:spacing w:after="0" w:line="240" w:lineRule="auto"/>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Совхозная д.22</w:t>
            </w:r>
          </w:p>
          <w:p w:rsidR="00913B96" w:rsidRPr="00E923A2" w:rsidRDefault="00913B96" w:rsidP="00E923A2">
            <w:pPr>
              <w:shd w:val="clear" w:color="auto" w:fill="FFFFFF"/>
              <w:spacing w:after="0" w:line="240" w:lineRule="auto"/>
              <w:rPr>
                <w:rFonts w:ascii="Times New Roman" w:hAnsi="Times New Roman"/>
              </w:rPr>
            </w:pPr>
            <w:r w:rsidRPr="00E923A2">
              <w:rPr>
                <w:rFonts w:ascii="Times New Roman" w:hAnsi="Times New Roman"/>
              </w:rPr>
              <w:t>Год постройки:1968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152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821</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100%</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хорошее</w:t>
            </w:r>
          </w:p>
        </w:tc>
      </w:tr>
      <w:tr w:rsidR="00E923A2" w:rsidRPr="003E124E" w:rsidTr="00E923A2">
        <w:trPr>
          <w:trHeight w:val="765"/>
        </w:trPr>
        <w:tc>
          <w:tcPr>
            <w:tcW w:w="2410" w:type="dxa"/>
            <w:shd w:val="clear" w:color="auto" w:fill="auto"/>
          </w:tcPr>
          <w:p w:rsidR="00D0041B" w:rsidRPr="00E923A2" w:rsidRDefault="00913B96" w:rsidP="00E923A2">
            <w:pPr>
              <w:shd w:val="clear" w:color="auto" w:fill="FFFFFF"/>
              <w:spacing w:after="0" w:line="240" w:lineRule="auto"/>
              <w:ind w:right="-74"/>
              <w:rPr>
                <w:rFonts w:ascii="Times New Roman" w:hAnsi="Times New Roman"/>
              </w:rPr>
            </w:pPr>
            <w:proofErr w:type="spellStart"/>
            <w:r w:rsidRPr="00E923A2">
              <w:rPr>
                <w:rFonts w:ascii="Times New Roman" w:hAnsi="Times New Roman"/>
              </w:rPr>
              <w:t>Заозерновский</w:t>
            </w:r>
            <w:proofErr w:type="spellEnd"/>
            <w:r w:rsidRPr="00E923A2">
              <w:rPr>
                <w:rFonts w:ascii="Times New Roman" w:hAnsi="Times New Roman"/>
              </w:rPr>
              <w:t xml:space="preserve"> СДК,</w:t>
            </w:r>
          </w:p>
          <w:p w:rsidR="00D0041B" w:rsidRPr="00E923A2" w:rsidRDefault="00913B96" w:rsidP="00E923A2">
            <w:pPr>
              <w:shd w:val="clear" w:color="auto" w:fill="FFFFFF"/>
              <w:spacing w:after="0" w:line="240" w:lineRule="auto"/>
              <w:ind w:right="-74"/>
              <w:rPr>
                <w:rFonts w:ascii="Times New Roman" w:hAnsi="Times New Roman"/>
              </w:rPr>
            </w:pPr>
            <w:proofErr w:type="spellStart"/>
            <w:r w:rsidRPr="00E923A2">
              <w:rPr>
                <w:rFonts w:ascii="Times New Roman" w:hAnsi="Times New Roman"/>
              </w:rPr>
              <w:t>п</w:t>
            </w:r>
            <w:proofErr w:type="gramStart"/>
            <w:r w:rsidRPr="00E923A2">
              <w:rPr>
                <w:rFonts w:ascii="Times New Roman" w:hAnsi="Times New Roman"/>
              </w:rPr>
              <w:t>.З</w:t>
            </w:r>
            <w:proofErr w:type="gramEnd"/>
            <w:r w:rsidRPr="00E923A2">
              <w:rPr>
                <w:rFonts w:ascii="Times New Roman" w:hAnsi="Times New Roman"/>
              </w:rPr>
              <w:t>аозерный</w:t>
            </w:r>
            <w:proofErr w:type="spellEnd"/>
            <w:r w:rsidRPr="00E923A2">
              <w:rPr>
                <w:rFonts w:ascii="Times New Roman" w:hAnsi="Times New Roman"/>
              </w:rPr>
              <w:t>,</w:t>
            </w:r>
          </w:p>
          <w:p w:rsidR="00913B96" w:rsidRPr="00E923A2" w:rsidRDefault="00913B96" w:rsidP="00E923A2">
            <w:pPr>
              <w:shd w:val="clear" w:color="auto" w:fill="FFFFFF"/>
              <w:spacing w:after="0" w:line="240" w:lineRule="auto"/>
              <w:ind w:right="-74"/>
              <w:rPr>
                <w:rFonts w:ascii="Times New Roman" w:hAnsi="Times New Roman"/>
              </w:rPr>
            </w:pPr>
            <w:r w:rsidRPr="00E923A2">
              <w:rPr>
                <w:rFonts w:ascii="Times New Roman" w:hAnsi="Times New Roman"/>
              </w:rPr>
              <w:t>пер.</w:t>
            </w:r>
            <w:r w:rsidR="00D0041B" w:rsidRPr="00E923A2">
              <w:rPr>
                <w:rFonts w:ascii="Times New Roman" w:hAnsi="Times New Roman"/>
              </w:rPr>
              <w:t xml:space="preserve"> </w:t>
            </w:r>
            <w:r w:rsidRPr="00E923A2">
              <w:rPr>
                <w:rFonts w:ascii="Times New Roman" w:hAnsi="Times New Roman"/>
              </w:rPr>
              <w:t>Школьный 6</w:t>
            </w:r>
          </w:p>
          <w:p w:rsidR="00913B96" w:rsidRPr="00E923A2" w:rsidRDefault="00913B96" w:rsidP="00E923A2">
            <w:pPr>
              <w:shd w:val="clear" w:color="auto" w:fill="FFFFFF"/>
              <w:spacing w:after="0" w:line="240" w:lineRule="auto"/>
              <w:ind w:right="-74"/>
              <w:rPr>
                <w:rFonts w:ascii="Times New Roman" w:hAnsi="Times New Roman"/>
              </w:rPr>
            </w:pPr>
            <w:r w:rsidRPr="00E923A2">
              <w:rPr>
                <w:rFonts w:ascii="Times New Roman" w:hAnsi="Times New Roman"/>
              </w:rPr>
              <w:t>Год постройки: 1988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160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1665,7</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56%</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600"/>
        </w:trPr>
        <w:tc>
          <w:tcPr>
            <w:tcW w:w="2410" w:type="dxa"/>
            <w:shd w:val="clear" w:color="auto" w:fill="auto"/>
          </w:tcPr>
          <w:p w:rsidR="00D0041B" w:rsidRPr="00E923A2" w:rsidRDefault="00913B96" w:rsidP="00E923A2">
            <w:pPr>
              <w:shd w:val="clear" w:color="auto" w:fill="FFFFFF"/>
              <w:spacing w:after="0" w:line="240" w:lineRule="auto"/>
              <w:ind w:right="-74"/>
              <w:rPr>
                <w:rFonts w:ascii="Times New Roman" w:hAnsi="Times New Roman"/>
              </w:rPr>
            </w:pPr>
            <w:proofErr w:type="spellStart"/>
            <w:r w:rsidRPr="00E923A2">
              <w:rPr>
                <w:rFonts w:ascii="Times New Roman" w:hAnsi="Times New Roman"/>
              </w:rPr>
              <w:t>Безменовский</w:t>
            </w:r>
            <w:proofErr w:type="spellEnd"/>
            <w:r w:rsidRPr="00E923A2">
              <w:rPr>
                <w:rFonts w:ascii="Times New Roman" w:hAnsi="Times New Roman"/>
              </w:rPr>
              <w:t xml:space="preserve"> СК,</w:t>
            </w:r>
          </w:p>
          <w:p w:rsidR="00D0041B" w:rsidRPr="00E923A2" w:rsidRDefault="00913B96" w:rsidP="00E923A2">
            <w:pPr>
              <w:shd w:val="clear" w:color="auto" w:fill="FFFFFF"/>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Безменово</w:t>
            </w:r>
            <w:proofErr w:type="spellEnd"/>
            <w:r w:rsidRPr="00E923A2">
              <w:rPr>
                <w:rFonts w:ascii="Times New Roman" w:hAnsi="Times New Roman"/>
              </w:rPr>
              <w:t>,</w:t>
            </w:r>
          </w:p>
          <w:p w:rsidR="00913B96" w:rsidRPr="00E923A2" w:rsidRDefault="00913B96" w:rsidP="00E923A2">
            <w:pPr>
              <w:shd w:val="clear" w:color="auto" w:fill="FFFFFF"/>
              <w:spacing w:after="0" w:line="240" w:lineRule="auto"/>
              <w:ind w:right="-74"/>
              <w:rPr>
                <w:rFonts w:ascii="Times New Roman" w:hAnsi="Times New Roman"/>
              </w:rPr>
            </w:pPr>
            <w:r w:rsidRPr="00E923A2">
              <w:rPr>
                <w:rFonts w:ascii="Times New Roman" w:hAnsi="Times New Roman"/>
              </w:rPr>
              <w:t>пер.</w:t>
            </w:r>
            <w:r w:rsidR="00D0041B" w:rsidRPr="00E923A2">
              <w:rPr>
                <w:rFonts w:ascii="Times New Roman" w:hAnsi="Times New Roman"/>
              </w:rPr>
              <w:t xml:space="preserve"> </w:t>
            </w:r>
            <w:r w:rsidRPr="00E923A2">
              <w:rPr>
                <w:rFonts w:ascii="Times New Roman" w:hAnsi="Times New Roman"/>
              </w:rPr>
              <w:t>Клубный.9</w:t>
            </w:r>
          </w:p>
          <w:p w:rsidR="00913B96" w:rsidRPr="00E923A2" w:rsidRDefault="00913B96" w:rsidP="00E923A2">
            <w:pPr>
              <w:shd w:val="clear" w:color="auto" w:fill="FFFFFF"/>
              <w:spacing w:after="0" w:line="240" w:lineRule="auto"/>
              <w:ind w:right="-74"/>
              <w:rPr>
                <w:rFonts w:ascii="Times New Roman" w:hAnsi="Times New Roman"/>
              </w:rPr>
            </w:pPr>
            <w:r w:rsidRPr="00E923A2">
              <w:rPr>
                <w:rFonts w:ascii="Times New Roman" w:hAnsi="Times New Roman"/>
              </w:rPr>
              <w:t>Год постройки: 1988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306</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32%</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600"/>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Алабучинский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Алабучинка</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 д.20</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 1988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66%</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Кожевниковский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Кожевниково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Клубная 2</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постройки:1977</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378</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100%</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технический ремонт</w:t>
            </w:r>
          </w:p>
        </w:tc>
      </w:tr>
      <w:tr w:rsidR="00E923A2" w:rsidRPr="003E124E" w:rsidTr="00E923A2">
        <w:trPr>
          <w:trHeight w:val="600"/>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Сокольниковский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п.</w:t>
            </w:r>
            <w:r w:rsidR="00D0041B" w:rsidRPr="00E923A2">
              <w:rPr>
                <w:rFonts w:ascii="Times New Roman" w:hAnsi="Times New Roman"/>
              </w:rPr>
              <w:t xml:space="preserve"> </w:t>
            </w:r>
            <w:r w:rsidRPr="00E923A2">
              <w:rPr>
                <w:rFonts w:ascii="Times New Roman" w:hAnsi="Times New Roman"/>
              </w:rPr>
              <w:t>Сокольники,</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Школьная д.17</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93%</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600"/>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Мальцевский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с.</w:t>
            </w:r>
            <w:r w:rsidR="00D0041B" w:rsidRPr="00E923A2">
              <w:rPr>
                <w:rFonts w:ascii="Times New Roman" w:hAnsi="Times New Roman"/>
              </w:rPr>
              <w:t xml:space="preserve"> </w:t>
            </w:r>
            <w:proofErr w:type="spellStart"/>
            <w:r w:rsidRPr="00E923A2">
              <w:rPr>
                <w:rFonts w:ascii="Times New Roman" w:hAnsi="Times New Roman"/>
              </w:rPr>
              <w:t>Мальцево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Советская, 23в</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постройки:1991</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185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1064</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45%</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Елгинский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Елгино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Заречная,11</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114</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350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67</w:t>
            </w:r>
            <w:r w:rsidR="00A336A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Томиловский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Томилово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Школьная,1</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184</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50</w:t>
            </w:r>
            <w:r w:rsidR="00A336A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Зеледеевский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Зеледеево,</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Центральная,63 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постройки:1976</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72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348</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96</w:t>
            </w:r>
            <w:r w:rsidR="00A336A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Варюхинский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с.</w:t>
            </w:r>
            <w:r w:rsidR="00D0041B" w:rsidRPr="00E923A2">
              <w:rPr>
                <w:rFonts w:ascii="Times New Roman" w:hAnsi="Times New Roman"/>
              </w:rPr>
              <w:t xml:space="preserve"> </w:t>
            </w:r>
            <w:r w:rsidRPr="00E923A2">
              <w:rPr>
                <w:rFonts w:ascii="Times New Roman" w:hAnsi="Times New Roman"/>
              </w:rPr>
              <w:t>Варюхино,</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Угловая,7</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постройки:1989</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1177,3</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bl>
    <w:p w:rsidR="00D0041B" w:rsidRDefault="00D0041B">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1134"/>
        <w:gridCol w:w="1559"/>
        <w:gridCol w:w="993"/>
        <w:gridCol w:w="2126"/>
      </w:tblGrid>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Макуринский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Макурино,</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Молодежная,1</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259,5</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Л-</w:t>
            </w:r>
            <w:proofErr w:type="spellStart"/>
            <w:r w:rsidRPr="00E923A2">
              <w:rPr>
                <w:rFonts w:ascii="Times New Roman" w:hAnsi="Times New Roman"/>
              </w:rPr>
              <w:t>Асановский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Лебяжье-</w:t>
            </w:r>
            <w:proofErr w:type="spellStart"/>
            <w:r w:rsidRPr="00E923A2">
              <w:rPr>
                <w:rFonts w:ascii="Times New Roman" w:hAnsi="Times New Roman"/>
              </w:rPr>
              <w:t>Асаново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Российская,3</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постройки:1968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Юргинский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п.</w:t>
            </w:r>
            <w:r w:rsidR="00D0041B" w:rsidRPr="00E923A2">
              <w:rPr>
                <w:rFonts w:ascii="Times New Roman" w:hAnsi="Times New Roman"/>
              </w:rPr>
              <w:t xml:space="preserve"> </w:t>
            </w:r>
            <w:r w:rsidRPr="00E923A2">
              <w:rPr>
                <w:rFonts w:ascii="Times New Roman" w:hAnsi="Times New Roman"/>
              </w:rPr>
              <w:t>Юргинский,</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 д.27</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постройки:1973</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225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955</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74</w:t>
            </w:r>
            <w:r w:rsidR="00A336A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Тальский</w:t>
            </w:r>
            <w:proofErr w:type="spellEnd"/>
            <w:r w:rsidRPr="00E923A2">
              <w:rPr>
                <w:rFonts w:ascii="Times New Roman" w:hAnsi="Times New Roman"/>
              </w:rPr>
              <w:t xml:space="preserve"> СДК</w:t>
            </w:r>
            <w:r w:rsidR="00D0041B" w:rsidRPr="00E923A2">
              <w:rPr>
                <w:rFonts w:ascii="Times New Roman" w:hAnsi="Times New Roman"/>
              </w:rPr>
              <w:t>,</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Талая,</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Центральная,1а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150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1200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100</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капитальный ремонт</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Пятковский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Пятково</w:t>
            </w:r>
            <w:r w:rsidR="00D0041B"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 Набережная,7</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115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378</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59</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капитальный ремонт</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Попереченский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с.</w:t>
            </w:r>
            <w:r w:rsidR="00D0041B" w:rsidRPr="00E923A2">
              <w:rPr>
                <w:rFonts w:ascii="Times New Roman" w:hAnsi="Times New Roman"/>
              </w:rPr>
              <w:t xml:space="preserve"> </w:t>
            </w:r>
            <w:r w:rsidRPr="00E923A2">
              <w:rPr>
                <w:rFonts w:ascii="Times New Roman" w:hAnsi="Times New Roman"/>
              </w:rPr>
              <w:t>Поперечное,</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Школьная д.8</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постройки:1983</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194</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1413</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41</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капитальный ремонт</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Любаровский</w:t>
            </w:r>
            <w:proofErr w:type="spellEnd"/>
            <w:r w:rsidRPr="00E923A2">
              <w:rPr>
                <w:rFonts w:ascii="Times New Roman" w:hAnsi="Times New Roman"/>
              </w:rPr>
              <w:t xml:space="preserve"> СК,</w:t>
            </w:r>
          </w:p>
          <w:p w:rsidR="00D0041B" w:rsidRPr="00E923A2" w:rsidRDefault="00D0041B" w:rsidP="00E923A2">
            <w:pPr>
              <w:spacing w:after="0" w:line="240" w:lineRule="auto"/>
              <w:ind w:right="-74"/>
              <w:rPr>
                <w:rFonts w:ascii="Times New Roman" w:hAnsi="Times New Roman"/>
              </w:rPr>
            </w:pPr>
            <w:r w:rsidRPr="00E923A2">
              <w:rPr>
                <w:rFonts w:ascii="Times New Roman" w:hAnsi="Times New Roman"/>
              </w:rPr>
              <w:t xml:space="preserve">д. </w:t>
            </w:r>
            <w:proofErr w:type="spellStart"/>
            <w:r w:rsidRPr="00E923A2">
              <w:rPr>
                <w:rFonts w:ascii="Times New Roman" w:hAnsi="Times New Roman"/>
              </w:rPr>
              <w:t>Любаровка</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Украинская ,43а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54</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180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47</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Центр досуга молодежи Юрга-2,</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Заводская,8а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постройки:2002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85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407,9</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64</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Сарсацкий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Сарсаз</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Верхняя,11а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постройки:1978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68</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230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68</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Шалайский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Шалай</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Набережная,21</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постройки:1969</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210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капитальный ремонт</w:t>
            </w:r>
          </w:p>
        </w:tc>
      </w:tr>
      <w:tr w:rsidR="00E923A2" w:rsidRPr="003E124E" w:rsidTr="00E923A2">
        <w:trPr>
          <w:trHeight w:val="346"/>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Зимниковский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Зимник,</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Заречная д.4</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постройки:1940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180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дерево</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Новоромановский</w:t>
            </w:r>
            <w:proofErr w:type="spellEnd"/>
            <w:r w:rsidRPr="00E923A2">
              <w:rPr>
                <w:rFonts w:ascii="Times New Roman" w:hAnsi="Times New Roman"/>
              </w:rPr>
              <w:t xml:space="preserve"> СДК, д.</w:t>
            </w:r>
            <w:r w:rsidR="00D0041B" w:rsidRPr="00E923A2">
              <w:rPr>
                <w:rFonts w:ascii="Times New Roman" w:hAnsi="Times New Roman"/>
              </w:rPr>
              <w:t xml:space="preserve"> </w:t>
            </w:r>
            <w:proofErr w:type="spellStart"/>
            <w:r w:rsidRPr="00E923A2">
              <w:rPr>
                <w:rFonts w:ascii="Times New Roman" w:hAnsi="Times New Roman"/>
              </w:rPr>
              <w:t>Новороманово</w:t>
            </w:r>
            <w:proofErr w:type="spellEnd"/>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 46а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постройки:1962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64</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416</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Верх-</w:t>
            </w:r>
            <w:proofErr w:type="spellStart"/>
            <w:r w:rsidRPr="00E923A2">
              <w:rPr>
                <w:rFonts w:ascii="Times New Roman" w:hAnsi="Times New Roman"/>
              </w:rPr>
              <w:t>Тайменский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В-Тайменка,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 xml:space="preserve">Центральная,77а </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постройки:1999</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80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100</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bl>
    <w:p w:rsidR="00F50270" w:rsidRDefault="00F50270">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1134"/>
        <w:gridCol w:w="1559"/>
        <w:gridCol w:w="993"/>
        <w:gridCol w:w="2126"/>
      </w:tblGrid>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Белянинский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Белянино</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Школьная</w:t>
            </w:r>
            <w:r w:rsidR="00D0041B" w:rsidRPr="00E923A2">
              <w:rPr>
                <w:rFonts w:ascii="Times New Roman" w:hAnsi="Times New Roman"/>
              </w:rPr>
              <w:t xml:space="preserve"> </w:t>
            </w:r>
            <w:r w:rsidRPr="00E923A2">
              <w:rPr>
                <w:rFonts w:ascii="Times New Roman" w:hAnsi="Times New Roman"/>
              </w:rPr>
              <w:t>д.2</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постройки:1989</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60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Большеямский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proofErr w:type="spellStart"/>
            <w:r w:rsidRPr="00E923A2">
              <w:rPr>
                <w:rFonts w:ascii="Times New Roman" w:hAnsi="Times New Roman"/>
              </w:rPr>
              <w:t>Большеямное</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Школьная.1</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130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540,4</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99</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Арлюкский</w:t>
            </w:r>
            <w:proofErr w:type="spellEnd"/>
            <w:r w:rsidRPr="00E923A2">
              <w:rPr>
                <w:rFonts w:ascii="Times New Roman" w:hAnsi="Times New Roman"/>
              </w:rPr>
              <w:t xml:space="preserve"> СДК,</w:t>
            </w:r>
          </w:p>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п.ст</w:t>
            </w:r>
            <w:proofErr w:type="spellEnd"/>
            <w:r w:rsidRPr="00E923A2">
              <w:rPr>
                <w:rFonts w:ascii="Times New Roman" w:hAnsi="Times New Roman"/>
              </w:rPr>
              <w:t>.</w:t>
            </w:r>
            <w:r w:rsidR="00D0041B" w:rsidRPr="00E923A2">
              <w:rPr>
                <w:rFonts w:ascii="Times New Roman" w:hAnsi="Times New Roman"/>
              </w:rPr>
              <w:t xml:space="preserve"> </w:t>
            </w:r>
            <w:proofErr w:type="spellStart"/>
            <w:r w:rsidRPr="00E923A2">
              <w:rPr>
                <w:rFonts w:ascii="Times New Roman" w:hAnsi="Times New Roman"/>
              </w:rPr>
              <w:t>Арлюк</w:t>
            </w:r>
            <w:proofErr w:type="spellEnd"/>
            <w:r w:rsidRPr="00E923A2">
              <w:rPr>
                <w:rFonts w:ascii="Times New Roman" w:hAnsi="Times New Roman"/>
              </w:rPr>
              <w:t>,</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Коммунистическая д.62</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постройки:1962</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255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1200</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31</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технический ремонт</w:t>
            </w:r>
          </w:p>
        </w:tc>
      </w:tr>
      <w:tr w:rsidR="00E923A2" w:rsidRPr="003E124E" w:rsidTr="00E923A2">
        <w:trPr>
          <w:trHeight w:val="555"/>
        </w:trPr>
        <w:tc>
          <w:tcPr>
            <w:tcW w:w="2410" w:type="dxa"/>
            <w:shd w:val="clear" w:color="auto" w:fill="auto"/>
          </w:tcPr>
          <w:p w:rsidR="00D0041B" w:rsidRPr="00E923A2" w:rsidRDefault="00913B96" w:rsidP="00E923A2">
            <w:pPr>
              <w:spacing w:after="0" w:line="240" w:lineRule="auto"/>
              <w:ind w:right="-74"/>
              <w:rPr>
                <w:rFonts w:ascii="Times New Roman" w:hAnsi="Times New Roman"/>
              </w:rPr>
            </w:pPr>
            <w:proofErr w:type="spellStart"/>
            <w:r w:rsidRPr="00E923A2">
              <w:rPr>
                <w:rFonts w:ascii="Times New Roman" w:hAnsi="Times New Roman"/>
              </w:rPr>
              <w:t>Линейновский</w:t>
            </w:r>
            <w:proofErr w:type="spellEnd"/>
            <w:r w:rsidRPr="00E923A2">
              <w:rPr>
                <w:rFonts w:ascii="Times New Roman" w:hAnsi="Times New Roman"/>
              </w:rPr>
              <w:t xml:space="preserve">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п.</w:t>
            </w:r>
            <w:r w:rsidR="00D0041B" w:rsidRPr="00E923A2">
              <w:rPr>
                <w:rFonts w:ascii="Times New Roman" w:hAnsi="Times New Roman"/>
              </w:rPr>
              <w:t xml:space="preserve"> </w:t>
            </w:r>
            <w:r w:rsidRPr="00E923A2">
              <w:rPr>
                <w:rFonts w:ascii="Times New Roman" w:hAnsi="Times New Roman"/>
              </w:rPr>
              <w:t>Линейный,</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 д.1а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постройки:1969</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435,5</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Требуется технический ремонт</w:t>
            </w:r>
          </w:p>
        </w:tc>
      </w:tr>
      <w:tr w:rsidR="00E923A2" w:rsidRPr="003E124E" w:rsidTr="00E923A2">
        <w:trPr>
          <w:trHeight w:val="510"/>
        </w:trPr>
        <w:tc>
          <w:tcPr>
            <w:tcW w:w="2410" w:type="dxa"/>
            <w:shd w:val="clear" w:color="auto" w:fill="auto"/>
          </w:tcPr>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Васильевский СК,</w:t>
            </w:r>
          </w:p>
          <w:p w:rsidR="00D0041B" w:rsidRPr="00E923A2" w:rsidRDefault="00913B96" w:rsidP="00E923A2">
            <w:pPr>
              <w:spacing w:after="0" w:line="240" w:lineRule="auto"/>
              <w:ind w:right="-74"/>
              <w:rPr>
                <w:rFonts w:ascii="Times New Roman" w:hAnsi="Times New Roman"/>
              </w:rPr>
            </w:pPr>
            <w:r w:rsidRPr="00E923A2">
              <w:rPr>
                <w:rFonts w:ascii="Times New Roman" w:hAnsi="Times New Roman"/>
              </w:rPr>
              <w:t>д.</w:t>
            </w:r>
            <w:r w:rsidR="00D0041B" w:rsidRPr="00E923A2">
              <w:rPr>
                <w:rFonts w:ascii="Times New Roman" w:hAnsi="Times New Roman"/>
              </w:rPr>
              <w:t xml:space="preserve"> </w:t>
            </w:r>
            <w:r w:rsidRPr="00E923A2">
              <w:rPr>
                <w:rFonts w:ascii="Times New Roman" w:hAnsi="Times New Roman"/>
              </w:rPr>
              <w:t>Васильевка,</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ул.</w:t>
            </w:r>
            <w:r w:rsidR="00D0041B" w:rsidRPr="00E923A2">
              <w:rPr>
                <w:rFonts w:ascii="Times New Roman" w:hAnsi="Times New Roman"/>
              </w:rPr>
              <w:t xml:space="preserve"> </w:t>
            </w:r>
            <w:r w:rsidRPr="00E923A2">
              <w:rPr>
                <w:rFonts w:ascii="Times New Roman" w:hAnsi="Times New Roman"/>
              </w:rPr>
              <w:t>Центральная д.10</w:t>
            </w:r>
          </w:p>
          <w:p w:rsidR="00913B96" w:rsidRPr="00E923A2" w:rsidRDefault="00913B96" w:rsidP="00E923A2">
            <w:pPr>
              <w:spacing w:after="0" w:line="240" w:lineRule="auto"/>
              <w:ind w:right="-74"/>
              <w:rPr>
                <w:rFonts w:ascii="Times New Roman" w:hAnsi="Times New Roman"/>
              </w:rPr>
            </w:pPr>
            <w:r w:rsidRPr="00E923A2">
              <w:rPr>
                <w:rFonts w:ascii="Times New Roman" w:hAnsi="Times New Roman"/>
              </w:rPr>
              <w:t>Год постройки:1986</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50</w:t>
            </w:r>
          </w:p>
        </w:tc>
        <w:tc>
          <w:tcPr>
            <w:tcW w:w="1134"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235</w:t>
            </w:r>
          </w:p>
        </w:tc>
        <w:tc>
          <w:tcPr>
            <w:tcW w:w="1559"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кирпич</w:t>
            </w:r>
          </w:p>
        </w:tc>
        <w:tc>
          <w:tcPr>
            <w:tcW w:w="993"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45</w:t>
            </w:r>
            <w:r w:rsidR="0086087F" w:rsidRPr="00E923A2">
              <w:rPr>
                <w:rFonts w:ascii="Times New Roman" w:hAnsi="Times New Roman"/>
              </w:rPr>
              <w:t>%</w:t>
            </w:r>
          </w:p>
        </w:tc>
        <w:tc>
          <w:tcPr>
            <w:tcW w:w="2126" w:type="dxa"/>
            <w:shd w:val="clear" w:color="auto" w:fill="auto"/>
            <w:noWrap/>
            <w:vAlign w:val="center"/>
          </w:tcPr>
          <w:p w:rsidR="00913B96" w:rsidRPr="00E923A2" w:rsidRDefault="00913B96" w:rsidP="00E923A2">
            <w:pPr>
              <w:spacing w:after="0" w:line="240" w:lineRule="auto"/>
              <w:ind w:left="-108" w:right="-108"/>
              <w:jc w:val="center"/>
              <w:rPr>
                <w:rFonts w:ascii="Times New Roman" w:hAnsi="Times New Roman"/>
              </w:rPr>
            </w:pPr>
            <w:r w:rsidRPr="00E923A2">
              <w:rPr>
                <w:rFonts w:ascii="Times New Roman" w:hAnsi="Times New Roman"/>
              </w:rPr>
              <w:t>удовлетворительное</w:t>
            </w:r>
          </w:p>
        </w:tc>
      </w:tr>
    </w:tbl>
    <w:p w:rsidR="00913B96" w:rsidRPr="00D0041B" w:rsidRDefault="00913B96" w:rsidP="00D0041B">
      <w:pPr>
        <w:autoSpaceDE w:val="0"/>
        <w:autoSpaceDN w:val="0"/>
        <w:adjustRightInd w:val="0"/>
        <w:spacing w:after="0" w:line="240" w:lineRule="auto"/>
        <w:jc w:val="center"/>
        <w:outlineLvl w:val="1"/>
        <w:rPr>
          <w:rFonts w:ascii="Times New Roman" w:hAnsi="Times New Roman"/>
          <w:sz w:val="24"/>
          <w:szCs w:val="24"/>
        </w:rPr>
      </w:pPr>
    </w:p>
    <w:p w:rsidR="00913B96" w:rsidRPr="00D0041B" w:rsidRDefault="00913B96" w:rsidP="00D0041B">
      <w:pPr>
        <w:pStyle w:val="4"/>
        <w:keepNext w:val="0"/>
        <w:widowControl w:val="0"/>
        <w:spacing w:before="0" w:line="240" w:lineRule="auto"/>
        <w:jc w:val="center"/>
        <w:rPr>
          <w:rFonts w:ascii="Times New Roman" w:hAnsi="Times New Roman"/>
          <w:i w:val="0"/>
          <w:color w:val="auto"/>
          <w:sz w:val="24"/>
          <w:szCs w:val="24"/>
        </w:rPr>
      </w:pPr>
      <w:r w:rsidRPr="00D0041B">
        <w:rPr>
          <w:rFonts w:ascii="Times New Roman" w:hAnsi="Times New Roman"/>
          <w:i w:val="0"/>
          <w:color w:val="auto"/>
          <w:sz w:val="24"/>
          <w:szCs w:val="24"/>
        </w:rPr>
        <w:t>Технико-экономические параметры объектов МКУК «ЮРЦБС»</w:t>
      </w:r>
    </w:p>
    <w:p w:rsidR="00913B96" w:rsidRPr="00D0041B" w:rsidRDefault="00913B96" w:rsidP="00D0041B">
      <w:pPr>
        <w:autoSpaceDE w:val="0"/>
        <w:autoSpaceDN w:val="0"/>
        <w:adjustRightInd w:val="0"/>
        <w:spacing w:after="0" w:line="240" w:lineRule="auto"/>
        <w:jc w:val="center"/>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134"/>
        <w:gridCol w:w="993"/>
        <w:gridCol w:w="1842"/>
        <w:gridCol w:w="851"/>
        <w:gridCol w:w="2160"/>
      </w:tblGrid>
      <w:tr w:rsidR="00E923A2" w:rsidRPr="003E124E" w:rsidTr="00E923A2">
        <w:tc>
          <w:tcPr>
            <w:tcW w:w="2376" w:type="dxa"/>
            <w:shd w:val="clear" w:color="auto" w:fill="auto"/>
            <w:vAlign w:val="center"/>
          </w:tcPr>
          <w:p w:rsidR="00913B96" w:rsidRPr="00E923A2" w:rsidRDefault="00913B96" w:rsidP="00E923A2">
            <w:pPr>
              <w:spacing w:after="0" w:line="240" w:lineRule="auto"/>
              <w:ind w:left="-142" w:right="-108"/>
              <w:jc w:val="center"/>
              <w:rPr>
                <w:rFonts w:ascii="Times New Roman" w:hAnsi="Times New Roman"/>
                <w:b/>
                <w:sz w:val="21"/>
                <w:szCs w:val="21"/>
              </w:rPr>
            </w:pPr>
            <w:r w:rsidRPr="00E923A2">
              <w:rPr>
                <w:rFonts w:ascii="Times New Roman" w:hAnsi="Times New Roman"/>
                <w:b/>
                <w:sz w:val="21"/>
                <w:szCs w:val="21"/>
              </w:rPr>
              <w:t>Наименование объекта инфраструктуры, адрес</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sz w:val="21"/>
                <w:szCs w:val="21"/>
              </w:rPr>
            </w:pPr>
            <w:r w:rsidRPr="00E923A2">
              <w:rPr>
                <w:rFonts w:ascii="Times New Roman" w:hAnsi="Times New Roman"/>
                <w:b/>
                <w:sz w:val="21"/>
                <w:szCs w:val="21"/>
              </w:rPr>
              <w:t>Проектная мощность объекта, чел</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sz w:val="21"/>
                <w:szCs w:val="21"/>
              </w:rPr>
            </w:pPr>
            <w:r w:rsidRPr="00E923A2">
              <w:rPr>
                <w:rFonts w:ascii="Times New Roman" w:hAnsi="Times New Roman"/>
                <w:b/>
                <w:sz w:val="21"/>
                <w:szCs w:val="21"/>
              </w:rPr>
              <w:t>Общая площадь здания</w:t>
            </w:r>
          </w:p>
          <w:p w:rsidR="00913B96" w:rsidRPr="00E923A2" w:rsidRDefault="00913B96" w:rsidP="00E923A2">
            <w:pPr>
              <w:spacing w:after="0" w:line="240" w:lineRule="auto"/>
              <w:ind w:left="-108" w:right="-108"/>
              <w:jc w:val="center"/>
              <w:rPr>
                <w:rFonts w:ascii="Times New Roman" w:hAnsi="Times New Roman"/>
                <w:b/>
                <w:sz w:val="21"/>
                <w:szCs w:val="21"/>
              </w:rPr>
            </w:pPr>
            <w:proofErr w:type="spellStart"/>
            <w:r w:rsidRPr="00E923A2">
              <w:rPr>
                <w:rFonts w:ascii="Times New Roman" w:hAnsi="Times New Roman"/>
                <w:b/>
                <w:sz w:val="21"/>
                <w:szCs w:val="21"/>
              </w:rPr>
              <w:t>м.кв</w:t>
            </w:r>
            <w:proofErr w:type="spellEnd"/>
            <w:r w:rsidRPr="00E923A2">
              <w:rPr>
                <w:rFonts w:ascii="Times New Roman" w:hAnsi="Times New Roman"/>
                <w:b/>
                <w:sz w:val="21"/>
                <w:szCs w:val="21"/>
              </w:rPr>
              <w:t>.</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sz w:val="21"/>
                <w:szCs w:val="21"/>
              </w:rPr>
            </w:pPr>
            <w:r w:rsidRPr="00E923A2">
              <w:rPr>
                <w:rFonts w:ascii="Times New Roman" w:hAnsi="Times New Roman"/>
                <w:b/>
                <w:sz w:val="21"/>
                <w:szCs w:val="21"/>
              </w:rPr>
              <w:t>Технические характеристики объекта (материалы стен, перекрытий)</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sz w:val="21"/>
                <w:szCs w:val="21"/>
              </w:rPr>
            </w:pPr>
            <w:r w:rsidRPr="00E923A2">
              <w:rPr>
                <w:rFonts w:ascii="Times New Roman" w:hAnsi="Times New Roman"/>
                <w:b/>
                <w:sz w:val="21"/>
                <w:szCs w:val="21"/>
              </w:rPr>
              <w:t>% износа здания</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b/>
                <w:sz w:val="21"/>
                <w:szCs w:val="21"/>
              </w:rPr>
            </w:pPr>
            <w:r w:rsidRPr="00E923A2">
              <w:rPr>
                <w:rFonts w:ascii="Times New Roman" w:hAnsi="Times New Roman"/>
                <w:b/>
                <w:sz w:val="21"/>
                <w:szCs w:val="21"/>
              </w:rPr>
              <w:t>Техническое состояние здания (хор</w:t>
            </w:r>
            <w:proofErr w:type="gramStart"/>
            <w:r w:rsidRPr="00E923A2">
              <w:rPr>
                <w:rFonts w:ascii="Times New Roman" w:hAnsi="Times New Roman"/>
                <w:b/>
                <w:sz w:val="21"/>
                <w:szCs w:val="21"/>
              </w:rPr>
              <w:t xml:space="preserve">., </w:t>
            </w:r>
            <w:proofErr w:type="spellStart"/>
            <w:proofErr w:type="gramEnd"/>
            <w:r w:rsidRPr="00E923A2">
              <w:rPr>
                <w:rFonts w:ascii="Times New Roman" w:hAnsi="Times New Roman"/>
                <w:b/>
                <w:sz w:val="21"/>
                <w:szCs w:val="21"/>
              </w:rPr>
              <w:t>удовл</w:t>
            </w:r>
            <w:proofErr w:type="spellEnd"/>
            <w:r w:rsidRPr="00E923A2">
              <w:rPr>
                <w:rFonts w:ascii="Times New Roman" w:hAnsi="Times New Roman"/>
                <w:b/>
                <w:sz w:val="21"/>
                <w:szCs w:val="21"/>
              </w:rPr>
              <w:t>.,), требуется капитальный или текущий ремонт</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 xml:space="preserve">Центральная районная библиотека д. Талая, пер. </w:t>
            </w:r>
            <w:proofErr w:type="gramStart"/>
            <w:r w:rsidRPr="00E923A2">
              <w:rPr>
                <w:rFonts w:ascii="Times New Roman" w:hAnsi="Times New Roman"/>
                <w:sz w:val="21"/>
                <w:szCs w:val="21"/>
              </w:rPr>
              <w:t>Московский</w:t>
            </w:r>
            <w:proofErr w:type="gramEnd"/>
            <w:r w:rsidRPr="00E923A2">
              <w:rPr>
                <w:rFonts w:ascii="Times New Roman" w:hAnsi="Times New Roman"/>
                <w:sz w:val="21"/>
                <w:szCs w:val="21"/>
              </w:rPr>
              <w:t>, 6а</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284</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Стены/стены:</w:t>
            </w:r>
          </w:p>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Каменные/кирпичные;</w:t>
            </w:r>
          </w:p>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Перекрытия/перекрытия:</w:t>
            </w:r>
          </w:p>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Железобетонные/сборные плиты</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39,77</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Удовлетворительное</w:t>
            </w:r>
            <w:proofErr w:type="gramStart"/>
            <w:r w:rsidRPr="00E923A2">
              <w:rPr>
                <w:rFonts w:ascii="Times New Roman" w:hAnsi="Times New Roman"/>
                <w:sz w:val="21"/>
                <w:szCs w:val="21"/>
              </w:rPr>
              <w:t>,т</w:t>
            </w:r>
            <w:proofErr w:type="gramEnd"/>
            <w:r w:rsidRPr="00E923A2">
              <w:rPr>
                <w:rFonts w:ascii="Times New Roman" w:hAnsi="Times New Roman"/>
                <w:sz w:val="21"/>
                <w:szCs w:val="21"/>
              </w:rPr>
              <w:t>екущий</w:t>
            </w:r>
            <w:proofErr w:type="spellEnd"/>
            <w:r w:rsidRPr="00E923A2">
              <w:rPr>
                <w:rFonts w:ascii="Times New Roman" w:hAnsi="Times New Roman"/>
                <w:sz w:val="21"/>
                <w:szCs w:val="21"/>
              </w:rPr>
              <w:t xml:space="preserve"> ремонт</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Новоромановская</w:t>
            </w:r>
            <w:proofErr w:type="spellEnd"/>
            <w:r w:rsidRPr="00E923A2">
              <w:rPr>
                <w:rFonts w:ascii="Times New Roman" w:hAnsi="Times New Roman"/>
                <w:sz w:val="21"/>
                <w:szCs w:val="21"/>
              </w:rPr>
              <w:t xml:space="preserve"> библиотека/филиал</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 xml:space="preserve">№ 14, д. </w:t>
            </w:r>
            <w:proofErr w:type="spellStart"/>
            <w:r w:rsidRPr="00E923A2">
              <w:rPr>
                <w:rFonts w:ascii="Times New Roman" w:hAnsi="Times New Roman"/>
                <w:sz w:val="21"/>
                <w:szCs w:val="21"/>
              </w:rPr>
              <w:t>Новороманово</w:t>
            </w:r>
            <w:proofErr w:type="spellEnd"/>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 Рабочая, 45</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130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38,75</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gramStart"/>
            <w:r w:rsidRPr="00E923A2">
              <w:rPr>
                <w:rFonts w:ascii="Times New Roman" w:hAnsi="Times New Roman"/>
                <w:sz w:val="21"/>
                <w:szCs w:val="21"/>
              </w:rPr>
              <w:t>Удовлетворительное</w:t>
            </w:r>
            <w:proofErr w:type="gramEnd"/>
            <w:r w:rsidRPr="00E923A2">
              <w:rPr>
                <w:rFonts w:ascii="Times New Roman" w:hAnsi="Times New Roman"/>
                <w:sz w:val="21"/>
                <w:szCs w:val="21"/>
              </w:rPr>
              <w:t>, требуется текущий ремонт, замена электрообогревателя</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Верх-</w:t>
            </w:r>
            <w:proofErr w:type="spellStart"/>
            <w:r w:rsidRPr="00E923A2">
              <w:rPr>
                <w:rFonts w:ascii="Times New Roman" w:hAnsi="Times New Roman"/>
                <w:sz w:val="21"/>
                <w:szCs w:val="21"/>
              </w:rPr>
              <w:t>Тайменская</w:t>
            </w:r>
            <w:proofErr w:type="spellEnd"/>
            <w:r w:rsidRPr="00E923A2">
              <w:rPr>
                <w:rFonts w:ascii="Times New Roman" w:hAnsi="Times New Roman"/>
                <w:sz w:val="21"/>
                <w:szCs w:val="21"/>
              </w:rPr>
              <w:t xml:space="preserve"> библиотека/филиал № 5, </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 xml:space="preserve">д. Верх-Тайменка </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 Центральная, 77а</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40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96</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100%</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gramStart"/>
            <w:r w:rsidRPr="00E923A2">
              <w:rPr>
                <w:rFonts w:ascii="Times New Roman" w:hAnsi="Times New Roman"/>
                <w:sz w:val="21"/>
                <w:szCs w:val="21"/>
              </w:rPr>
              <w:t>Удовлетворительное</w:t>
            </w:r>
            <w:proofErr w:type="gramEnd"/>
            <w:r w:rsidRPr="00E923A2">
              <w:rPr>
                <w:rFonts w:ascii="Times New Roman" w:hAnsi="Times New Roman"/>
                <w:sz w:val="21"/>
                <w:szCs w:val="21"/>
              </w:rPr>
              <w:t>, требуется текущий ремонт</w:t>
            </w:r>
          </w:p>
        </w:tc>
      </w:tr>
      <w:tr w:rsidR="00E923A2" w:rsidRPr="003E124E" w:rsidTr="00E923A2">
        <w:tc>
          <w:tcPr>
            <w:tcW w:w="2376" w:type="dxa"/>
            <w:shd w:val="clear" w:color="auto" w:fill="auto"/>
          </w:tcPr>
          <w:p w:rsidR="00D0041B"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 xml:space="preserve">Детская библиотека, </w:t>
            </w:r>
            <w:proofErr w:type="spellStart"/>
            <w:r w:rsidRPr="00E923A2">
              <w:rPr>
                <w:rFonts w:ascii="Times New Roman" w:hAnsi="Times New Roman"/>
                <w:sz w:val="21"/>
                <w:szCs w:val="21"/>
              </w:rPr>
              <w:t>Арлюкская</w:t>
            </w:r>
            <w:proofErr w:type="spellEnd"/>
            <w:r w:rsidRPr="00E923A2">
              <w:rPr>
                <w:rFonts w:ascii="Times New Roman" w:hAnsi="Times New Roman"/>
                <w:sz w:val="21"/>
                <w:szCs w:val="21"/>
              </w:rPr>
              <w:t xml:space="preserve"> библиотека/филиал,</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п.ст</w:t>
            </w:r>
            <w:proofErr w:type="spellEnd"/>
            <w:r w:rsidRPr="00E923A2">
              <w:rPr>
                <w:rFonts w:ascii="Times New Roman" w:hAnsi="Times New Roman"/>
                <w:sz w:val="21"/>
                <w:szCs w:val="21"/>
              </w:rPr>
              <w:t>. Арлюк,</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 xml:space="preserve"> ул. Олимпийская, 7</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40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54</w:t>
            </w:r>
          </w:p>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48</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Здание</w:t>
            </w:r>
          </w:p>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дет</w:t>
            </w:r>
            <w:proofErr w:type="gramStart"/>
            <w:r w:rsidRPr="00E923A2">
              <w:rPr>
                <w:rFonts w:ascii="Times New Roman" w:hAnsi="Times New Roman"/>
                <w:sz w:val="21"/>
                <w:szCs w:val="21"/>
              </w:rPr>
              <w:t>.с</w:t>
            </w:r>
            <w:proofErr w:type="gramEnd"/>
            <w:r w:rsidRPr="00E923A2">
              <w:rPr>
                <w:rFonts w:ascii="Times New Roman" w:hAnsi="Times New Roman"/>
                <w:sz w:val="21"/>
                <w:szCs w:val="21"/>
              </w:rPr>
              <w:t>ада</w:t>
            </w:r>
            <w:proofErr w:type="spellEnd"/>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gramStart"/>
            <w:r w:rsidRPr="00E923A2">
              <w:rPr>
                <w:rFonts w:ascii="Times New Roman" w:hAnsi="Times New Roman"/>
                <w:sz w:val="21"/>
                <w:szCs w:val="21"/>
              </w:rPr>
              <w:t>Удовлетворительное</w:t>
            </w:r>
            <w:proofErr w:type="gramEnd"/>
            <w:r w:rsidRPr="00E923A2">
              <w:rPr>
                <w:rFonts w:ascii="Times New Roman" w:hAnsi="Times New Roman"/>
                <w:sz w:val="21"/>
                <w:szCs w:val="21"/>
              </w:rPr>
              <w:t>, требуется текущий ремонт</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Линейновская</w:t>
            </w:r>
            <w:proofErr w:type="spellEnd"/>
            <w:r w:rsidRPr="00E923A2">
              <w:rPr>
                <w:rFonts w:ascii="Times New Roman" w:hAnsi="Times New Roman"/>
                <w:sz w:val="21"/>
                <w:szCs w:val="21"/>
              </w:rPr>
              <w:t xml:space="preserve"> библиотека/филиал № 11, п. Линейный, ул. Школьная, 1а</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65</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 xml:space="preserve">Здание </w:t>
            </w:r>
            <w:proofErr w:type="spellStart"/>
            <w:r w:rsidRPr="00E923A2">
              <w:rPr>
                <w:rFonts w:ascii="Times New Roman" w:hAnsi="Times New Roman"/>
                <w:sz w:val="21"/>
                <w:szCs w:val="21"/>
              </w:rPr>
              <w:t>дет</w:t>
            </w:r>
            <w:proofErr w:type="gramStart"/>
            <w:r w:rsidRPr="00E923A2">
              <w:rPr>
                <w:rFonts w:ascii="Times New Roman" w:hAnsi="Times New Roman"/>
                <w:sz w:val="21"/>
                <w:szCs w:val="21"/>
              </w:rPr>
              <w:t>.с</w:t>
            </w:r>
            <w:proofErr w:type="gramEnd"/>
            <w:r w:rsidRPr="00E923A2">
              <w:rPr>
                <w:rFonts w:ascii="Times New Roman" w:hAnsi="Times New Roman"/>
                <w:sz w:val="21"/>
                <w:szCs w:val="21"/>
              </w:rPr>
              <w:t>ада</w:t>
            </w:r>
            <w:proofErr w:type="spellEnd"/>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gramStart"/>
            <w:r w:rsidRPr="00E923A2">
              <w:rPr>
                <w:rFonts w:ascii="Times New Roman" w:hAnsi="Times New Roman"/>
                <w:sz w:val="21"/>
                <w:szCs w:val="21"/>
              </w:rPr>
              <w:t>Удовлетворительное</w:t>
            </w:r>
            <w:proofErr w:type="gramEnd"/>
            <w:r w:rsidRPr="00E923A2">
              <w:rPr>
                <w:rFonts w:ascii="Times New Roman" w:hAnsi="Times New Roman"/>
                <w:sz w:val="21"/>
                <w:szCs w:val="21"/>
              </w:rPr>
              <w:t>, требуется текущий ремонт</w:t>
            </w:r>
          </w:p>
        </w:tc>
      </w:tr>
      <w:tr w:rsidR="00E923A2" w:rsidRPr="003E124E" w:rsidTr="00E923A2">
        <w:trPr>
          <w:trHeight w:val="717"/>
        </w:trPr>
        <w:tc>
          <w:tcPr>
            <w:tcW w:w="2376" w:type="dxa"/>
            <w:shd w:val="clear" w:color="auto" w:fill="auto"/>
          </w:tcPr>
          <w:p w:rsidR="00913B96" w:rsidRPr="00E923A2" w:rsidRDefault="00F50270" w:rsidP="00E923A2">
            <w:pPr>
              <w:spacing w:after="0" w:line="240" w:lineRule="auto"/>
              <w:ind w:right="-108"/>
              <w:rPr>
                <w:rFonts w:ascii="Times New Roman" w:hAnsi="Times New Roman"/>
                <w:sz w:val="21"/>
                <w:szCs w:val="21"/>
              </w:rPr>
            </w:pPr>
            <w:r>
              <w:lastRenderedPageBreak/>
              <w:br w:type="page"/>
            </w:r>
            <w:proofErr w:type="spellStart"/>
            <w:r w:rsidR="00913B96" w:rsidRPr="00E923A2">
              <w:rPr>
                <w:rFonts w:ascii="Times New Roman" w:hAnsi="Times New Roman"/>
                <w:sz w:val="21"/>
                <w:szCs w:val="21"/>
              </w:rPr>
              <w:t>Зимниковская</w:t>
            </w:r>
            <w:proofErr w:type="spellEnd"/>
            <w:r w:rsidR="00913B96" w:rsidRPr="00E923A2">
              <w:rPr>
                <w:rFonts w:ascii="Times New Roman" w:hAnsi="Times New Roman"/>
                <w:sz w:val="21"/>
                <w:szCs w:val="21"/>
              </w:rPr>
              <w:t xml:space="preserve"> библиотека/филиал № 8, д. Зимник, ул. Новая, 4</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55</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Здание СОШ</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Большеямская</w:t>
            </w:r>
            <w:proofErr w:type="spellEnd"/>
            <w:r w:rsidRPr="00E923A2">
              <w:rPr>
                <w:rFonts w:ascii="Times New Roman" w:hAnsi="Times New Roman"/>
                <w:sz w:val="21"/>
                <w:szCs w:val="21"/>
              </w:rPr>
              <w:t xml:space="preserve"> библиотека/филиал № 3, с. </w:t>
            </w:r>
            <w:proofErr w:type="spellStart"/>
            <w:r w:rsidRPr="00E923A2">
              <w:rPr>
                <w:rFonts w:ascii="Times New Roman" w:hAnsi="Times New Roman"/>
                <w:sz w:val="21"/>
                <w:szCs w:val="21"/>
              </w:rPr>
              <w:t>Большеямное</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 Школьная, 1</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35</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99,13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Удовлетворительное</w:t>
            </w:r>
            <w:proofErr w:type="gramStart"/>
            <w:r w:rsidRPr="00E923A2">
              <w:rPr>
                <w:rFonts w:ascii="Times New Roman" w:hAnsi="Times New Roman"/>
                <w:sz w:val="21"/>
                <w:szCs w:val="21"/>
              </w:rPr>
              <w:t>,т</w:t>
            </w:r>
            <w:proofErr w:type="gramEnd"/>
            <w:r w:rsidRPr="00E923A2">
              <w:rPr>
                <w:rFonts w:ascii="Times New Roman" w:hAnsi="Times New Roman"/>
                <w:sz w:val="21"/>
                <w:szCs w:val="21"/>
              </w:rPr>
              <w:t>ребуется</w:t>
            </w:r>
            <w:proofErr w:type="spellEnd"/>
            <w:r w:rsidRPr="00E923A2">
              <w:rPr>
                <w:rFonts w:ascii="Times New Roman" w:hAnsi="Times New Roman"/>
                <w:sz w:val="21"/>
                <w:szCs w:val="21"/>
              </w:rPr>
              <w:t xml:space="preserve"> текущий ремонт</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Проскоковская</w:t>
            </w:r>
            <w:proofErr w:type="spellEnd"/>
            <w:r w:rsidRPr="00E923A2">
              <w:rPr>
                <w:rFonts w:ascii="Times New Roman" w:hAnsi="Times New Roman"/>
                <w:sz w:val="21"/>
                <w:szCs w:val="21"/>
              </w:rPr>
              <w:t xml:space="preserve"> библиотека/филиал № 1, с. Проскоково, </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 Совхозная, 22</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100 здание РДК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Удовлетворительное</w:t>
            </w:r>
            <w:proofErr w:type="gramStart"/>
            <w:r w:rsidRPr="00E923A2">
              <w:rPr>
                <w:rFonts w:ascii="Times New Roman" w:hAnsi="Times New Roman"/>
                <w:sz w:val="21"/>
                <w:szCs w:val="21"/>
              </w:rPr>
              <w:t>,х</w:t>
            </w:r>
            <w:proofErr w:type="gramEnd"/>
            <w:r w:rsidRPr="00E923A2">
              <w:rPr>
                <w:rFonts w:ascii="Times New Roman" w:hAnsi="Times New Roman"/>
                <w:sz w:val="21"/>
                <w:szCs w:val="21"/>
              </w:rPr>
              <w:t>орошее</w:t>
            </w:r>
            <w:proofErr w:type="spellEnd"/>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Варюхинская</w:t>
            </w:r>
            <w:proofErr w:type="spellEnd"/>
            <w:r w:rsidRPr="00E923A2">
              <w:rPr>
                <w:rFonts w:ascii="Times New Roman" w:hAnsi="Times New Roman"/>
                <w:sz w:val="21"/>
                <w:szCs w:val="21"/>
              </w:rPr>
              <w:t xml:space="preserve"> библиотека/филиал №4, </w:t>
            </w:r>
            <w:proofErr w:type="spellStart"/>
            <w:r w:rsidRPr="00E923A2">
              <w:rPr>
                <w:rFonts w:ascii="Times New Roman" w:hAnsi="Times New Roman"/>
                <w:sz w:val="21"/>
                <w:szCs w:val="21"/>
              </w:rPr>
              <w:t>д</w:t>
            </w:r>
            <w:proofErr w:type="gramStart"/>
            <w:r w:rsidRPr="00E923A2">
              <w:rPr>
                <w:rFonts w:ascii="Times New Roman" w:hAnsi="Times New Roman"/>
                <w:sz w:val="21"/>
                <w:szCs w:val="21"/>
              </w:rPr>
              <w:t>.В</w:t>
            </w:r>
            <w:proofErr w:type="gramEnd"/>
            <w:r w:rsidRPr="00E923A2">
              <w:rPr>
                <w:rFonts w:ascii="Times New Roman" w:hAnsi="Times New Roman"/>
                <w:sz w:val="21"/>
                <w:szCs w:val="21"/>
              </w:rPr>
              <w:t>арюхино</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ул</w:t>
            </w:r>
            <w:proofErr w:type="gramStart"/>
            <w:r w:rsidRPr="00E923A2">
              <w:rPr>
                <w:rFonts w:ascii="Times New Roman" w:hAnsi="Times New Roman"/>
                <w:sz w:val="21"/>
                <w:szCs w:val="21"/>
              </w:rPr>
              <w:t>.У</w:t>
            </w:r>
            <w:proofErr w:type="gramEnd"/>
            <w:r w:rsidRPr="00E923A2">
              <w:rPr>
                <w:rFonts w:ascii="Times New Roman" w:hAnsi="Times New Roman"/>
                <w:sz w:val="21"/>
                <w:szCs w:val="21"/>
              </w:rPr>
              <w:t>гловая</w:t>
            </w:r>
            <w:proofErr w:type="spellEnd"/>
            <w:r w:rsidRPr="00E923A2">
              <w:rPr>
                <w:rFonts w:ascii="Times New Roman" w:hAnsi="Times New Roman"/>
                <w:sz w:val="21"/>
                <w:szCs w:val="21"/>
              </w:rPr>
              <w:t xml:space="preserve"> д.ю7</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51</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72,10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Елгинская</w:t>
            </w:r>
            <w:proofErr w:type="spellEnd"/>
            <w:r w:rsidRPr="00E923A2">
              <w:rPr>
                <w:rFonts w:ascii="Times New Roman" w:hAnsi="Times New Roman"/>
                <w:sz w:val="21"/>
                <w:szCs w:val="21"/>
              </w:rPr>
              <w:t xml:space="preserve"> библиотека/филиал №6.д</w:t>
            </w:r>
            <w:proofErr w:type="gramStart"/>
            <w:r w:rsidRPr="00E923A2">
              <w:rPr>
                <w:rFonts w:ascii="Times New Roman" w:hAnsi="Times New Roman"/>
                <w:sz w:val="21"/>
                <w:szCs w:val="21"/>
              </w:rPr>
              <w:t>.Е</w:t>
            </w:r>
            <w:proofErr w:type="gramEnd"/>
            <w:r w:rsidRPr="00E923A2">
              <w:rPr>
                <w:rFonts w:ascii="Times New Roman" w:hAnsi="Times New Roman"/>
                <w:sz w:val="21"/>
                <w:szCs w:val="21"/>
              </w:rPr>
              <w:t>лгино,</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ул</w:t>
            </w:r>
            <w:proofErr w:type="gramStart"/>
            <w:r w:rsidRPr="00E923A2">
              <w:rPr>
                <w:rFonts w:ascii="Times New Roman" w:hAnsi="Times New Roman"/>
                <w:sz w:val="21"/>
                <w:szCs w:val="21"/>
              </w:rPr>
              <w:t>.З</w:t>
            </w:r>
            <w:proofErr w:type="gramEnd"/>
            <w:r w:rsidRPr="00E923A2">
              <w:rPr>
                <w:rFonts w:ascii="Times New Roman" w:hAnsi="Times New Roman"/>
                <w:sz w:val="21"/>
                <w:szCs w:val="21"/>
              </w:rPr>
              <w:t>аречная</w:t>
            </w:r>
            <w:proofErr w:type="spellEnd"/>
            <w:r w:rsidRPr="00E923A2">
              <w:rPr>
                <w:rFonts w:ascii="Times New Roman" w:hAnsi="Times New Roman"/>
                <w:sz w:val="21"/>
                <w:szCs w:val="21"/>
              </w:rPr>
              <w:t xml:space="preserve"> д.11</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15</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67,01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Лебяжье-</w:t>
            </w:r>
            <w:proofErr w:type="spellStart"/>
            <w:r w:rsidRPr="00E923A2">
              <w:rPr>
                <w:rFonts w:ascii="Times New Roman" w:hAnsi="Times New Roman"/>
                <w:sz w:val="21"/>
                <w:szCs w:val="21"/>
              </w:rPr>
              <w:t>Асановская</w:t>
            </w:r>
            <w:proofErr w:type="spellEnd"/>
            <w:r w:rsidRPr="00E923A2">
              <w:rPr>
                <w:rFonts w:ascii="Times New Roman" w:hAnsi="Times New Roman"/>
                <w:sz w:val="21"/>
                <w:szCs w:val="21"/>
              </w:rPr>
              <w:t xml:space="preserve"> библиотека/филиал №10,</w:t>
            </w:r>
            <w:r w:rsidR="004A72A0" w:rsidRPr="00E923A2">
              <w:rPr>
                <w:rFonts w:ascii="Times New Roman" w:hAnsi="Times New Roman"/>
                <w:sz w:val="21"/>
                <w:szCs w:val="21"/>
              </w:rPr>
              <w:t xml:space="preserve"> </w:t>
            </w:r>
            <w:r w:rsidRPr="00E923A2">
              <w:rPr>
                <w:rFonts w:ascii="Times New Roman" w:hAnsi="Times New Roman"/>
                <w:sz w:val="21"/>
                <w:szCs w:val="21"/>
              </w:rPr>
              <w:t>д.</w:t>
            </w:r>
            <w:r w:rsidR="004A72A0" w:rsidRPr="00E923A2">
              <w:rPr>
                <w:rFonts w:ascii="Times New Roman" w:hAnsi="Times New Roman"/>
                <w:sz w:val="21"/>
                <w:szCs w:val="21"/>
              </w:rPr>
              <w:t xml:space="preserve"> </w:t>
            </w:r>
            <w:r w:rsidRPr="00E923A2">
              <w:rPr>
                <w:rFonts w:ascii="Times New Roman" w:hAnsi="Times New Roman"/>
                <w:sz w:val="21"/>
                <w:szCs w:val="21"/>
              </w:rPr>
              <w:t>Л-</w:t>
            </w:r>
            <w:proofErr w:type="spellStart"/>
            <w:r w:rsidR="004A72A0" w:rsidRPr="00E923A2">
              <w:rPr>
                <w:rFonts w:ascii="Times New Roman" w:hAnsi="Times New Roman"/>
                <w:sz w:val="21"/>
                <w:szCs w:val="21"/>
              </w:rPr>
              <w:t>А</w:t>
            </w:r>
            <w:r w:rsidRPr="00E923A2">
              <w:rPr>
                <w:rFonts w:ascii="Times New Roman" w:hAnsi="Times New Roman"/>
                <w:sz w:val="21"/>
                <w:szCs w:val="21"/>
              </w:rPr>
              <w:t>саново</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ул</w:t>
            </w:r>
            <w:proofErr w:type="gramStart"/>
            <w:r w:rsidRPr="00E923A2">
              <w:rPr>
                <w:rFonts w:ascii="Times New Roman" w:hAnsi="Times New Roman"/>
                <w:sz w:val="21"/>
                <w:szCs w:val="21"/>
              </w:rPr>
              <w:t>.Р</w:t>
            </w:r>
            <w:proofErr w:type="gramEnd"/>
            <w:r w:rsidRPr="00E923A2">
              <w:rPr>
                <w:rFonts w:ascii="Times New Roman" w:hAnsi="Times New Roman"/>
                <w:sz w:val="21"/>
                <w:szCs w:val="21"/>
              </w:rPr>
              <w:t>оссийская</w:t>
            </w:r>
            <w:proofErr w:type="spellEnd"/>
            <w:r w:rsidRPr="00E923A2">
              <w:rPr>
                <w:rFonts w:ascii="Times New Roman" w:hAnsi="Times New Roman"/>
                <w:sz w:val="21"/>
                <w:szCs w:val="21"/>
              </w:rPr>
              <w:t xml:space="preserve"> д.3</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102</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Здание школы</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Мальцевская библиотека/филиал №13,</w:t>
            </w:r>
          </w:p>
          <w:p w:rsidR="004A72A0"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д.</w:t>
            </w:r>
            <w:r w:rsidR="004A72A0" w:rsidRPr="00E923A2">
              <w:rPr>
                <w:rFonts w:ascii="Times New Roman" w:hAnsi="Times New Roman"/>
                <w:sz w:val="21"/>
                <w:szCs w:val="21"/>
              </w:rPr>
              <w:t xml:space="preserve"> </w:t>
            </w:r>
            <w:proofErr w:type="spellStart"/>
            <w:r w:rsidRPr="00E923A2">
              <w:rPr>
                <w:rFonts w:ascii="Times New Roman" w:hAnsi="Times New Roman"/>
                <w:sz w:val="21"/>
                <w:szCs w:val="21"/>
              </w:rPr>
              <w:t>Мальцево</w:t>
            </w:r>
            <w:proofErr w:type="spellEnd"/>
            <w:r w:rsidRPr="00E923A2">
              <w:rPr>
                <w:rFonts w:ascii="Times New Roman" w:hAnsi="Times New Roman"/>
                <w:sz w:val="21"/>
                <w:szCs w:val="21"/>
              </w:rPr>
              <w:t>,</w:t>
            </w:r>
          </w:p>
          <w:p w:rsidR="00913B96" w:rsidRPr="00E923A2" w:rsidRDefault="004A72A0" w:rsidP="00E923A2">
            <w:pPr>
              <w:spacing w:after="0" w:line="240" w:lineRule="auto"/>
              <w:ind w:right="-108"/>
              <w:rPr>
                <w:rFonts w:ascii="Times New Roman" w:hAnsi="Times New Roman"/>
                <w:sz w:val="21"/>
                <w:szCs w:val="21"/>
              </w:rPr>
            </w:pPr>
            <w:r w:rsidRPr="00E923A2">
              <w:rPr>
                <w:rFonts w:ascii="Times New Roman" w:hAnsi="Times New Roman"/>
                <w:sz w:val="21"/>
                <w:szCs w:val="21"/>
              </w:rPr>
              <w:t>у</w:t>
            </w:r>
            <w:r w:rsidR="00913B96" w:rsidRPr="00E923A2">
              <w:rPr>
                <w:rFonts w:ascii="Times New Roman" w:hAnsi="Times New Roman"/>
                <w:sz w:val="21"/>
                <w:szCs w:val="21"/>
              </w:rPr>
              <w:t>л.</w:t>
            </w:r>
            <w:r w:rsidRPr="00E923A2">
              <w:rPr>
                <w:rFonts w:ascii="Times New Roman" w:hAnsi="Times New Roman"/>
                <w:sz w:val="21"/>
                <w:szCs w:val="21"/>
              </w:rPr>
              <w:t xml:space="preserve"> </w:t>
            </w:r>
            <w:r w:rsidR="00913B96" w:rsidRPr="00E923A2">
              <w:rPr>
                <w:rFonts w:ascii="Times New Roman" w:hAnsi="Times New Roman"/>
                <w:sz w:val="21"/>
                <w:szCs w:val="21"/>
              </w:rPr>
              <w:t>Советская,23в</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25</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87</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 xml:space="preserve">45,98 </w:t>
            </w:r>
            <w:proofErr w:type="spellStart"/>
            <w:r w:rsidRPr="00E923A2">
              <w:rPr>
                <w:rFonts w:ascii="Times New Roman" w:hAnsi="Times New Roman"/>
                <w:sz w:val="21"/>
                <w:szCs w:val="21"/>
              </w:rPr>
              <w:t>сдание</w:t>
            </w:r>
            <w:proofErr w:type="spellEnd"/>
            <w:r w:rsidRPr="00E923A2">
              <w:rPr>
                <w:rFonts w:ascii="Times New Roman" w:hAnsi="Times New Roman"/>
                <w:sz w:val="21"/>
                <w:szCs w:val="21"/>
              </w:rPr>
              <w:t xml:space="preserve">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Попереченская</w:t>
            </w:r>
            <w:proofErr w:type="spellEnd"/>
            <w:r w:rsidRPr="00E923A2">
              <w:rPr>
                <w:rFonts w:ascii="Times New Roman" w:hAnsi="Times New Roman"/>
                <w:sz w:val="21"/>
                <w:szCs w:val="21"/>
              </w:rPr>
              <w:t xml:space="preserve"> библиотека/филиал №15,</w:t>
            </w:r>
          </w:p>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с</w:t>
            </w:r>
            <w:proofErr w:type="gramStart"/>
            <w:r w:rsidRPr="00E923A2">
              <w:rPr>
                <w:rFonts w:ascii="Times New Roman" w:hAnsi="Times New Roman"/>
                <w:sz w:val="21"/>
                <w:szCs w:val="21"/>
              </w:rPr>
              <w:t>.П</w:t>
            </w:r>
            <w:proofErr w:type="gramEnd"/>
            <w:r w:rsidRPr="00E923A2">
              <w:rPr>
                <w:rFonts w:ascii="Times New Roman" w:hAnsi="Times New Roman"/>
                <w:sz w:val="21"/>
                <w:szCs w:val="21"/>
              </w:rPr>
              <w:t>оперечное</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ул</w:t>
            </w:r>
            <w:proofErr w:type="gramStart"/>
            <w:r w:rsidRPr="00E923A2">
              <w:rPr>
                <w:rFonts w:ascii="Times New Roman" w:hAnsi="Times New Roman"/>
                <w:sz w:val="21"/>
                <w:szCs w:val="21"/>
              </w:rPr>
              <w:t>.Ш</w:t>
            </w:r>
            <w:proofErr w:type="gramEnd"/>
            <w:r w:rsidRPr="00E923A2">
              <w:rPr>
                <w:rFonts w:ascii="Times New Roman" w:hAnsi="Times New Roman"/>
                <w:sz w:val="21"/>
                <w:szCs w:val="21"/>
              </w:rPr>
              <w:t>кольная</w:t>
            </w:r>
            <w:proofErr w:type="spellEnd"/>
            <w:r w:rsidRPr="00E923A2">
              <w:rPr>
                <w:rFonts w:ascii="Times New Roman" w:hAnsi="Times New Roman"/>
                <w:sz w:val="21"/>
                <w:szCs w:val="21"/>
              </w:rPr>
              <w:t xml:space="preserve"> д.8</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15</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36</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42,19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Пятковская библиотека/филиал</w:t>
            </w:r>
            <w:r w:rsidR="004A72A0" w:rsidRPr="00E923A2">
              <w:rPr>
                <w:rFonts w:ascii="Times New Roman" w:hAnsi="Times New Roman"/>
                <w:sz w:val="21"/>
                <w:szCs w:val="21"/>
              </w:rPr>
              <w:t xml:space="preserve"> </w:t>
            </w:r>
            <w:r w:rsidRPr="00E923A2">
              <w:rPr>
                <w:rFonts w:ascii="Times New Roman" w:hAnsi="Times New Roman"/>
                <w:sz w:val="21"/>
                <w:szCs w:val="21"/>
              </w:rPr>
              <w:t>№16,</w:t>
            </w:r>
          </w:p>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д</w:t>
            </w:r>
            <w:proofErr w:type="gramStart"/>
            <w:r w:rsidRPr="00E923A2">
              <w:rPr>
                <w:rFonts w:ascii="Times New Roman" w:hAnsi="Times New Roman"/>
                <w:sz w:val="21"/>
                <w:szCs w:val="21"/>
              </w:rPr>
              <w:t>.П</w:t>
            </w:r>
            <w:proofErr w:type="gramEnd"/>
            <w:r w:rsidRPr="00E923A2">
              <w:rPr>
                <w:rFonts w:ascii="Times New Roman" w:hAnsi="Times New Roman"/>
                <w:sz w:val="21"/>
                <w:szCs w:val="21"/>
              </w:rPr>
              <w:t>ятково</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ул</w:t>
            </w:r>
            <w:proofErr w:type="gramStart"/>
            <w:r w:rsidRPr="00E923A2">
              <w:rPr>
                <w:rFonts w:ascii="Times New Roman" w:hAnsi="Times New Roman"/>
                <w:sz w:val="21"/>
                <w:szCs w:val="21"/>
              </w:rPr>
              <w:t>.Н</w:t>
            </w:r>
            <w:proofErr w:type="gramEnd"/>
            <w:r w:rsidRPr="00E923A2">
              <w:rPr>
                <w:rFonts w:ascii="Times New Roman" w:hAnsi="Times New Roman"/>
                <w:sz w:val="21"/>
                <w:szCs w:val="21"/>
              </w:rPr>
              <w:t>абережная</w:t>
            </w:r>
            <w:proofErr w:type="spellEnd"/>
            <w:r w:rsidRPr="00E923A2">
              <w:rPr>
                <w:rFonts w:ascii="Times New Roman" w:hAnsi="Times New Roman"/>
                <w:sz w:val="21"/>
                <w:szCs w:val="21"/>
              </w:rPr>
              <w:t xml:space="preserve"> д.7</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8</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32</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60,86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удлвлетворительное</w:t>
            </w:r>
            <w:proofErr w:type="spellEnd"/>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п.ст</w:t>
            </w:r>
            <w:proofErr w:type="gramStart"/>
            <w:r w:rsidRPr="00E923A2">
              <w:rPr>
                <w:rFonts w:ascii="Times New Roman" w:hAnsi="Times New Roman"/>
                <w:sz w:val="21"/>
                <w:szCs w:val="21"/>
              </w:rPr>
              <w:t>.Ю</w:t>
            </w:r>
            <w:proofErr w:type="gramEnd"/>
            <w:r w:rsidRPr="00E923A2">
              <w:rPr>
                <w:rFonts w:ascii="Times New Roman" w:hAnsi="Times New Roman"/>
                <w:sz w:val="21"/>
                <w:szCs w:val="21"/>
              </w:rPr>
              <w:t>рга-2 библиотека/филиал №19,</w:t>
            </w:r>
          </w:p>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п</w:t>
            </w:r>
            <w:proofErr w:type="gramStart"/>
            <w:r w:rsidRPr="00E923A2">
              <w:rPr>
                <w:rFonts w:ascii="Times New Roman" w:hAnsi="Times New Roman"/>
                <w:sz w:val="21"/>
                <w:szCs w:val="21"/>
              </w:rPr>
              <w:t>.Ю</w:t>
            </w:r>
            <w:proofErr w:type="gramEnd"/>
            <w:r w:rsidRPr="00E923A2">
              <w:rPr>
                <w:rFonts w:ascii="Times New Roman" w:hAnsi="Times New Roman"/>
                <w:sz w:val="21"/>
                <w:szCs w:val="21"/>
              </w:rPr>
              <w:t>ргинский</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w:t>
            </w:r>
            <w:proofErr w:type="gramStart"/>
            <w:r w:rsidRPr="00E923A2">
              <w:rPr>
                <w:rFonts w:ascii="Times New Roman" w:hAnsi="Times New Roman"/>
                <w:sz w:val="21"/>
                <w:szCs w:val="21"/>
              </w:rPr>
              <w:t>.Ц</w:t>
            </w:r>
            <w:proofErr w:type="gramEnd"/>
            <w:r w:rsidRPr="00E923A2">
              <w:rPr>
                <w:rFonts w:ascii="Times New Roman" w:hAnsi="Times New Roman"/>
                <w:sz w:val="21"/>
                <w:szCs w:val="21"/>
              </w:rPr>
              <w:t>ентральная,27</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60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 xml:space="preserve">64,21 здание </w:t>
            </w:r>
            <w:proofErr w:type="spellStart"/>
            <w:r w:rsidRPr="00E923A2">
              <w:rPr>
                <w:rFonts w:ascii="Times New Roman" w:hAnsi="Times New Roman"/>
                <w:sz w:val="21"/>
                <w:szCs w:val="21"/>
              </w:rPr>
              <w:t>иСДК</w:t>
            </w:r>
            <w:proofErr w:type="spellEnd"/>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Юргинская библиотека/филиал 319,п</w:t>
            </w:r>
            <w:proofErr w:type="gramStart"/>
            <w:r w:rsidRPr="00E923A2">
              <w:rPr>
                <w:rFonts w:ascii="Times New Roman" w:hAnsi="Times New Roman"/>
                <w:sz w:val="21"/>
                <w:szCs w:val="21"/>
              </w:rPr>
              <w:t>.Ю</w:t>
            </w:r>
            <w:proofErr w:type="gramEnd"/>
            <w:r w:rsidRPr="00E923A2">
              <w:rPr>
                <w:rFonts w:ascii="Times New Roman" w:hAnsi="Times New Roman"/>
                <w:sz w:val="21"/>
                <w:szCs w:val="21"/>
              </w:rPr>
              <w:t>ргинский,ул.Центральная.27</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20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60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73,94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proofErr w:type="spellStart"/>
            <w:r w:rsidRPr="00E923A2">
              <w:rPr>
                <w:rFonts w:ascii="Times New Roman" w:hAnsi="Times New Roman"/>
                <w:sz w:val="21"/>
                <w:szCs w:val="21"/>
              </w:rPr>
              <w:t>Удовлетворительное</w:t>
            </w:r>
            <w:proofErr w:type="gramStart"/>
            <w:r w:rsidRPr="00E923A2">
              <w:rPr>
                <w:rFonts w:ascii="Times New Roman" w:hAnsi="Times New Roman"/>
                <w:sz w:val="21"/>
                <w:szCs w:val="21"/>
              </w:rPr>
              <w:t>,з</w:t>
            </w:r>
            <w:proofErr w:type="gramEnd"/>
            <w:r w:rsidRPr="00E923A2">
              <w:rPr>
                <w:rFonts w:ascii="Times New Roman" w:hAnsi="Times New Roman"/>
                <w:sz w:val="21"/>
                <w:szCs w:val="21"/>
              </w:rPr>
              <w:t>амена</w:t>
            </w:r>
            <w:proofErr w:type="spellEnd"/>
            <w:r w:rsidRPr="00E923A2">
              <w:rPr>
                <w:rFonts w:ascii="Times New Roman" w:hAnsi="Times New Roman"/>
                <w:sz w:val="21"/>
                <w:szCs w:val="21"/>
              </w:rPr>
              <w:t xml:space="preserve"> оконных блоков</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Белянинская</w:t>
            </w:r>
            <w:proofErr w:type="spellEnd"/>
            <w:r w:rsidRPr="00E923A2">
              <w:rPr>
                <w:rFonts w:ascii="Times New Roman" w:hAnsi="Times New Roman"/>
                <w:sz w:val="21"/>
                <w:szCs w:val="21"/>
              </w:rPr>
              <w:t xml:space="preserve"> библиотека/филиал №24,</w:t>
            </w:r>
          </w:p>
          <w:p w:rsidR="00913B96"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д</w:t>
            </w:r>
            <w:proofErr w:type="gramStart"/>
            <w:r w:rsidRPr="00E923A2">
              <w:rPr>
                <w:rFonts w:ascii="Times New Roman" w:hAnsi="Times New Roman"/>
                <w:sz w:val="21"/>
                <w:szCs w:val="21"/>
              </w:rPr>
              <w:t>.Б</w:t>
            </w:r>
            <w:proofErr w:type="gramEnd"/>
            <w:r w:rsidRPr="00E923A2">
              <w:rPr>
                <w:rFonts w:ascii="Times New Roman" w:hAnsi="Times New Roman"/>
                <w:sz w:val="21"/>
                <w:szCs w:val="21"/>
              </w:rPr>
              <w:t>елянино</w:t>
            </w:r>
            <w:proofErr w:type="spellEnd"/>
            <w:r w:rsidRPr="00E923A2">
              <w:rPr>
                <w:rFonts w:ascii="Times New Roman" w:hAnsi="Times New Roman"/>
                <w:sz w:val="21"/>
                <w:szCs w:val="21"/>
              </w:rPr>
              <w:t xml:space="preserve">, </w:t>
            </w:r>
            <w:proofErr w:type="spellStart"/>
            <w:r w:rsidRPr="00E923A2">
              <w:rPr>
                <w:rFonts w:ascii="Times New Roman" w:hAnsi="Times New Roman"/>
                <w:sz w:val="21"/>
                <w:szCs w:val="21"/>
              </w:rPr>
              <w:t>ул.Школьная</w:t>
            </w:r>
            <w:proofErr w:type="spellEnd"/>
            <w:r w:rsidRPr="00E923A2">
              <w:rPr>
                <w:rFonts w:ascii="Times New Roman" w:hAnsi="Times New Roman"/>
                <w:sz w:val="21"/>
                <w:szCs w:val="21"/>
              </w:rPr>
              <w:t xml:space="preserve"> ,2</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15</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51</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Здание школы</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Заозерновская</w:t>
            </w:r>
            <w:proofErr w:type="spellEnd"/>
            <w:r w:rsidRPr="00E923A2">
              <w:rPr>
                <w:rFonts w:ascii="Times New Roman" w:hAnsi="Times New Roman"/>
                <w:sz w:val="21"/>
                <w:szCs w:val="21"/>
              </w:rPr>
              <w:t xml:space="preserve"> библиотека/филиал №7,</w:t>
            </w:r>
          </w:p>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п</w:t>
            </w:r>
            <w:proofErr w:type="gramStart"/>
            <w:r w:rsidRPr="00E923A2">
              <w:rPr>
                <w:rFonts w:ascii="Times New Roman" w:hAnsi="Times New Roman"/>
                <w:sz w:val="21"/>
                <w:szCs w:val="21"/>
              </w:rPr>
              <w:t>.З</w:t>
            </w:r>
            <w:proofErr w:type="gramEnd"/>
            <w:r w:rsidRPr="00E923A2">
              <w:rPr>
                <w:rFonts w:ascii="Times New Roman" w:hAnsi="Times New Roman"/>
                <w:sz w:val="21"/>
                <w:szCs w:val="21"/>
              </w:rPr>
              <w:t>аозерный</w:t>
            </w:r>
            <w:proofErr w:type="spellEnd"/>
            <w:r w:rsidRPr="00E923A2">
              <w:rPr>
                <w:rFonts w:ascii="Times New Roman" w:hAnsi="Times New Roman"/>
                <w:sz w:val="21"/>
                <w:szCs w:val="21"/>
              </w:rPr>
              <w:t>.</w:t>
            </w:r>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пер</w:t>
            </w:r>
            <w:proofErr w:type="gramStart"/>
            <w:r w:rsidRPr="00E923A2">
              <w:rPr>
                <w:rFonts w:ascii="Times New Roman" w:hAnsi="Times New Roman"/>
                <w:sz w:val="21"/>
                <w:szCs w:val="21"/>
              </w:rPr>
              <w:t>.Ш</w:t>
            </w:r>
            <w:proofErr w:type="gramEnd"/>
            <w:r w:rsidRPr="00E923A2">
              <w:rPr>
                <w:rFonts w:ascii="Times New Roman" w:hAnsi="Times New Roman"/>
                <w:sz w:val="21"/>
                <w:szCs w:val="21"/>
              </w:rPr>
              <w:t>кольный,6</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30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120</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56,64 здание СДК</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r w:rsidR="00E923A2" w:rsidRPr="003E124E" w:rsidTr="00E923A2">
        <w:tc>
          <w:tcPr>
            <w:tcW w:w="2376" w:type="dxa"/>
            <w:shd w:val="clear" w:color="auto" w:fill="auto"/>
          </w:tcPr>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Зеледеевская</w:t>
            </w:r>
            <w:proofErr w:type="spellEnd"/>
            <w:r w:rsidRPr="00E923A2">
              <w:rPr>
                <w:rFonts w:ascii="Times New Roman" w:hAnsi="Times New Roman"/>
                <w:sz w:val="21"/>
                <w:szCs w:val="21"/>
              </w:rPr>
              <w:t xml:space="preserve"> библиотека/филиал №9,</w:t>
            </w:r>
          </w:p>
          <w:p w:rsidR="004A72A0" w:rsidRPr="00E923A2" w:rsidRDefault="00913B96" w:rsidP="00E923A2">
            <w:pPr>
              <w:spacing w:after="0" w:line="240" w:lineRule="auto"/>
              <w:ind w:right="-108"/>
              <w:rPr>
                <w:rFonts w:ascii="Times New Roman" w:hAnsi="Times New Roman"/>
                <w:sz w:val="21"/>
                <w:szCs w:val="21"/>
              </w:rPr>
            </w:pPr>
            <w:proofErr w:type="spellStart"/>
            <w:r w:rsidRPr="00E923A2">
              <w:rPr>
                <w:rFonts w:ascii="Times New Roman" w:hAnsi="Times New Roman"/>
                <w:sz w:val="21"/>
                <w:szCs w:val="21"/>
              </w:rPr>
              <w:t>д</w:t>
            </w:r>
            <w:proofErr w:type="gramStart"/>
            <w:r w:rsidRPr="00E923A2">
              <w:rPr>
                <w:rFonts w:ascii="Times New Roman" w:hAnsi="Times New Roman"/>
                <w:sz w:val="21"/>
                <w:szCs w:val="21"/>
              </w:rPr>
              <w:t>.З</w:t>
            </w:r>
            <w:proofErr w:type="gramEnd"/>
            <w:r w:rsidRPr="00E923A2">
              <w:rPr>
                <w:rFonts w:ascii="Times New Roman" w:hAnsi="Times New Roman"/>
                <w:sz w:val="21"/>
                <w:szCs w:val="21"/>
              </w:rPr>
              <w:t>еледеево</w:t>
            </w:r>
            <w:proofErr w:type="spellEnd"/>
          </w:p>
          <w:p w:rsidR="00913B96" w:rsidRPr="00E923A2" w:rsidRDefault="00913B96" w:rsidP="00E923A2">
            <w:pPr>
              <w:spacing w:after="0" w:line="240" w:lineRule="auto"/>
              <w:ind w:right="-108"/>
              <w:rPr>
                <w:rFonts w:ascii="Times New Roman" w:hAnsi="Times New Roman"/>
                <w:sz w:val="21"/>
                <w:szCs w:val="21"/>
              </w:rPr>
            </w:pPr>
            <w:r w:rsidRPr="00E923A2">
              <w:rPr>
                <w:rFonts w:ascii="Times New Roman" w:hAnsi="Times New Roman"/>
                <w:sz w:val="21"/>
                <w:szCs w:val="21"/>
              </w:rPr>
              <w:t>ул</w:t>
            </w:r>
            <w:proofErr w:type="gramStart"/>
            <w:r w:rsidRPr="00E923A2">
              <w:rPr>
                <w:rFonts w:ascii="Times New Roman" w:hAnsi="Times New Roman"/>
                <w:sz w:val="21"/>
                <w:szCs w:val="21"/>
              </w:rPr>
              <w:t>.Ц</w:t>
            </w:r>
            <w:proofErr w:type="gramEnd"/>
            <w:r w:rsidRPr="00E923A2">
              <w:rPr>
                <w:rFonts w:ascii="Times New Roman" w:hAnsi="Times New Roman"/>
                <w:sz w:val="21"/>
                <w:szCs w:val="21"/>
              </w:rPr>
              <w:t>ентраальная.63</w:t>
            </w:r>
          </w:p>
        </w:tc>
        <w:tc>
          <w:tcPr>
            <w:tcW w:w="1134"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10</w:t>
            </w:r>
          </w:p>
        </w:tc>
        <w:tc>
          <w:tcPr>
            <w:tcW w:w="993"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45</w:t>
            </w:r>
          </w:p>
        </w:tc>
        <w:tc>
          <w:tcPr>
            <w:tcW w:w="1842"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кирпичные</w:t>
            </w:r>
          </w:p>
        </w:tc>
        <w:tc>
          <w:tcPr>
            <w:tcW w:w="851"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96,33</w:t>
            </w:r>
          </w:p>
        </w:tc>
        <w:tc>
          <w:tcPr>
            <w:tcW w:w="2160" w:type="dxa"/>
            <w:shd w:val="clear" w:color="auto" w:fill="auto"/>
            <w:vAlign w:val="center"/>
          </w:tcPr>
          <w:p w:rsidR="00913B96" w:rsidRPr="00E923A2" w:rsidRDefault="00913B96" w:rsidP="00E923A2">
            <w:pPr>
              <w:spacing w:after="0" w:line="240" w:lineRule="auto"/>
              <w:ind w:left="-108" w:right="-108"/>
              <w:jc w:val="center"/>
              <w:rPr>
                <w:rFonts w:ascii="Times New Roman" w:hAnsi="Times New Roman"/>
                <w:sz w:val="21"/>
                <w:szCs w:val="21"/>
              </w:rPr>
            </w:pPr>
            <w:r w:rsidRPr="00E923A2">
              <w:rPr>
                <w:rFonts w:ascii="Times New Roman" w:hAnsi="Times New Roman"/>
                <w:sz w:val="21"/>
                <w:szCs w:val="21"/>
              </w:rPr>
              <w:t>удовлетворительное</w:t>
            </w:r>
          </w:p>
        </w:tc>
      </w:tr>
    </w:tbl>
    <w:p w:rsidR="00913B96" w:rsidRPr="004A72A0" w:rsidRDefault="00913B96" w:rsidP="004A72A0">
      <w:pPr>
        <w:spacing w:after="0" w:line="240" w:lineRule="auto"/>
        <w:ind w:firstLine="709"/>
        <w:rPr>
          <w:rFonts w:ascii="Times New Roman" w:hAnsi="Times New Roman"/>
          <w:sz w:val="24"/>
          <w:szCs w:val="24"/>
        </w:rPr>
      </w:pP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Укрепление материально-технической базы учреждений культуры - фактор создания условий для творческого развития.</w:t>
      </w:r>
    </w:p>
    <w:p w:rsidR="00913B96" w:rsidRPr="004A72A0" w:rsidRDefault="00913B96" w:rsidP="004A72A0">
      <w:pPr>
        <w:shd w:val="clear" w:color="auto" w:fill="FFFFFF"/>
        <w:tabs>
          <w:tab w:val="left" w:pos="567"/>
        </w:tabs>
        <w:spacing w:after="0" w:line="240" w:lineRule="auto"/>
        <w:ind w:firstLine="709"/>
        <w:jc w:val="both"/>
        <w:textAlignment w:val="baseline"/>
        <w:rPr>
          <w:rFonts w:ascii="Times New Roman" w:hAnsi="Times New Roman"/>
          <w:bCs/>
          <w:color w:val="000000"/>
          <w:sz w:val="24"/>
          <w:szCs w:val="24"/>
          <w:lang w:eastAsia="ru-RU"/>
        </w:rPr>
      </w:pPr>
      <w:r w:rsidRPr="004A72A0">
        <w:rPr>
          <w:rFonts w:ascii="Times New Roman" w:hAnsi="Times New Roman"/>
          <w:color w:val="2D2D2D"/>
          <w:spacing w:val="2"/>
          <w:sz w:val="24"/>
          <w:szCs w:val="24"/>
        </w:rPr>
        <w:t>Таким образом, г</w:t>
      </w:r>
      <w:r w:rsidRPr="004A72A0">
        <w:rPr>
          <w:rFonts w:ascii="Times New Roman" w:hAnsi="Times New Roman"/>
          <w:bCs/>
          <w:color w:val="000000"/>
          <w:sz w:val="24"/>
          <w:szCs w:val="24"/>
          <w:lang w:eastAsia="ru-RU"/>
        </w:rPr>
        <w:t>лавными проблемами культуры являются:</w:t>
      </w:r>
    </w:p>
    <w:p w:rsidR="00913B96" w:rsidRPr="004A72A0" w:rsidRDefault="00913B96" w:rsidP="004A72A0">
      <w:pPr>
        <w:shd w:val="clear" w:color="auto" w:fill="FFFFFF"/>
        <w:tabs>
          <w:tab w:val="left" w:pos="567"/>
        </w:tabs>
        <w:spacing w:after="0" w:line="240" w:lineRule="auto"/>
        <w:ind w:firstLine="709"/>
        <w:jc w:val="both"/>
        <w:textAlignment w:val="baseline"/>
        <w:rPr>
          <w:rFonts w:ascii="Times New Roman" w:hAnsi="Times New Roman"/>
          <w:bCs/>
          <w:color w:val="000000"/>
          <w:sz w:val="24"/>
          <w:szCs w:val="24"/>
          <w:lang w:eastAsia="ru-RU"/>
        </w:rPr>
      </w:pPr>
      <w:r w:rsidRPr="004A72A0">
        <w:rPr>
          <w:rFonts w:ascii="Times New Roman" w:hAnsi="Times New Roman"/>
          <w:bCs/>
          <w:color w:val="000000"/>
          <w:sz w:val="24"/>
          <w:szCs w:val="24"/>
          <w:lang w:eastAsia="ru-RU"/>
        </w:rPr>
        <w:lastRenderedPageBreak/>
        <w:t>1. Изношенное техническое состояние зданий и сооружений учреждений культуры, недостаточное обеспечение мероприятий, необходимость модернизации и обновления специального оборудования, обеспечения доступной среды для инвалидов, замены музыкальных инструментов и аппаратуры учреждений культуры;</w:t>
      </w:r>
    </w:p>
    <w:p w:rsidR="00913B96" w:rsidRPr="004A72A0" w:rsidRDefault="00913B96"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2. Не отвечающий нормативам уровень оснащенности книжного фонда библиотек.</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Учитывая, что развитие культурной сферы является одним из главных факторов, определяющих создание полноценного условия отдыха населения, приоритетным направлением развития сферу культурного обслуживания населения должно стать обеспечение жителей района наиболее полным комплексом услуг.</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Это потребует соответствующих реконструкций существующих зданий и сооружений в сфере культуры. Предложения по развитию культурного обслуживания населения предусматривают:</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 расширения перечня услуг в сфере культуры и искусства;</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 повышения качества предоставляемых услуг в данной сфере;</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 кадровое обеспечение учреждений культуры;</w:t>
      </w:r>
    </w:p>
    <w:p w:rsidR="00913B96" w:rsidRPr="004A72A0" w:rsidRDefault="00913B96" w:rsidP="004A72A0">
      <w:pPr>
        <w:autoSpaceDE w:val="0"/>
        <w:autoSpaceDN w:val="0"/>
        <w:adjustRightInd w:val="0"/>
        <w:spacing w:after="0" w:line="240" w:lineRule="auto"/>
        <w:ind w:firstLine="709"/>
        <w:jc w:val="both"/>
        <w:outlineLvl w:val="1"/>
        <w:rPr>
          <w:rFonts w:ascii="Times New Roman" w:hAnsi="Times New Roman"/>
          <w:sz w:val="24"/>
          <w:szCs w:val="24"/>
        </w:rPr>
      </w:pPr>
      <w:r w:rsidRPr="004A72A0">
        <w:rPr>
          <w:rFonts w:ascii="Times New Roman" w:hAnsi="Times New Roman"/>
          <w:sz w:val="24"/>
          <w:szCs w:val="24"/>
        </w:rPr>
        <w:t>-оснащение учреждений культуры современным оборудованием.</w:t>
      </w:r>
    </w:p>
    <w:p w:rsidR="00913B96" w:rsidRPr="004A72A0" w:rsidRDefault="00913B96" w:rsidP="004A72A0">
      <w:pPr>
        <w:suppressAutoHyphens/>
        <w:spacing w:after="0" w:line="240" w:lineRule="auto"/>
        <w:jc w:val="center"/>
        <w:textAlignment w:val="baseline"/>
        <w:rPr>
          <w:rFonts w:ascii="Times New Roman" w:hAnsi="Times New Roman"/>
          <w:bCs/>
          <w:kern w:val="2"/>
          <w:sz w:val="24"/>
          <w:szCs w:val="24"/>
          <w:lang w:eastAsia="ar-SA"/>
        </w:rPr>
      </w:pPr>
    </w:p>
    <w:p w:rsidR="00356D6C" w:rsidRDefault="0086087F" w:rsidP="004A72A0">
      <w:pPr>
        <w:shd w:val="clear" w:color="auto" w:fill="FFFFFF"/>
        <w:spacing w:after="0" w:line="240" w:lineRule="auto"/>
        <w:jc w:val="center"/>
        <w:textAlignment w:val="baseline"/>
        <w:rPr>
          <w:rFonts w:ascii="Times New Roman" w:hAnsi="Times New Roman"/>
          <w:b/>
          <w:sz w:val="24"/>
          <w:szCs w:val="24"/>
          <w:lang w:eastAsia="ar-SA"/>
        </w:rPr>
      </w:pPr>
      <w:r w:rsidRPr="004A72A0">
        <w:rPr>
          <w:rFonts w:ascii="Times New Roman" w:hAnsi="Times New Roman"/>
          <w:b/>
          <w:color w:val="2D2D2D"/>
          <w:kern w:val="2"/>
          <w:sz w:val="24"/>
          <w:szCs w:val="24"/>
          <w:lang w:eastAsia="ar-SA"/>
        </w:rPr>
        <w:t>1.</w:t>
      </w:r>
      <w:r w:rsidR="00356D6C" w:rsidRPr="004A72A0">
        <w:rPr>
          <w:rFonts w:ascii="Times New Roman" w:hAnsi="Times New Roman"/>
          <w:b/>
          <w:color w:val="2D2D2D"/>
          <w:kern w:val="2"/>
          <w:sz w:val="24"/>
          <w:szCs w:val="24"/>
          <w:lang w:eastAsia="ar-SA"/>
        </w:rPr>
        <w:t xml:space="preserve">3. </w:t>
      </w:r>
      <w:r w:rsidR="00356D6C" w:rsidRPr="004A72A0">
        <w:rPr>
          <w:rFonts w:ascii="Times New Roman" w:hAnsi="Times New Roman"/>
          <w:b/>
          <w:sz w:val="24"/>
          <w:szCs w:val="24"/>
          <w:lang w:eastAsia="ar-SA"/>
        </w:rPr>
        <w:t>Прогнозируемый спрос на услуги социальной инфраструктуры</w:t>
      </w:r>
    </w:p>
    <w:p w:rsidR="004A72A0" w:rsidRPr="004A72A0" w:rsidRDefault="004A72A0" w:rsidP="004A72A0">
      <w:pPr>
        <w:shd w:val="clear" w:color="auto" w:fill="FFFFFF"/>
        <w:spacing w:after="0" w:line="240" w:lineRule="auto"/>
        <w:jc w:val="center"/>
        <w:textAlignment w:val="baseline"/>
        <w:rPr>
          <w:rFonts w:ascii="Times New Roman" w:hAnsi="Times New Roman"/>
          <w:sz w:val="24"/>
          <w:szCs w:val="24"/>
          <w:lang w:eastAsia="ar-SA"/>
        </w:rPr>
      </w:pPr>
    </w:p>
    <w:p w:rsidR="00356D6C" w:rsidRPr="004A72A0" w:rsidRDefault="00356D6C" w:rsidP="004A72A0">
      <w:pPr>
        <w:pStyle w:val="a3"/>
        <w:ind w:firstLine="709"/>
        <w:jc w:val="both"/>
        <w:rPr>
          <w:rFonts w:ascii="Times New Roman" w:hAnsi="Times New Roman"/>
          <w:sz w:val="24"/>
          <w:szCs w:val="24"/>
          <w:lang w:val="ru-RU"/>
        </w:rPr>
      </w:pPr>
      <w:r w:rsidRPr="004A72A0">
        <w:rPr>
          <w:rFonts w:ascii="Times New Roman" w:hAnsi="Times New Roman"/>
          <w:sz w:val="24"/>
          <w:szCs w:val="24"/>
          <w:lang w:val="ru-RU"/>
        </w:rPr>
        <w:t>Демографическая ситуация в Юргинском муниципальном районе характеризуется ежегодным снижением численности населения.</w:t>
      </w:r>
    </w:p>
    <w:p w:rsidR="00356D6C" w:rsidRPr="004A72A0" w:rsidRDefault="00356D6C" w:rsidP="004A72A0">
      <w:pPr>
        <w:pStyle w:val="a3"/>
        <w:ind w:firstLine="709"/>
        <w:jc w:val="both"/>
        <w:rPr>
          <w:rFonts w:ascii="Times New Roman" w:hAnsi="Times New Roman"/>
          <w:sz w:val="24"/>
          <w:szCs w:val="24"/>
          <w:lang w:val="ru-RU"/>
        </w:rPr>
      </w:pPr>
      <w:r w:rsidRPr="004A72A0">
        <w:rPr>
          <w:rFonts w:ascii="Times New Roman" w:hAnsi="Times New Roman"/>
          <w:sz w:val="24"/>
          <w:szCs w:val="24"/>
          <w:lang w:val="ru-RU"/>
        </w:rPr>
        <w:t>За 5 лет население района сократилось на 686 человек, и это произошло, в равной степени, из-за естественной убыли населения и его убытия в другие территории.</w:t>
      </w:r>
    </w:p>
    <w:p w:rsidR="00356D6C" w:rsidRPr="004A72A0" w:rsidRDefault="00356D6C" w:rsidP="004A72A0">
      <w:pPr>
        <w:pStyle w:val="a3"/>
        <w:ind w:firstLine="709"/>
        <w:jc w:val="both"/>
        <w:rPr>
          <w:rFonts w:ascii="Times New Roman" w:hAnsi="Times New Roman"/>
          <w:sz w:val="24"/>
          <w:szCs w:val="24"/>
          <w:lang w:val="ru-RU"/>
        </w:rPr>
      </w:pPr>
      <w:r w:rsidRPr="004A72A0">
        <w:rPr>
          <w:rFonts w:ascii="Times New Roman" w:hAnsi="Times New Roman"/>
          <w:sz w:val="24"/>
          <w:szCs w:val="24"/>
          <w:lang w:val="ru-RU"/>
        </w:rPr>
        <w:t>В районе насчитывается более 16-ти народностей. Наиболее многочисленные - русские (90,1%), татары (4,1%), немцы (2,5%), армяне (0,8%), украинцы (0,8%).</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Наряду с рождаемостью, смертность представляет собой основной фактор, определяющий процесс воспроизводства населения. Показатели смертности населения являются важнейшей характеристикой состояния его здоровья и уровня жизни.</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Уровень смертности в Юргинском муниципальном районе с 2012 года стал ежегодно снижаться, но остается ещё высоким. За последние пять лет общая смертность сократилась на 11,7 процента: с 17,1 умерших на 1000 человек населения в 2012 году до 15,6 в 2017 году.</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 xml:space="preserve">В структуре смертности населения района по-прежнему наибольший удельный вес занимают болезни системы кровообращения - 35,8%, новообразования - 18,5%, внешние причины - 11,1%. </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В результате, ежегодно увеличивается естественная убыль населения, в 2012 году она составляла - 1,8 на 1000 человек населения, в 2017</w:t>
      </w:r>
      <w:r w:rsidR="004A72A0">
        <w:rPr>
          <w:rFonts w:ascii="Times New Roman" w:hAnsi="Times New Roman"/>
          <w:sz w:val="24"/>
          <w:szCs w:val="24"/>
        </w:rPr>
        <w:t xml:space="preserve"> </w:t>
      </w:r>
      <w:r w:rsidRPr="004A72A0">
        <w:rPr>
          <w:rFonts w:ascii="Times New Roman" w:hAnsi="Times New Roman"/>
          <w:sz w:val="24"/>
          <w:szCs w:val="24"/>
        </w:rPr>
        <w:t>г</w:t>
      </w:r>
      <w:r w:rsidR="004A72A0">
        <w:rPr>
          <w:rFonts w:ascii="Times New Roman" w:hAnsi="Times New Roman"/>
          <w:sz w:val="24"/>
          <w:szCs w:val="24"/>
        </w:rPr>
        <w:t>оду</w:t>
      </w:r>
      <w:r w:rsidRPr="004A72A0">
        <w:rPr>
          <w:rFonts w:ascii="Times New Roman" w:hAnsi="Times New Roman"/>
          <w:sz w:val="24"/>
          <w:szCs w:val="24"/>
        </w:rPr>
        <w:t xml:space="preserve"> -</w:t>
      </w:r>
      <w:r w:rsidR="004A72A0">
        <w:rPr>
          <w:rFonts w:ascii="Times New Roman" w:hAnsi="Times New Roman"/>
          <w:sz w:val="24"/>
          <w:szCs w:val="24"/>
        </w:rPr>
        <w:t xml:space="preserve"> </w:t>
      </w:r>
      <w:r w:rsidRPr="004A72A0">
        <w:rPr>
          <w:rFonts w:ascii="Times New Roman" w:hAnsi="Times New Roman"/>
          <w:sz w:val="24"/>
          <w:szCs w:val="24"/>
        </w:rPr>
        <w:t>7,0 на 1000 человек населения.</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Миграция</w:t>
      </w:r>
      <w:r w:rsidRPr="004A72A0">
        <w:rPr>
          <w:rFonts w:ascii="Times New Roman" w:hAnsi="Times New Roman"/>
          <w:i/>
          <w:sz w:val="24"/>
          <w:szCs w:val="24"/>
        </w:rPr>
        <w:t xml:space="preserve"> </w:t>
      </w:r>
      <w:r w:rsidRPr="004A72A0">
        <w:rPr>
          <w:rFonts w:ascii="Times New Roman" w:hAnsi="Times New Roman"/>
          <w:sz w:val="24"/>
          <w:szCs w:val="24"/>
        </w:rPr>
        <w:t>также</w:t>
      </w:r>
      <w:r w:rsidRPr="004A72A0">
        <w:rPr>
          <w:rFonts w:ascii="Times New Roman" w:hAnsi="Times New Roman"/>
          <w:i/>
          <w:sz w:val="24"/>
          <w:szCs w:val="24"/>
        </w:rPr>
        <w:t xml:space="preserve"> </w:t>
      </w:r>
      <w:r w:rsidRPr="004A72A0">
        <w:rPr>
          <w:rFonts w:ascii="Times New Roman" w:hAnsi="Times New Roman"/>
          <w:sz w:val="24"/>
          <w:szCs w:val="24"/>
        </w:rPr>
        <w:t xml:space="preserve">продолжает являться фактором сокращения численности населения в районе. С 2013 года отмечается миграционная убыль населения, которая сохраняется и в настоящее время. </w:t>
      </w:r>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 xml:space="preserve">Основная причина оттока населения - учебная миграция, большая часть молодежи в возрасте с 18 до 25 лет уезжает учиться в вузах в крупные города, где после окончания учебы, остается жить и работать. </w:t>
      </w:r>
    </w:p>
    <w:p w:rsidR="00356D6C" w:rsidRPr="004A72A0" w:rsidRDefault="00356D6C" w:rsidP="004A72A0">
      <w:pPr>
        <w:pStyle w:val="a3"/>
        <w:ind w:firstLine="709"/>
        <w:jc w:val="both"/>
        <w:rPr>
          <w:rFonts w:ascii="Times New Roman" w:hAnsi="Times New Roman"/>
          <w:sz w:val="24"/>
          <w:szCs w:val="24"/>
          <w:lang w:val="ru-RU"/>
        </w:rPr>
      </w:pPr>
      <w:r w:rsidRPr="004A72A0">
        <w:rPr>
          <w:rFonts w:ascii="Times New Roman" w:hAnsi="Times New Roman"/>
          <w:sz w:val="24"/>
          <w:szCs w:val="24"/>
          <w:lang w:val="ru-RU"/>
        </w:rPr>
        <w:t>Доля населения трудоспособного возраста по состоянию на 01</w:t>
      </w:r>
      <w:r w:rsidR="004A72A0">
        <w:rPr>
          <w:rFonts w:ascii="Times New Roman" w:hAnsi="Times New Roman"/>
          <w:sz w:val="24"/>
          <w:szCs w:val="24"/>
          <w:lang w:val="ru-RU"/>
        </w:rPr>
        <w:t>.01.</w:t>
      </w:r>
      <w:r w:rsidRPr="004A72A0">
        <w:rPr>
          <w:rFonts w:ascii="Times New Roman" w:hAnsi="Times New Roman"/>
          <w:sz w:val="24"/>
          <w:szCs w:val="24"/>
          <w:lang w:val="ru-RU"/>
        </w:rPr>
        <w:t>2018 - 52,2%</w:t>
      </w:r>
      <w:r w:rsidR="004A72A0">
        <w:rPr>
          <w:rFonts w:ascii="Times New Roman" w:hAnsi="Times New Roman"/>
          <w:sz w:val="24"/>
          <w:szCs w:val="24"/>
          <w:lang w:val="ru-RU"/>
        </w:rPr>
        <w:br/>
      </w:r>
      <w:r w:rsidRPr="004A72A0">
        <w:rPr>
          <w:rFonts w:ascii="Times New Roman" w:hAnsi="Times New Roman"/>
          <w:sz w:val="24"/>
          <w:szCs w:val="24"/>
          <w:lang w:val="ru-RU"/>
        </w:rPr>
        <w:t>(на 01</w:t>
      </w:r>
      <w:r w:rsidR="004A72A0">
        <w:rPr>
          <w:rFonts w:ascii="Times New Roman" w:hAnsi="Times New Roman"/>
          <w:sz w:val="24"/>
          <w:szCs w:val="24"/>
          <w:lang w:val="ru-RU"/>
        </w:rPr>
        <w:t>.01.</w:t>
      </w:r>
      <w:r w:rsidRPr="004A72A0">
        <w:rPr>
          <w:rFonts w:ascii="Times New Roman" w:hAnsi="Times New Roman"/>
          <w:sz w:val="24"/>
          <w:szCs w:val="24"/>
          <w:lang w:val="ru-RU"/>
        </w:rPr>
        <w:t>2013</w:t>
      </w:r>
      <w:r w:rsidR="004A72A0">
        <w:rPr>
          <w:rFonts w:ascii="Times New Roman" w:hAnsi="Times New Roman"/>
          <w:sz w:val="24"/>
          <w:szCs w:val="24"/>
          <w:lang w:val="ru-RU"/>
        </w:rPr>
        <w:t xml:space="preserve"> </w:t>
      </w:r>
      <w:r w:rsidRPr="004A72A0">
        <w:rPr>
          <w:rFonts w:ascii="Times New Roman" w:hAnsi="Times New Roman"/>
          <w:sz w:val="24"/>
          <w:szCs w:val="24"/>
          <w:lang w:val="ru-RU"/>
        </w:rPr>
        <w:t>- 56,6%), моложе трудоспособного - 20,4% (на 01</w:t>
      </w:r>
      <w:r w:rsidR="004A72A0">
        <w:rPr>
          <w:rFonts w:ascii="Times New Roman" w:hAnsi="Times New Roman"/>
          <w:sz w:val="24"/>
          <w:szCs w:val="24"/>
          <w:lang w:val="ru-RU"/>
        </w:rPr>
        <w:t>.01.</w:t>
      </w:r>
      <w:r w:rsidRPr="004A72A0">
        <w:rPr>
          <w:rFonts w:ascii="Times New Roman" w:hAnsi="Times New Roman"/>
          <w:sz w:val="24"/>
          <w:szCs w:val="24"/>
          <w:lang w:val="ru-RU"/>
        </w:rPr>
        <w:t>2013</w:t>
      </w:r>
      <w:r w:rsidR="004A72A0">
        <w:rPr>
          <w:rFonts w:ascii="Times New Roman" w:hAnsi="Times New Roman"/>
          <w:sz w:val="24"/>
          <w:szCs w:val="24"/>
          <w:lang w:val="ru-RU"/>
        </w:rPr>
        <w:t xml:space="preserve"> </w:t>
      </w:r>
      <w:r w:rsidRPr="004A72A0">
        <w:rPr>
          <w:rFonts w:ascii="Times New Roman" w:hAnsi="Times New Roman"/>
          <w:sz w:val="24"/>
          <w:szCs w:val="24"/>
          <w:lang w:val="ru-RU"/>
        </w:rPr>
        <w:t>- 19,7%), старше трудоспособного - 27,3% (на 01</w:t>
      </w:r>
      <w:r w:rsidR="004A72A0">
        <w:rPr>
          <w:rFonts w:ascii="Times New Roman" w:hAnsi="Times New Roman"/>
          <w:sz w:val="24"/>
          <w:szCs w:val="24"/>
          <w:lang w:val="ru-RU"/>
        </w:rPr>
        <w:t>.01.</w:t>
      </w:r>
      <w:r w:rsidRPr="004A72A0">
        <w:rPr>
          <w:rFonts w:ascii="Times New Roman" w:hAnsi="Times New Roman"/>
          <w:sz w:val="24"/>
          <w:szCs w:val="24"/>
          <w:lang w:val="ru-RU"/>
        </w:rPr>
        <w:t>2013 - 23,7%).</w:t>
      </w:r>
    </w:p>
    <w:p w:rsidR="00356D6C" w:rsidRPr="004A72A0" w:rsidRDefault="00356D6C" w:rsidP="004A72A0">
      <w:pPr>
        <w:pStyle w:val="a3"/>
        <w:ind w:firstLine="709"/>
        <w:jc w:val="both"/>
        <w:rPr>
          <w:rFonts w:ascii="Times New Roman" w:hAnsi="Times New Roman"/>
          <w:sz w:val="24"/>
          <w:szCs w:val="24"/>
          <w:lang w:val="ru-RU"/>
        </w:rPr>
      </w:pPr>
      <w:r w:rsidRPr="004A72A0">
        <w:rPr>
          <w:rFonts w:ascii="Times New Roman" w:hAnsi="Times New Roman"/>
          <w:sz w:val="24"/>
          <w:szCs w:val="24"/>
          <w:lang w:val="ru-RU"/>
        </w:rPr>
        <w:t>Согласно международным критериям население считается старым, если доля людей в возрасте 65 лет и более превышает 7% от общей численности населения. В Юргинском районе в этом возрасте находятся 14,3% жителей (почти каждый седьмой), в Кузбассе - 13,2% (каждый восьмой). Каждый третий житель района (6630 человек на 01.01.2018г.) в пенсионном возрасте. Численность детей и подростков до 16 лет на 25,3% меньше, чем лиц старше трудоспособного возраста.</w:t>
      </w:r>
    </w:p>
    <w:p w:rsidR="00356D6C" w:rsidRPr="004A72A0" w:rsidRDefault="0086087F" w:rsidP="004A72A0">
      <w:pPr>
        <w:suppressAutoHyphens/>
        <w:spacing w:after="0" w:line="240" w:lineRule="auto"/>
        <w:jc w:val="center"/>
        <w:textAlignment w:val="baseline"/>
        <w:rPr>
          <w:rFonts w:ascii="Times New Roman" w:hAnsi="Times New Roman"/>
          <w:b/>
          <w:bCs/>
          <w:color w:val="000000"/>
          <w:sz w:val="24"/>
          <w:szCs w:val="24"/>
          <w:lang w:eastAsia="ar-SA"/>
        </w:rPr>
      </w:pPr>
      <w:r w:rsidRPr="004A72A0">
        <w:rPr>
          <w:rFonts w:ascii="Times New Roman" w:hAnsi="Times New Roman"/>
          <w:b/>
          <w:bCs/>
          <w:color w:val="000000"/>
          <w:sz w:val="24"/>
          <w:szCs w:val="24"/>
          <w:lang w:eastAsia="ar-SA"/>
        </w:rPr>
        <w:lastRenderedPageBreak/>
        <w:t>1.</w:t>
      </w:r>
      <w:r w:rsidR="00356D6C" w:rsidRPr="004A72A0">
        <w:rPr>
          <w:rFonts w:ascii="Times New Roman" w:hAnsi="Times New Roman"/>
          <w:b/>
          <w:bCs/>
          <w:color w:val="000000"/>
          <w:sz w:val="24"/>
          <w:szCs w:val="24"/>
          <w:lang w:eastAsia="ar-SA"/>
        </w:rPr>
        <w:t>4. Оценка нормативно-правовой базы, необходимая для функционирования и развития социальной инфраструктуры Юргинского муниципального района</w:t>
      </w:r>
    </w:p>
    <w:p w:rsidR="00434687" w:rsidRPr="004A72A0" w:rsidRDefault="00434687" w:rsidP="004A72A0">
      <w:pPr>
        <w:suppressAutoHyphens/>
        <w:spacing w:after="0" w:line="240" w:lineRule="auto"/>
        <w:jc w:val="center"/>
        <w:textAlignment w:val="baseline"/>
        <w:rPr>
          <w:rFonts w:ascii="Times New Roman" w:hAnsi="Times New Roman"/>
          <w:bCs/>
          <w:color w:val="000000"/>
          <w:sz w:val="24"/>
          <w:szCs w:val="24"/>
          <w:lang w:eastAsia="ar-SA"/>
        </w:rPr>
      </w:pPr>
    </w:p>
    <w:p w:rsidR="00356D6C" w:rsidRPr="004A72A0" w:rsidRDefault="00356D6C" w:rsidP="004A72A0">
      <w:pPr>
        <w:suppressAutoHyphens/>
        <w:spacing w:after="0" w:line="240" w:lineRule="auto"/>
        <w:ind w:firstLine="709"/>
        <w:jc w:val="both"/>
        <w:textAlignment w:val="baseline"/>
        <w:rPr>
          <w:rFonts w:ascii="Times New Roman" w:hAnsi="Times New Roman"/>
          <w:b/>
          <w:bCs/>
          <w:i/>
          <w:color w:val="000000"/>
          <w:sz w:val="24"/>
          <w:szCs w:val="24"/>
          <w:lang w:eastAsia="ar-SA"/>
        </w:rPr>
      </w:pPr>
      <w:r w:rsidRPr="004A72A0">
        <w:rPr>
          <w:rFonts w:ascii="Times New Roman" w:hAnsi="Times New Roman"/>
          <w:b/>
          <w:bCs/>
          <w:i/>
          <w:color w:val="000000"/>
          <w:sz w:val="24"/>
          <w:szCs w:val="24"/>
          <w:lang w:eastAsia="ar-SA"/>
        </w:rPr>
        <w:t>Образование</w:t>
      </w:r>
    </w:p>
    <w:p w:rsidR="00356D6C" w:rsidRPr="00F50270" w:rsidRDefault="00356D6C" w:rsidP="004A72A0">
      <w:pPr>
        <w:suppressAutoHyphens/>
        <w:spacing w:after="0" w:line="240" w:lineRule="auto"/>
        <w:ind w:firstLine="709"/>
        <w:jc w:val="both"/>
        <w:textAlignment w:val="baseline"/>
        <w:rPr>
          <w:rFonts w:ascii="Times New Roman" w:hAnsi="Times New Roman"/>
          <w:bCs/>
          <w:color w:val="000000"/>
          <w:sz w:val="24"/>
          <w:szCs w:val="24"/>
          <w:lang w:eastAsia="ar-SA"/>
        </w:rPr>
      </w:pPr>
      <w:proofErr w:type="gramStart"/>
      <w:r w:rsidRPr="004A72A0">
        <w:rPr>
          <w:rFonts w:ascii="Times New Roman" w:hAnsi="Times New Roman"/>
          <w:sz w:val="24"/>
          <w:szCs w:val="24"/>
        </w:rPr>
        <w:t xml:space="preserve">Программа реализуется в соответствии с Федеральным </w:t>
      </w:r>
      <w:hyperlink r:id="rId11" w:history="1">
        <w:r w:rsidRPr="004A72A0">
          <w:rPr>
            <w:rStyle w:val="ad"/>
            <w:rFonts w:ascii="Times New Roman" w:hAnsi="Times New Roman"/>
            <w:sz w:val="24"/>
            <w:szCs w:val="24"/>
          </w:rPr>
          <w:t>закон</w:t>
        </w:r>
      </w:hyperlink>
      <w:r w:rsidRPr="004A72A0">
        <w:rPr>
          <w:rFonts w:ascii="Times New Roman" w:hAnsi="Times New Roman"/>
          <w:sz w:val="24"/>
          <w:szCs w:val="24"/>
        </w:rPr>
        <w:t>ом от 29.12.2012</w:t>
      </w:r>
      <w:r w:rsidR="004A72A0">
        <w:rPr>
          <w:rFonts w:ascii="Times New Roman" w:hAnsi="Times New Roman"/>
          <w:sz w:val="24"/>
          <w:szCs w:val="24"/>
        </w:rPr>
        <w:br/>
      </w:r>
      <w:r w:rsidRPr="004A72A0">
        <w:rPr>
          <w:rFonts w:ascii="Times New Roman" w:hAnsi="Times New Roman"/>
          <w:sz w:val="24"/>
          <w:szCs w:val="24"/>
        </w:rPr>
        <w:t xml:space="preserve">№ 273-ФЗ «Об образовании в Российской Федерации», Федеральным </w:t>
      </w:r>
      <w:hyperlink r:id="rId12" w:history="1">
        <w:r w:rsidRPr="004A72A0">
          <w:rPr>
            <w:rStyle w:val="ad"/>
            <w:rFonts w:ascii="Times New Roman" w:hAnsi="Times New Roman"/>
            <w:sz w:val="24"/>
            <w:szCs w:val="24"/>
          </w:rPr>
          <w:t>закон</w:t>
        </w:r>
      </w:hyperlink>
      <w:r w:rsidRPr="004A72A0">
        <w:rPr>
          <w:rFonts w:ascii="Times New Roman" w:hAnsi="Times New Roman"/>
          <w:sz w:val="24"/>
          <w:szCs w:val="24"/>
        </w:rPr>
        <w:t xml:space="preserve">ом от 24.07.1998 № 124-ФЗ «Об основных гарантиях прав ребенка в Российской Федерации», </w:t>
      </w:r>
      <w:hyperlink r:id="rId13" w:history="1">
        <w:r w:rsidRPr="004A72A0">
          <w:rPr>
            <w:rStyle w:val="ad"/>
            <w:rFonts w:ascii="Times New Roman" w:hAnsi="Times New Roman"/>
            <w:sz w:val="24"/>
            <w:szCs w:val="24"/>
          </w:rPr>
          <w:t>Указ</w:t>
        </w:r>
      </w:hyperlink>
      <w:r w:rsidRPr="004A72A0">
        <w:rPr>
          <w:rFonts w:ascii="Times New Roman" w:hAnsi="Times New Roman"/>
          <w:sz w:val="24"/>
          <w:szCs w:val="24"/>
        </w:rPr>
        <w:t>ом Президента Р</w:t>
      </w:r>
      <w:r w:rsidR="004A72A0">
        <w:rPr>
          <w:rFonts w:ascii="Times New Roman" w:hAnsi="Times New Roman"/>
          <w:sz w:val="24"/>
          <w:szCs w:val="24"/>
        </w:rPr>
        <w:t xml:space="preserve">оссийской </w:t>
      </w:r>
      <w:r w:rsidRPr="004A72A0">
        <w:rPr>
          <w:rFonts w:ascii="Times New Roman" w:hAnsi="Times New Roman"/>
          <w:sz w:val="24"/>
          <w:szCs w:val="24"/>
        </w:rPr>
        <w:t>Ф</w:t>
      </w:r>
      <w:r w:rsidR="004A72A0">
        <w:rPr>
          <w:rFonts w:ascii="Times New Roman" w:hAnsi="Times New Roman"/>
          <w:sz w:val="24"/>
          <w:szCs w:val="24"/>
        </w:rPr>
        <w:t>едерации</w:t>
      </w:r>
      <w:r w:rsidRPr="004A72A0">
        <w:rPr>
          <w:rFonts w:ascii="Times New Roman" w:hAnsi="Times New Roman"/>
          <w:sz w:val="24"/>
          <w:szCs w:val="24"/>
        </w:rPr>
        <w:t xml:space="preserve"> от 07.05.2012 № 597 «О мероприятиях по реализации государственной социальной политики», </w:t>
      </w:r>
      <w:hyperlink r:id="rId14" w:history="1">
        <w:r w:rsidRPr="004A72A0">
          <w:rPr>
            <w:rStyle w:val="ad"/>
            <w:rFonts w:ascii="Times New Roman" w:hAnsi="Times New Roman"/>
            <w:sz w:val="24"/>
            <w:szCs w:val="24"/>
          </w:rPr>
          <w:t>Указ</w:t>
        </w:r>
      </w:hyperlink>
      <w:r w:rsidRPr="004A72A0">
        <w:rPr>
          <w:rFonts w:ascii="Times New Roman" w:hAnsi="Times New Roman"/>
          <w:sz w:val="24"/>
          <w:szCs w:val="24"/>
        </w:rPr>
        <w:t xml:space="preserve">ом Президента </w:t>
      </w:r>
      <w:r w:rsidR="004A72A0" w:rsidRPr="004A72A0">
        <w:rPr>
          <w:rFonts w:ascii="Times New Roman" w:hAnsi="Times New Roman"/>
          <w:sz w:val="24"/>
          <w:szCs w:val="24"/>
        </w:rPr>
        <w:t>Р</w:t>
      </w:r>
      <w:r w:rsidR="004A72A0">
        <w:rPr>
          <w:rFonts w:ascii="Times New Roman" w:hAnsi="Times New Roman"/>
          <w:sz w:val="24"/>
          <w:szCs w:val="24"/>
        </w:rPr>
        <w:t xml:space="preserve">оссийской </w:t>
      </w:r>
      <w:r w:rsidR="004A72A0" w:rsidRPr="004A72A0">
        <w:rPr>
          <w:rFonts w:ascii="Times New Roman" w:hAnsi="Times New Roman"/>
          <w:sz w:val="24"/>
          <w:szCs w:val="24"/>
        </w:rPr>
        <w:t>Ф</w:t>
      </w:r>
      <w:r w:rsidR="004A72A0">
        <w:rPr>
          <w:rFonts w:ascii="Times New Roman" w:hAnsi="Times New Roman"/>
          <w:sz w:val="24"/>
          <w:szCs w:val="24"/>
        </w:rPr>
        <w:t>едерации</w:t>
      </w:r>
      <w:r w:rsidRPr="004A72A0">
        <w:rPr>
          <w:rFonts w:ascii="Times New Roman" w:hAnsi="Times New Roman"/>
          <w:sz w:val="24"/>
          <w:szCs w:val="24"/>
        </w:rPr>
        <w:t xml:space="preserve"> от 07.05.2012 № 599 «О мерах по реализации государственной политики в</w:t>
      </w:r>
      <w:proofErr w:type="gramEnd"/>
      <w:r w:rsidRPr="004A72A0">
        <w:rPr>
          <w:rFonts w:ascii="Times New Roman" w:hAnsi="Times New Roman"/>
          <w:sz w:val="24"/>
          <w:szCs w:val="24"/>
        </w:rPr>
        <w:t xml:space="preserve"> области образования и науки».</w:t>
      </w:r>
    </w:p>
    <w:p w:rsidR="00356D6C" w:rsidRPr="004A72A0" w:rsidRDefault="00356D6C" w:rsidP="004A72A0">
      <w:pPr>
        <w:spacing w:after="0" w:line="240" w:lineRule="auto"/>
        <w:ind w:firstLine="709"/>
        <w:jc w:val="both"/>
        <w:rPr>
          <w:rFonts w:ascii="Times New Roman" w:hAnsi="Times New Roman"/>
          <w:sz w:val="24"/>
          <w:szCs w:val="24"/>
        </w:rPr>
      </w:pPr>
      <w:proofErr w:type="gramStart"/>
      <w:r w:rsidRPr="004A72A0">
        <w:rPr>
          <w:rFonts w:ascii="Times New Roman" w:hAnsi="Times New Roman"/>
          <w:sz w:val="24"/>
          <w:szCs w:val="24"/>
        </w:rPr>
        <w:t xml:space="preserve">Требования к предельной численности обучающихся, условиям размещения образовательных организаций, оборудованию и содержанию территорий, зданий и др. установлены нормами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hyperlink r:id="rId15" w:anchor="P48" w:history="1">
        <w:r w:rsidRPr="004A72A0">
          <w:rPr>
            <w:rStyle w:val="ad"/>
            <w:rFonts w:ascii="Times New Roman" w:hAnsi="Times New Roman"/>
            <w:sz w:val="24"/>
            <w:szCs w:val="24"/>
          </w:rPr>
          <w:t>СанПиН 2.4.2.2821-10</w:t>
        </w:r>
      </w:hyperlink>
      <w:r w:rsidRPr="004A72A0">
        <w:rPr>
          <w:rFonts w:ascii="Times New Roman" w:hAnsi="Times New Roman"/>
          <w:sz w:val="24"/>
          <w:szCs w:val="24"/>
        </w:rPr>
        <w:t xml:space="preserve"> «Санитарно-эпидемиологические требования к условиям и организации обучения в общеобразовательных учреждениях», </w:t>
      </w:r>
      <w:hyperlink w:anchor="Par38" w:history="1">
        <w:r w:rsidRPr="004A72A0">
          <w:rPr>
            <w:rStyle w:val="ad"/>
            <w:rFonts w:ascii="Times New Roman" w:hAnsi="Times New Roman"/>
            <w:sz w:val="24"/>
            <w:szCs w:val="24"/>
          </w:rPr>
          <w:t>СанПиН 2.4.2.3286-15</w:t>
        </w:r>
      </w:hyperlink>
      <w:r w:rsidRPr="004A72A0">
        <w:rPr>
          <w:rFonts w:ascii="Times New Roman" w:hAnsi="Times New Roman"/>
          <w:sz w:val="24"/>
          <w:szCs w:val="24"/>
        </w:rPr>
        <w:t xml:space="preserve"> «Санитарно-эпидемиологические требования к условиям и организации обучения и воспитания в организациях</w:t>
      </w:r>
      <w:proofErr w:type="gramEnd"/>
      <w:r w:rsidRPr="004A72A0">
        <w:rPr>
          <w:rFonts w:ascii="Times New Roman" w:hAnsi="Times New Roman"/>
          <w:sz w:val="24"/>
          <w:szCs w:val="24"/>
        </w:rPr>
        <w:t xml:space="preserve">, </w:t>
      </w:r>
      <w:proofErr w:type="gramStart"/>
      <w:r w:rsidRPr="004A72A0">
        <w:rPr>
          <w:rFonts w:ascii="Times New Roman" w:hAnsi="Times New Roman"/>
          <w:sz w:val="24"/>
          <w:szCs w:val="24"/>
        </w:rPr>
        <w:t>осуществляющих</w:t>
      </w:r>
      <w:proofErr w:type="gramEnd"/>
      <w:r w:rsidRPr="004A72A0">
        <w:rPr>
          <w:rFonts w:ascii="Times New Roman" w:hAnsi="Times New Roman"/>
          <w:sz w:val="24"/>
          <w:szCs w:val="24"/>
        </w:rPr>
        <w:t xml:space="preserve">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56D6C" w:rsidRPr="004A72A0" w:rsidRDefault="00356D6C" w:rsidP="004A72A0">
      <w:pPr>
        <w:spacing w:after="0" w:line="240" w:lineRule="auto"/>
        <w:ind w:firstLine="709"/>
        <w:jc w:val="both"/>
        <w:rPr>
          <w:rFonts w:ascii="Times New Roman" w:hAnsi="Times New Roman"/>
          <w:sz w:val="24"/>
          <w:szCs w:val="24"/>
        </w:rPr>
      </w:pPr>
      <w:proofErr w:type="gramStart"/>
      <w:r w:rsidRPr="004A72A0">
        <w:rPr>
          <w:rFonts w:ascii="Times New Roman" w:hAnsi="Times New Roman"/>
          <w:sz w:val="24"/>
          <w:szCs w:val="24"/>
        </w:rPr>
        <w:t xml:space="preserve">Мероприятия по укреплению материально-технической базы, проведению капитального ремонта зданий и сооружений образовательных учреждений в соответствии с современными требованиями и обеспечение их безопасности, обслуживание зданий, помещений, сооружений, территорий учреждений образования предусмотрены муниципальной программой «Развитие системы образования в Юргинском муниципальном районе» на 2018 и плановые 2019-2020 годы, утверждённой постановлением администрации Юргинского муниципального района. </w:t>
      </w:r>
      <w:proofErr w:type="gramEnd"/>
    </w:p>
    <w:p w:rsidR="00356D6C" w:rsidRPr="004A72A0" w:rsidRDefault="00356D6C"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Мероприятия по созданию специальных условий для получения образования инвалидами и другими обучающимися с ограниченными возможностями здоровья запланированы в рамках реализацией мероприятий программы «Доступная среда».</w:t>
      </w:r>
    </w:p>
    <w:p w:rsidR="00356D6C" w:rsidRPr="004A72A0" w:rsidRDefault="00356D6C" w:rsidP="004A72A0">
      <w:pPr>
        <w:spacing w:after="0" w:line="240" w:lineRule="auto"/>
        <w:ind w:firstLine="709"/>
        <w:jc w:val="both"/>
        <w:rPr>
          <w:rFonts w:ascii="Times New Roman" w:hAnsi="Times New Roman"/>
          <w:sz w:val="24"/>
          <w:szCs w:val="24"/>
        </w:rPr>
      </w:pPr>
    </w:p>
    <w:p w:rsidR="00356D6C" w:rsidRPr="004A72A0" w:rsidRDefault="00356D6C" w:rsidP="004A72A0">
      <w:pPr>
        <w:tabs>
          <w:tab w:val="left" w:pos="567"/>
        </w:tabs>
        <w:spacing w:after="0" w:line="240" w:lineRule="auto"/>
        <w:ind w:firstLine="709"/>
        <w:jc w:val="both"/>
        <w:rPr>
          <w:rFonts w:ascii="Times New Roman" w:hAnsi="Times New Roman"/>
          <w:b/>
          <w:i/>
          <w:sz w:val="24"/>
          <w:szCs w:val="24"/>
        </w:rPr>
      </w:pPr>
      <w:r w:rsidRPr="004A72A0">
        <w:rPr>
          <w:rFonts w:ascii="Times New Roman" w:hAnsi="Times New Roman"/>
          <w:b/>
          <w:i/>
          <w:sz w:val="24"/>
          <w:szCs w:val="24"/>
        </w:rPr>
        <w:t>Физическая культура и спорт</w:t>
      </w:r>
    </w:p>
    <w:p w:rsidR="00356D6C" w:rsidRPr="004A72A0" w:rsidRDefault="00356D6C" w:rsidP="004A72A0">
      <w:pPr>
        <w:tabs>
          <w:tab w:val="left" w:pos="567"/>
        </w:tabs>
        <w:autoSpaceDE w:val="0"/>
        <w:autoSpaceDN w:val="0"/>
        <w:adjustRightInd w:val="0"/>
        <w:spacing w:after="0" w:line="240" w:lineRule="auto"/>
        <w:ind w:firstLine="709"/>
        <w:jc w:val="both"/>
        <w:rPr>
          <w:rFonts w:ascii="Times New Roman" w:hAnsi="Times New Roman"/>
          <w:sz w:val="24"/>
          <w:szCs w:val="24"/>
        </w:rPr>
      </w:pPr>
      <w:proofErr w:type="gramStart"/>
      <w:r w:rsidRPr="004A72A0">
        <w:rPr>
          <w:rFonts w:ascii="Times New Roman" w:hAnsi="Times New Roman"/>
          <w:sz w:val="24"/>
          <w:szCs w:val="24"/>
        </w:rPr>
        <w:t xml:space="preserve">В связи с определением направлений государственной политики на обеспечение гражданам страны условий, позволяющих вести здоровый образ жизни, систематически заниматься физической культурой и спортом, получать доступ к развитой спортивной инфраструктуре, повышать конкурентоспособность российского спорта, распоряжением Правительства Российской Федерации от 07.08.2009 № 1101-р утверждена </w:t>
      </w:r>
      <w:hyperlink r:id="rId16" w:history="1">
        <w:r w:rsidRPr="004A72A0">
          <w:rPr>
            <w:rFonts w:ascii="Times New Roman" w:hAnsi="Times New Roman"/>
            <w:sz w:val="24"/>
            <w:szCs w:val="24"/>
          </w:rPr>
          <w:t>Стратегия</w:t>
        </w:r>
      </w:hyperlink>
      <w:r w:rsidRPr="004A72A0">
        <w:rPr>
          <w:rFonts w:ascii="Times New Roman" w:hAnsi="Times New Roman"/>
          <w:sz w:val="24"/>
          <w:szCs w:val="24"/>
        </w:rPr>
        <w:t xml:space="preserve"> развития физической культуры и спорта в Российской Федерации на период до 2020 года.</w:t>
      </w:r>
      <w:proofErr w:type="gramEnd"/>
    </w:p>
    <w:p w:rsidR="00356D6C" w:rsidRPr="004A72A0" w:rsidRDefault="00356D6C" w:rsidP="004A72A0">
      <w:pPr>
        <w:autoSpaceDE w:val="0"/>
        <w:autoSpaceDN w:val="0"/>
        <w:adjustRightInd w:val="0"/>
        <w:spacing w:after="0" w:line="240" w:lineRule="auto"/>
        <w:ind w:firstLine="709"/>
        <w:jc w:val="both"/>
        <w:rPr>
          <w:rFonts w:ascii="Times New Roman" w:hAnsi="Times New Roman"/>
          <w:sz w:val="24"/>
          <w:szCs w:val="24"/>
        </w:rPr>
      </w:pPr>
      <w:r w:rsidRPr="004A72A0">
        <w:rPr>
          <w:rFonts w:ascii="Times New Roman" w:hAnsi="Times New Roman"/>
          <w:sz w:val="24"/>
          <w:szCs w:val="24"/>
        </w:rPr>
        <w:t xml:space="preserve">Поставлена масштабная задача по распространению здорового образа жизни посредством внедрения в </w:t>
      </w:r>
      <w:proofErr w:type="gramStart"/>
      <w:r w:rsidRPr="004A72A0">
        <w:rPr>
          <w:rFonts w:ascii="Times New Roman" w:hAnsi="Times New Roman"/>
          <w:sz w:val="24"/>
          <w:szCs w:val="24"/>
        </w:rPr>
        <w:t>общественное</w:t>
      </w:r>
      <w:proofErr w:type="gramEnd"/>
      <w:r w:rsidRPr="004A72A0">
        <w:rPr>
          <w:rFonts w:ascii="Times New Roman" w:hAnsi="Times New Roman"/>
          <w:sz w:val="24"/>
          <w:szCs w:val="24"/>
        </w:rPr>
        <w:t xml:space="preserve"> сознании потребности в регулярной двигательной активности.</w:t>
      </w:r>
    </w:p>
    <w:p w:rsidR="00356D6C" w:rsidRPr="004A72A0" w:rsidRDefault="00356D6C" w:rsidP="004A72A0">
      <w:pPr>
        <w:autoSpaceDE w:val="0"/>
        <w:autoSpaceDN w:val="0"/>
        <w:adjustRightInd w:val="0"/>
        <w:spacing w:after="0" w:line="240" w:lineRule="auto"/>
        <w:ind w:firstLine="709"/>
        <w:jc w:val="both"/>
        <w:rPr>
          <w:rFonts w:ascii="Times New Roman" w:hAnsi="Times New Roman"/>
          <w:sz w:val="24"/>
          <w:szCs w:val="24"/>
        </w:rPr>
      </w:pPr>
      <w:r w:rsidRPr="004A72A0">
        <w:rPr>
          <w:rFonts w:ascii="Times New Roman" w:hAnsi="Times New Roman"/>
          <w:sz w:val="24"/>
          <w:szCs w:val="24"/>
        </w:rPr>
        <w:t>Отрасль физической культуры и спорта  призвана стимулировать желания граждан сохранять физические кондиции на долгие годы, поддерживать мышечный тонус в состоянии работоспособности.</w:t>
      </w:r>
    </w:p>
    <w:p w:rsidR="00356D6C" w:rsidRPr="004A72A0" w:rsidRDefault="00356D6C" w:rsidP="004A72A0">
      <w:pPr>
        <w:autoSpaceDE w:val="0"/>
        <w:autoSpaceDN w:val="0"/>
        <w:adjustRightInd w:val="0"/>
        <w:spacing w:after="0" w:line="240" w:lineRule="auto"/>
        <w:ind w:firstLine="709"/>
        <w:jc w:val="both"/>
        <w:rPr>
          <w:rFonts w:ascii="Times New Roman" w:hAnsi="Times New Roman"/>
          <w:sz w:val="24"/>
          <w:szCs w:val="24"/>
        </w:rPr>
      </w:pPr>
      <w:r w:rsidRPr="004A72A0">
        <w:rPr>
          <w:rFonts w:ascii="Times New Roman" w:hAnsi="Times New Roman"/>
          <w:sz w:val="24"/>
          <w:szCs w:val="24"/>
        </w:rPr>
        <w:t>Реализация государственных задач возможна только на основе развитой спортивной инфраструктуры с применением современных методов управления и передовых приёмов хозяйствования.</w:t>
      </w:r>
    </w:p>
    <w:p w:rsidR="00356D6C" w:rsidRPr="004A72A0" w:rsidRDefault="00356D6C" w:rsidP="004A72A0">
      <w:pPr>
        <w:autoSpaceDE w:val="0"/>
        <w:autoSpaceDN w:val="0"/>
        <w:adjustRightInd w:val="0"/>
        <w:spacing w:after="0" w:line="240" w:lineRule="auto"/>
        <w:ind w:firstLine="709"/>
        <w:jc w:val="both"/>
        <w:rPr>
          <w:rFonts w:ascii="Times New Roman" w:hAnsi="Times New Roman"/>
          <w:iCs/>
          <w:sz w:val="24"/>
          <w:szCs w:val="24"/>
        </w:rPr>
      </w:pPr>
      <w:proofErr w:type="gramStart"/>
      <w:r w:rsidRPr="004A72A0">
        <w:rPr>
          <w:rFonts w:ascii="Times New Roman" w:hAnsi="Times New Roman"/>
          <w:iCs/>
          <w:sz w:val="24"/>
          <w:szCs w:val="24"/>
        </w:rPr>
        <w:t xml:space="preserve">Основные полномочия органов местного самоуправления </w:t>
      </w:r>
      <w:r w:rsidRPr="004A72A0">
        <w:rPr>
          <w:rFonts w:ascii="Times New Roman" w:hAnsi="Times New Roman"/>
          <w:sz w:val="24"/>
          <w:szCs w:val="24"/>
        </w:rPr>
        <w:t>в области физической культуры и спорта закреплены в Ф</w:t>
      </w:r>
      <w:r w:rsidRPr="004A72A0">
        <w:rPr>
          <w:rFonts w:ascii="Times New Roman" w:hAnsi="Times New Roman"/>
          <w:iCs/>
          <w:sz w:val="24"/>
          <w:szCs w:val="24"/>
        </w:rPr>
        <w:t xml:space="preserve">едеральном законе </w:t>
      </w:r>
      <w:r w:rsidRPr="004A72A0">
        <w:rPr>
          <w:rFonts w:ascii="Times New Roman" w:hAnsi="Times New Roman"/>
          <w:bCs/>
          <w:iCs/>
          <w:color w:val="2D2D2D"/>
          <w:kern w:val="36"/>
          <w:sz w:val="24"/>
          <w:szCs w:val="24"/>
          <w:lang w:eastAsia="ru-RU"/>
        </w:rPr>
        <w:t xml:space="preserve">от 06.10.2003 № 131-ФЗ «Об общих принципах организации местного самоуправления в Российской Федерации» и Федеральном законе от 04.12.2007 № 329-ФЗ «О физической культуре и спорте в Российской Федерации», согласно которым к вопросам местного значения относится </w:t>
      </w:r>
      <w:r w:rsidRPr="004A72A0">
        <w:rPr>
          <w:rFonts w:ascii="Times New Roman" w:hAnsi="Times New Roman"/>
          <w:bCs/>
          <w:iCs/>
          <w:color w:val="2D2D2D"/>
          <w:kern w:val="36"/>
          <w:sz w:val="24"/>
          <w:szCs w:val="24"/>
          <w:lang w:eastAsia="ru-RU"/>
        </w:rPr>
        <w:lastRenderedPageBreak/>
        <w:t>о</w:t>
      </w:r>
      <w:r w:rsidRPr="004A72A0">
        <w:rPr>
          <w:rFonts w:ascii="Times New Roman" w:hAnsi="Times New Roman"/>
          <w:iCs/>
          <w:sz w:val="24"/>
          <w:szCs w:val="24"/>
        </w:rPr>
        <w:t>беспечение условий для развития на территории городского округа физической культуры, школьного спорта</w:t>
      </w:r>
      <w:proofErr w:type="gramEnd"/>
      <w:r w:rsidRPr="004A72A0">
        <w:rPr>
          <w:rFonts w:ascii="Times New Roman" w:hAnsi="Times New Roman"/>
          <w:iCs/>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356D6C" w:rsidRPr="004A72A0" w:rsidRDefault="00356D6C" w:rsidP="004A72A0">
      <w:pPr>
        <w:autoSpaceDE w:val="0"/>
        <w:autoSpaceDN w:val="0"/>
        <w:adjustRightInd w:val="0"/>
        <w:spacing w:after="0" w:line="240" w:lineRule="auto"/>
        <w:ind w:firstLine="709"/>
        <w:jc w:val="both"/>
        <w:outlineLvl w:val="0"/>
        <w:rPr>
          <w:rFonts w:ascii="Times New Roman" w:hAnsi="Times New Roman"/>
          <w:iCs/>
          <w:sz w:val="24"/>
          <w:szCs w:val="24"/>
        </w:rPr>
      </w:pPr>
      <w:r w:rsidRPr="004A72A0">
        <w:rPr>
          <w:rFonts w:ascii="Times New Roman" w:hAnsi="Times New Roman"/>
          <w:bCs/>
          <w:iCs/>
          <w:color w:val="2D2D2D"/>
          <w:kern w:val="36"/>
          <w:sz w:val="24"/>
          <w:szCs w:val="24"/>
          <w:lang w:eastAsia="ru-RU"/>
        </w:rPr>
        <w:t xml:space="preserve">Распоряжением Правительства РФ от 03.07.1996 № 1063-р «О социальных нормативах и нормах» одобрены </w:t>
      </w:r>
      <w:r w:rsidRPr="004A72A0">
        <w:rPr>
          <w:rFonts w:ascii="Times New Roman" w:hAnsi="Times New Roman"/>
          <w:iCs/>
          <w:sz w:val="24"/>
          <w:szCs w:val="24"/>
        </w:rPr>
        <w:t xml:space="preserve">социальные </w:t>
      </w:r>
      <w:hyperlink r:id="rId17" w:history="1">
        <w:r w:rsidRPr="004A72A0">
          <w:rPr>
            <w:rFonts w:ascii="Times New Roman" w:hAnsi="Times New Roman"/>
            <w:iCs/>
            <w:sz w:val="24"/>
            <w:szCs w:val="24"/>
          </w:rPr>
          <w:t>нормативы</w:t>
        </w:r>
      </w:hyperlink>
      <w:r w:rsidRPr="004A72A0">
        <w:rPr>
          <w:rFonts w:ascii="Times New Roman" w:hAnsi="Times New Roman"/>
          <w:iCs/>
          <w:sz w:val="24"/>
          <w:szCs w:val="24"/>
        </w:rPr>
        <w:t xml:space="preserve"> и нормы, в том числе по отрасли «физическая культура и спорт», которые рекомендовано использовать органам местного самоуправления при формировании проектов местных бюджетов.</w:t>
      </w:r>
    </w:p>
    <w:p w:rsidR="00356D6C" w:rsidRPr="004A72A0" w:rsidRDefault="00356D6C" w:rsidP="004A72A0">
      <w:pPr>
        <w:pStyle w:val="Default"/>
        <w:ind w:firstLine="709"/>
        <w:jc w:val="both"/>
        <w:rPr>
          <w:iCs/>
        </w:rPr>
      </w:pPr>
      <w:r w:rsidRPr="004A72A0">
        <w:t>Распоряжением Правительства Российской Федерации от 07.08.2009 № 1101-р «Стратегия развития физической культуры и спорта в Российской Федерации на период до 2020 года» определены</w:t>
      </w:r>
      <w:r w:rsidRPr="004A72A0">
        <w:rPr>
          <w:iCs/>
        </w:rPr>
        <w:t xml:space="preserve"> ориентиры достижения, в частности:</w:t>
      </w:r>
    </w:p>
    <w:p w:rsidR="00356D6C" w:rsidRPr="004A72A0" w:rsidRDefault="00356D6C" w:rsidP="00F50270">
      <w:pPr>
        <w:pStyle w:val="Default"/>
        <w:numPr>
          <w:ilvl w:val="0"/>
          <w:numId w:val="16"/>
        </w:numPr>
        <w:tabs>
          <w:tab w:val="left" w:pos="993"/>
        </w:tabs>
        <w:ind w:left="0" w:firstLine="709"/>
        <w:jc w:val="both"/>
      </w:pPr>
      <w:proofErr w:type="gramStart"/>
      <w:r w:rsidRPr="004A72A0">
        <w:t>увеличение доли граждан Российской Федерации, систематически занимающихся физической культурой и спортом, в общей численности населения</w:t>
      </w:r>
      <w:r w:rsidR="00F50270">
        <w:br/>
      </w:r>
      <w:r w:rsidRPr="004A72A0">
        <w:t>(на первом этапе - с 15,9% в 2008 году до 30% в 2015 году и на втором этапе к 2020 году - до 40% в 2020 году);</w:t>
      </w:r>
      <w:proofErr w:type="gramEnd"/>
    </w:p>
    <w:p w:rsidR="00356D6C" w:rsidRPr="004A72A0" w:rsidRDefault="00356D6C" w:rsidP="00F50270">
      <w:pPr>
        <w:pStyle w:val="Default"/>
        <w:numPr>
          <w:ilvl w:val="0"/>
          <w:numId w:val="16"/>
        </w:numPr>
        <w:tabs>
          <w:tab w:val="left" w:pos="993"/>
        </w:tabs>
        <w:ind w:left="0" w:firstLine="709"/>
        <w:jc w:val="both"/>
      </w:pPr>
      <w:r w:rsidRPr="004A72A0">
        <w:t>увеличение доли обучающихся и студентов, систематически занимающихся физической культурой и спортом, в общей численности данной категории населения</w:t>
      </w:r>
      <w:r w:rsidR="00F50270">
        <w:br/>
      </w:r>
      <w:r w:rsidRPr="004A72A0">
        <w:t>(на первом этапе - с 34,5% до 60% и на втором этапе - до 80%);</w:t>
      </w:r>
    </w:p>
    <w:p w:rsidR="00356D6C" w:rsidRPr="004A72A0" w:rsidRDefault="00356D6C" w:rsidP="00F50270">
      <w:pPr>
        <w:pStyle w:val="Default"/>
        <w:numPr>
          <w:ilvl w:val="0"/>
          <w:numId w:val="16"/>
        </w:numPr>
        <w:tabs>
          <w:tab w:val="left" w:pos="993"/>
        </w:tabs>
        <w:ind w:left="0" w:firstLine="709"/>
        <w:jc w:val="both"/>
      </w:pPr>
      <w:r w:rsidRPr="004A72A0">
        <w:t>увеличение доли граждан, занимающихся в специализированных спортивных учреждениях, в общей численности данной возрастной категории (на первом этапе - с 20,2% до 35% и на втором этапе - до 50%);</w:t>
      </w:r>
    </w:p>
    <w:p w:rsidR="00356D6C" w:rsidRPr="004A72A0" w:rsidRDefault="00356D6C" w:rsidP="00F50270">
      <w:pPr>
        <w:pStyle w:val="Default"/>
        <w:numPr>
          <w:ilvl w:val="0"/>
          <w:numId w:val="16"/>
        </w:numPr>
        <w:tabs>
          <w:tab w:val="left" w:pos="993"/>
        </w:tabs>
        <w:ind w:left="0" w:firstLine="709"/>
        <w:jc w:val="both"/>
      </w:pPr>
      <w:r w:rsidRPr="004A72A0">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(на первом этапе - с 3,5% до 10% и на втором этапе - до 20%);</w:t>
      </w:r>
    </w:p>
    <w:p w:rsidR="00356D6C" w:rsidRPr="004A72A0" w:rsidRDefault="00356D6C" w:rsidP="00F50270">
      <w:pPr>
        <w:pStyle w:val="Default"/>
        <w:numPr>
          <w:ilvl w:val="0"/>
          <w:numId w:val="16"/>
        </w:numPr>
        <w:tabs>
          <w:tab w:val="left" w:pos="993"/>
        </w:tabs>
        <w:ind w:left="0" w:firstLine="709"/>
        <w:jc w:val="both"/>
      </w:pPr>
      <w:r w:rsidRPr="004A72A0">
        <w:t xml:space="preserve">достижение объема недельной двигательной активности населения (на первом этапе - от 6 до 8 часов при не менее чем 2-3-разовых занятиях и на втором этапе - 6 - 12 часов при не менее чем 3-4-разовых занятиях в зависимости от возрастных и других особенностей граждан); </w:t>
      </w:r>
    </w:p>
    <w:p w:rsidR="00356D6C" w:rsidRPr="004A72A0" w:rsidRDefault="00356D6C" w:rsidP="00F50270">
      <w:pPr>
        <w:pStyle w:val="Default"/>
        <w:numPr>
          <w:ilvl w:val="0"/>
          <w:numId w:val="16"/>
        </w:numPr>
        <w:tabs>
          <w:tab w:val="left" w:pos="993"/>
        </w:tabs>
        <w:ind w:left="0" w:firstLine="709"/>
        <w:jc w:val="both"/>
      </w:pPr>
      <w:r w:rsidRPr="004A72A0">
        <w:t>повышение уровня обеспеченности населения спортивными сооружениями, исходя из единовременной пропускной способности (на первом этапе - с 22,7% до 30% и на втором этапе - до 48%).</w:t>
      </w:r>
    </w:p>
    <w:p w:rsidR="00356D6C" w:rsidRPr="004A72A0" w:rsidRDefault="00356D6C" w:rsidP="004A72A0">
      <w:pPr>
        <w:autoSpaceDE w:val="0"/>
        <w:autoSpaceDN w:val="0"/>
        <w:adjustRightInd w:val="0"/>
        <w:spacing w:after="0" w:line="240" w:lineRule="auto"/>
        <w:ind w:firstLine="709"/>
        <w:jc w:val="both"/>
        <w:outlineLvl w:val="0"/>
        <w:rPr>
          <w:rFonts w:ascii="Times New Roman" w:hAnsi="Times New Roman"/>
          <w:iCs/>
          <w:sz w:val="24"/>
          <w:szCs w:val="24"/>
        </w:rPr>
      </w:pPr>
      <w:r w:rsidRPr="004A72A0">
        <w:rPr>
          <w:rFonts w:ascii="Times New Roman" w:hAnsi="Times New Roman"/>
          <w:iCs/>
          <w:sz w:val="24"/>
          <w:szCs w:val="24"/>
        </w:rPr>
        <w:t>Ныне действующая нормативно-правовая база, как на федеральном, так и на муниципальном уровне позволяет регламентировать деятельность</w:t>
      </w:r>
      <w:r w:rsidRPr="004A72A0">
        <w:rPr>
          <w:rFonts w:ascii="Times New Roman" w:hAnsi="Times New Roman"/>
          <w:bCs/>
          <w:iCs/>
          <w:color w:val="000000"/>
          <w:sz w:val="24"/>
          <w:szCs w:val="24"/>
          <w:lang w:eastAsia="ru-RU"/>
        </w:rPr>
        <w:t xml:space="preserve"> инфраструктуры физической культуры и спорта на территории Юргинского муниципального района, а также способствует разрешению</w:t>
      </w:r>
      <w:r w:rsidRPr="004A72A0">
        <w:rPr>
          <w:rFonts w:ascii="Times New Roman" w:hAnsi="Times New Roman"/>
          <w:iCs/>
          <w:sz w:val="24"/>
          <w:szCs w:val="24"/>
        </w:rPr>
        <w:t xml:space="preserve"> вопросов по обеспечению горожан полноценными услугами физкультурно-спортивной отрасли. </w:t>
      </w:r>
    </w:p>
    <w:p w:rsidR="00F84740" w:rsidRPr="004A72A0" w:rsidRDefault="00F84740" w:rsidP="004A72A0">
      <w:pPr>
        <w:suppressAutoHyphens/>
        <w:spacing w:after="0" w:line="240" w:lineRule="auto"/>
        <w:ind w:firstLine="709"/>
        <w:jc w:val="both"/>
        <w:textAlignment w:val="baseline"/>
        <w:rPr>
          <w:rFonts w:ascii="Times New Roman" w:hAnsi="Times New Roman"/>
          <w:b/>
          <w:bCs/>
          <w:i/>
          <w:color w:val="000000"/>
          <w:sz w:val="24"/>
          <w:szCs w:val="24"/>
          <w:lang w:eastAsia="ar-SA"/>
        </w:rPr>
      </w:pPr>
    </w:p>
    <w:p w:rsidR="00356D6C" w:rsidRPr="004A72A0" w:rsidRDefault="00356D6C" w:rsidP="004A72A0">
      <w:pPr>
        <w:suppressAutoHyphens/>
        <w:spacing w:after="0" w:line="240" w:lineRule="auto"/>
        <w:ind w:firstLine="709"/>
        <w:jc w:val="both"/>
        <w:textAlignment w:val="baseline"/>
        <w:rPr>
          <w:rFonts w:ascii="Times New Roman" w:hAnsi="Times New Roman"/>
          <w:b/>
          <w:bCs/>
          <w:i/>
          <w:color w:val="000000"/>
          <w:sz w:val="24"/>
          <w:szCs w:val="24"/>
          <w:lang w:eastAsia="ar-SA"/>
        </w:rPr>
      </w:pPr>
      <w:r w:rsidRPr="004A72A0">
        <w:rPr>
          <w:rFonts w:ascii="Times New Roman" w:hAnsi="Times New Roman"/>
          <w:b/>
          <w:bCs/>
          <w:i/>
          <w:color w:val="000000"/>
          <w:sz w:val="24"/>
          <w:szCs w:val="24"/>
          <w:lang w:eastAsia="ar-SA"/>
        </w:rPr>
        <w:t>Культура</w:t>
      </w:r>
    </w:p>
    <w:p w:rsidR="00356D6C" w:rsidRPr="004A72A0" w:rsidRDefault="00356D6C" w:rsidP="004A72A0">
      <w:pPr>
        <w:tabs>
          <w:tab w:val="left" w:pos="567"/>
        </w:tabs>
        <w:suppressAutoHyphens/>
        <w:spacing w:after="0" w:line="240" w:lineRule="auto"/>
        <w:ind w:firstLine="709"/>
        <w:jc w:val="both"/>
        <w:textAlignment w:val="baseline"/>
        <w:rPr>
          <w:rFonts w:ascii="Times New Roman" w:hAnsi="Times New Roman"/>
          <w:bCs/>
          <w:color w:val="000000"/>
          <w:sz w:val="24"/>
          <w:szCs w:val="24"/>
          <w:lang w:eastAsia="ar-SA"/>
        </w:rPr>
      </w:pPr>
      <w:r w:rsidRPr="004A72A0">
        <w:rPr>
          <w:rFonts w:ascii="Times New Roman" w:hAnsi="Times New Roman"/>
          <w:bCs/>
          <w:color w:val="000000"/>
          <w:sz w:val="24"/>
          <w:szCs w:val="24"/>
          <w:lang w:eastAsia="ar-SA"/>
        </w:rPr>
        <w:t>Нормативно-правовой базой, необходимой для функционирования и развития социальной инфраструктуры в сфере культуры Юргинского муниципального района являются:</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Закон Р</w:t>
      </w:r>
      <w:r w:rsidR="00F50270">
        <w:rPr>
          <w:rFonts w:ascii="Times New Roman" w:hAnsi="Times New Roman"/>
          <w:bCs/>
          <w:sz w:val="24"/>
          <w:szCs w:val="24"/>
        </w:rPr>
        <w:t xml:space="preserve">оссийской </w:t>
      </w:r>
      <w:r w:rsidRPr="004A72A0">
        <w:rPr>
          <w:rFonts w:ascii="Times New Roman" w:hAnsi="Times New Roman"/>
          <w:bCs/>
          <w:sz w:val="24"/>
          <w:szCs w:val="24"/>
        </w:rPr>
        <w:t>Ф</w:t>
      </w:r>
      <w:r w:rsidR="00F50270">
        <w:rPr>
          <w:rFonts w:ascii="Times New Roman" w:hAnsi="Times New Roman"/>
          <w:bCs/>
          <w:sz w:val="24"/>
          <w:szCs w:val="24"/>
        </w:rPr>
        <w:t>едерации</w:t>
      </w:r>
      <w:r w:rsidRPr="004A72A0">
        <w:rPr>
          <w:rFonts w:ascii="Times New Roman" w:hAnsi="Times New Roman"/>
          <w:bCs/>
          <w:sz w:val="24"/>
          <w:szCs w:val="24"/>
        </w:rPr>
        <w:t xml:space="preserve"> от </w:t>
      </w:r>
      <w:r w:rsidR="00F50270">
        <w:rPr>
          <w:rFonts w:ascii="Times New Roman" w:hAnsi="Times New Roman"/>
          <w:bCs/>
          <w:sz w:val="24"/>
          <w:szCs w:val="24"/>
        </w:rPr>
        <w:t>09.10.</w:t>
      </w:r>
      <w:r w:rsidRPr="004A72A0">
        <w:rPr>
          <w:rFonts w:ascii="Times New Roman" w:hAnsi="Times New Roman"/>
          <w:bCs/>
          <w:sz w:val="24"/>
          <w:szCs w:val="24"/>
        </w:rPr>
        <w:t xml:space="preserve">1992 № 3612-I </w:t>
      </w:r>
      <w:r w:rsidR="00F50270">
        <w:rPr>
          <w:rFonts w:ascii="Times New Roman" w:hAnsi="Times New Roman"/>
          <w:bCs/>
          <w:sz w:val="24"/>
          <w:szCs w:val="24"/>
        </w:rPr>
        <w:t>«</w:t>
      </w:r>
      <w:r w:rsidRPr="004A72A0">
        <w:rPr>
          <w:rFonts w:ascii="Times New Roman" w:hAnsi="Times New Roman"/>
          <w:bCs/>
          <w:sz w:val="24"/>
          <w:szCs w:val="24"/>
        </w:rPr>
        <w:t>Основы законодательства Российской Федерации о культуре»;</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 xml:space="preserve">Федеральный закон от </w:t>
      </w:r>
      <w:r w:rsidR="00F50270">
        <w:rPr>
          <w:rFonts w:ascii="Times New Roman" w:hAnsi="Times New Roman"/>
          <w:bCs/>
          <w:sz w:val="24"/>
          <w:szCs w:val="24"/>
        </w:rPr>
        <w:t>0</w:t>
      </w:r>
      <w:r w:rsidRPr="004A72A0">
        <w:rPr>
          <w:rFonts w:ascii="Times New Roman" w:hAnsi="Times New Roman"/>
          <w:bCs/>
          <w:sz w:val="24"/>
          <w:szCs w:val="24"/>
        </w:rPr>
        <w:t>6</w:t>
      </w:r>
      <w:r w:rsidR="00F50270">
        <w:rPr>
          <w:rFonts w:ascii="Times New Roman" w:hAnsi="Times New Roman"/>
          <w:bCs/>
          <w:sz w:val="24"/>
          <w:szCs w:val="24"/>
        </w:rPr>
        <w:t>.10.</w:t>
      </w:r>
      <w:r w:rsidRPr="004A72A0">
        <w:rPr>
          <w:rFonts w:ascii="Times New Roman" w:hAnsi="Times New Roman"/>
          <w:bCs/>
          <w:sz w:val="24"/>
          <w:szCs w:val="24"/>
        </w:rPr>
        <w:t>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 xml:space="preserve">Федеральный закон от </w:t>
      </w:r>
      <w:r w:rsidR="00197953">
        <w:rPr>
          <w:rFonts w:ascii="Times New Roman" w:hAnsi="Times New Roman"/>
          <w:bCs/>
          <w:sz w:val="24"/>
          <w:szCs w:val="24"/>
        </w:rPr>
        <w:t>0</w:t>
      </w:r>
      <w:r w:rsidRPr="004A72A0">
        <w:rPr>
          <w:rFonts w:ascii="Times New Roman" w:hAnsi="Times New Roman"/>
          <w:bCs/>
          <w:sz w:val="24"/>
          <w:szCs w:val="24"/>
        </w:rPr>
        <w:t>6</w:t>
      </w:r>
      <w:r w:rsidR="00197953">
        <w:rPr>
          <w:rFonts w:ascii="Times New Roman" w:hAnsi="Times New Roman"/>
          <w:bCs/>
          <w:sz w:val="24"/>
          <w:szCs w:val="24"/>
        </w:rPr>
        <w:t>.10.</w:t>
      </w:r>
      <w:r w:rsidRPr="004A72A0">
        <w:rPr>
          <w:rFonts w:ascii="Times New Roman" w:hAnsi="Times New Roman"/>
          <w:bCs/>
          <w:sz w:val="24"/>
          <w:szCs w:val="24"/>
        </w:rPr>
        <w:t>2003 № 131-ФЗ «Об общих принципах организации местного самоуправления в Российской Федерации»;</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Федеральный закон от 29</w:t>
      </w:r>
      <w:r w:rsidR="00197953">
        <w:rPr>
          <w:rFonts w:ascii="Times New Roman" w:hAnsi="Times New Roman"/>
          <w:bCs/>
          <w:sz w:val="24"/>
          <w:szCs w:val="24"/>
        </w:rPr>
        <w:t>.12.</w:t>
      </w:r>
      <w:r w:rsidRPr="004A72A0">
        <w:rPr>
          <w:rFonts w:ascii="Times New Roman" w:hAnsi="Times New Roman"/>
          <w:bCs/>
          <w:sz w:val="24"/>
          <w:szCs w:val="24"/>
        </w:rPr>
        <w:t>2012 № 273-ФЗ «Об образовании в Российской Федерации»;</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Федеральный конституционный закон от 17</w:t>
      </w:r>
      <w:r w:rsidR="00197953">
        <w:rPr>
          <w:rFonts w:ascii="Times New Roman" w:hAnsi="Times New Roman"/>
          <w:bCs/>
          <w:sz w:val="24"/>
          <w:szCs w:val="24"/>
        </w:rPr>
        <w:t>.12.</w:t>
      </w:r>
      <w:r w:rsidRPr="004A72A0">
        <w:rPr>
          <w:rFonts w:ascii="Times New Roman" w:hAnsi="Times New Roman"/>
          <w:bCs/>
          <w:sz w:val="24"/>
          <w:szCs w:val="24"/>
        </w:rPr>
        <w:t>1997 № 02-ФКЗ «О правительстве РФ»;</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
          <w:bCs/>
          <w:sz w:val="24"/>
          <w:szCs w:val="24"/>
        </w:rPr>
      </w:pPr>
      <w:r w:rsidRPr="004A72A0">
        <w:rPr>
          <w:rFonts w:ascii="Times New Roman" w:hAnsi="Times New Roman"/>
          <w:bCs/>
          <w:sz w:val="24"/>
          <w:szCs w:val="24"/>
        </w:rPr>
        <w:lastRenderedPageBreak/>
        <w:t>Указ Президента РФ от 24</w:t>
      </w:r>
      <w:r w:rsidR="00197953">
        <w:rPr>
          <w:rFonts w:ascii="Times New Roman" w:hAnsi="Times New Roman"/>
          <w:bCs/>
          <w:sz w:val="24"/>
          <w:szCs w:val="24"/>
        </w:rPr>
        <w:t>.12.</w:t>
      </w:r>
      <w:r w:rsidRPr="004A72A0">
        <w:rPr>
          <w:rFonts w:ascii="Times New Roman" w:hAnsi="Times New Roman"/>
          <w:bCs/>
          <w:sz w:val="24"/>
          <w:szCs w:val="24"/>
        </w:rPr>
        <w:t>2014 №</w:t>
      </w:r>
      <w:r w:rsidR="00197953">
        <w:rPr>
          <w:rFonts w:ascii="Times New Roman" w:hAnsi="Times New Roman"/>
          <w:bCs/>
          <w:sz w:val="24"/>
          <w:szCs w:val="24"/>
        </w:rPr>
        <w:t xml:space="preserve"> </w:t>
      </w:r>
      <w:r w:rsidRPr="004A72A0">
        <w:rPr>
          <w:rFonts w:ascii="Times New Roman" w:hAnsi="Times New Roman"/>
          <w:bCs/>
          <w:sz w:val="24"/>
          <w:szCs w:val="24"/>
        </w:rPr>
        <w:t>808 «Об утверждении Основ государственной культурной политики</w:t>
      </w:r>
      <w:r w:rsidRPr="004A72A0">
        <w:rPr>
          <w:rFonts w:ascii="Times New Roman" w:hAnsi="Times New Roman"/>
          <w:b/>
          <w:bCs/>
          <w:sz w:val="24"/>
          <w:szCs w:val="24"/>
        </w:rPr>
        <w:t>»</w:t>
      </w:r>
      <w:r w:rsidRPr="004A72A0">
        <w:rPr>
          <w:rFonts w:ascii="Times New Roman" w:hAnsi="Times New Roman"/>
          <w:bCs/>
          <w:sz w:val="24"/>
          <w:szCs w:val="24"/>
        </w:rPr>
        <w:t>;</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Федеральный закон от 25</w:t>
      </w:r>
      <w:r w:rsidR="00197953">
        <w:rPr>
          <w:rFonts w:ascii="Times New Roman" w:hAnsi="Times New Roman"/>
          <w:bCs/>
          <w:sz w:val="24"/>
          <w:szCs w:val="24"/>
        </w:rPr>
        <w:t>.06.</w:t>
      </w:r>
      <w:r w:rsidRPr="004A72A0">
        <w:rPr>
          <w:rFonts w:ascii="Times New Roman" w:hAnsi="Times New Roman"/>
          <w:bCs/>
          <w:sz w:val="24"/>
          <w:szCs w:val="24"/>
        </w:rPr>
        <w:t>2002 № 73-ФЗ «Об объектах культурного наследия (памятниках истории и культуры) народов Российской Федерации»;</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Cs/>
          <w:sz w:val="24"/>
          <w:szCs w:val="24"/>
        </w:rPr>
      </w:pPr>
      <w:r w:rsidRPr="004A72A0">
        <w:rPr>
          <w:rFonts w:ascii="Times New Roman" w:hAnsi="Times New Roman"/>
          <w:bCs/>
          <w:sz w:val="24"/>
          <w:szCs w:val="24"/>
        </w:rPr>
        <w:t>Федеральный закон от 29</w:t>
      </w:r>
      <w:r w:rsidR="00197953">
        <w:rPr>
          <w:rFonts w:ascii="Times New Roman" w:hAnsi="Times New Roman"/>
          <w:bCs/>
          <w:sz w:val="24"/>
          <w:szCs w:val="24"/>
        </w:rPr>
        <w:t>.12.</w:t>
      </w:r>
      <w:r w:rsidRPr="004A72A0">
        <w:rPr>
          <w:rFonts w:ascii="Times New Roman" w:hAnsi="Times New Roman"/>
          <w:bCs/>
          <w:sz w:val="24"/>
          <w:szCs w:val="24"/>
        </w:rPr>
        <w:t>1994 № 78-ФЗ «О библиотечном деле»;</w:t>
      </w:r>
    </w:p>
    <w:p w:rsidR="00356D6C" w:rsidRPr="004A72A0" w:rsidRDefault="00356D6C" w:rsidP="0021152E">
      <w:pPr>
        <w:numPr>
          <w:ilvl w:val="0"/>
          <w:numId w:val="21"/>
        </w:numPr>
        <w:shd w:val="clear" w:color="auto" w:fill="FFFFFF"/>
        <w:tabs>
          <w:tab w:val="left" w:pos="993"/>
        </w:tabs>
        <w:autoSpaceDE w:val="0"/>
        <w:autoSpaceDN w:val="0"/>
        <w:adjustRightInd w:val="0"/>
        <w:spacing w:after="0" w:line="240" w:lineRule="auto"/>
        <w:ind w:left="0" w:firstLine="709"/>
        <w:jc w:val="both"/>
        <w:outlineLvl w:val="0"/>
        <w:rPr>
          <w:rFonts w:ascii="Times New Roman" w:hAnsi="Times New Roman"/>
          <w:b/>
          <w:bCs/>
          <w:kern w:val="2"/>
          <w:sz w:val="24"/>
          <w:szCs w:val="24"/>
          <w:shd w:val="clear" w:color="auto" w:fill="000000"/>
          <w:lang w:eastAsia="ar-SA"/>
        </w:rPr>
      </w:pPr>
      <w:r w:rsidRPr="004A72A0">
        <w:rPr>
          <w:rFonts w:ascii="Times New Roman" w:hAnsi="Times New Roman"/>
          <w:bCs/>
          <w:sz w:val="24"/>
          <w:szCs w:val="24"/>
        </w:rPr>
        <w:t>Федеральный закон от 26</w:t>
      </w:r>
      <w:r w:rsidR="00197953">
        <w:rPr>
          <w:rFonts w:ascii="Times New Roman" w:hAnsi="Times New Roman"/>
          <w:bCs/>
          <w:sz w:val="24"/>
          <w:szCs w:val="24"/>
        </w:rPr>
        <w:t>.05.</w:t>
      </w:r>
      <w:r w:rsidRPr="004A72A0">
        <w:rPr>
          <w:rFonts w:ascii="Times New Roman" w:hAnsi="Times New Roman"/>
          <w:bCs/>
          <w:sz w:val="24"/>
          <w:szCs w:val="24"/>
        </w:rPr>
        <w:t>1996 № 54-ФЗ «О музейном фонде Российской Федерации и о музеях в Российской Федерации».</w:t>
      </w:r>
    </w:p>
    <w:p w:rsidR="00913B96" w:rsidRPr="00197953" w:rsidRDefault="00913B96" w:rsidP="00197953">
      <w:pPr>
        <w:suppressAutoHyphens/>
        <w:spacing w:after="0" w:line="240" w:lineRule="auto"/>
        <w:jc w:val="center"/>
        <w:textAlignment w:val="baseline"/>
        <w:rPr>
          <w:rFonts w:ascii="Times New Roman" w:hAnsi="Times New Roman"/>
          <w:bCs/>
          <w:kern w:val="2"/>
          <w:sz w:val="24"/>
          <w:szCs w:val="24"/>
          <w:lang w:eastAsia="ar-SA"/>
        </w:rPr>
      </w:pPr>
    </w:p>
    <w:p w:rsidR="00E37173" w:rsidRPr="00197953" w:rsidRDefault="00197953" w:rsidP="00197953">
      <w:pPr>
        <w:tabs>
          <w:tab w:val="left" w:pos="284"/>
        </w:tabs>
        <w:suppressAutoHyphens/>
        <w:spacing w:after="0" w:line="240" w:lineRule="auto"/>
        <w:jc w:val="center"/>
        <w:textAlignment w:val="baseline"/>
        <w:rPr>
          <w:rFonts w:ascii="Times New Roman" w:hAnsi="Times New Roman"/>
          <w:b/>
          <w:bCs/>
          <w:sz w:val="24"/>
          <w:szCs w:val="24"/>
          <w:lang w:eastAsia="ar-SA"/>
        </w:rPr>
      </w:pPr>
      <w:r>
        <w:rPr>
          <w:rFonts w:ascii="Times New Roman" w:hAnsi="Times New Roman"/>
          <w:b/>
          <w:bCs/>
          <w:sz w:val="24"/>
          <w:szCs w:val="24"/>
          <w:lang w:eastAsia="ar-SA"/>
        </w:rPr>
        <w:t xml:space="preserve">2. </w:t>
      </w:r>
      <w:r w:rsidR="00E37173" w:rsidRPr="00197953">
        <w:rPr>
          <w:rFonts w:ascii="Times New Roman" w:hAnsi="Times New Roman"/>
          <w:b/>
          <w:bCs/>
          <w:sz w:val="24"/>
          <w:szCs w:val="24"/>
          <w:lang w:eastAsia="ar-SA"/>
        </w:rPr>
        <w:t>Перечень мероприятий по проектированию, строительству, реконструкции</w:t>
      </w:r>
      <w:r>
        <w:rPr>
          <w:rFonts w:ascii="Times New Roman" w:hAnsi="Times New Roman"/>
          <w:b/>
          <w:bCs/>
          <w:sz w:val="24"/>
          <w:szCs w:val="24"/>
          <w:lang w:eastAsia="ar-SA"/>
        </w:rPr>
        <w:t xml:space="preserve"> </w:t>
      </w:r>
      <w:r w:rsidR="00E37173" w:rsidRPr="00197953">
        <w:rPr>
          <w:rFonts w:ascii="Times New Roman" w:hAnsi="Times New Roman"/>
          <w:b/>
          <w:bCs/>
          <w:sz w:val="24"/>
          <w:szCs w:val="24"/>
          <w:lang w:eastAsia="ar-SA"/>
        </w:rPr>
        <w:t>и капитальному ремонту объектов</w:t>
      </w:r>
      <w:r>
        <w:rPr>
          <w:rFonts w:ascii="Times New Roman" w:hAnsi="Times New Roman"/>
          <w:b/>
          <w:bCs/>
          <w:sz w:val="24"/>
          <w:szCs w:val="24"/>
          <w:lang w:eastAsia="ar-SA"/>
        </w:rPr>
        <w:t xml:space="preserve"> </w:t>
      </w:r>
      <w:r w:rsidR="00E37173" w:rsidRPr="00197953">
        <w:rPr>
          <w:rFonts w:ascii="Times New Roman" w:hAnsi="Times New Roman"/>
          <w:b/>
          <w:bCs/>
          <w:sz w:val="24"/>
          <w:szCs w:val="24"/>
          <w:lang w:eastAsia="ar-SA"/>
        </w:rPr>
        <w:t>социальной инфраструктуры</w:t>
      </w:r>
    </w:p>
    <w:p w:rsidR="00434687" w:rsidRPr="004A72A0" w:rsidRDefault="00434687" w:rsidP="00197953">
      <w:pPr>
        <w:shd w:val="clear" w:color="auto" w:fill="FFFFFF"/>
        <w:tabs>
          <w:tab w:val="left" w:pos="567"/>
        </w:tabs>
        <w:spacing w:after="0" w:line="240" w:lineRule="auto"/>
        <w:jc w:val="center"/>
        <w:textAlignment w:val="baseline"/>
        <w:rPr>
          <w:rFonts w:ascii="Times New Roman" w:hAnsi="Times New Roman"/>
          <w:spacing w:val="2"/>
          <w:sz w:val="24"/>
          <w:szCs w:val="24"/>
        </w:rPr>
      </w:pPr>
    </w:p>
    <w:p w:rsidR="00E37173" w:rsidRPr="004A72A0" w:rsidRDefault="00E37173" w:rsidP="004A72A0">
      <w:pPr>
        <w:shd w:val="clear" w:color="auto" w:fill="FFFFFF"/>
        <w:tabs>
          <w:tab w:val="left" w:pos="567"/>
        </w:tabs>
        <w:spacing w:after="0" w:line="240" w:lineRule="auto"/>
        <w:ind w:firstLine="709"/>
        <w:jc w:val="both"/>
        <w:textAlignment w:val="baseline"/>
        <w:rPr>
          <w:rFonts w:ascii="Times New Roman" w:hAnsi="Times New Roman"/>
          <w:b/>
          <w:i/>
          <w:sz w:val="24"/>
          <w:szCs w:val="24"/>
        </w:rPr>
      </w:pPr>
      <w:r w:rsidRPr="004A72A0">
        <w:rPr>
          <w:rFonts w:ascii="Times New Roman" w:hAnsi="Times New Roman"/>
          <w:b/>
          <w:i/>
          <w:sz w:val="24"/>
          <w:szCs w:val="24"/>
        </w:rPr>
        <w:t>Сфера образования</w:t>
      </w:r>
    </w:p>
    <w:p w:rsidR="00E37173" w:rsidRDefault="00E37173"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В целях обеспечения благоприятных и комфортных условий труда работников, а также безопасных условий пребывания детей в образовательных учреждениях, составлен прогноз проведения мероприятий по капитальному ремонту кровли, систем отопления, канализации, вентиляции организаций образования на период с 2020 по 2025 годы, в том числе по годам:</w:t>
      </w:r>
    </w:p>
    <w:p w:rsidR="004B257E" w:rsidRPr="004A72A0" w:rsidRDefault="004B257E" w:rsidP="004A72A0">
      <w:pPr>
        <w:spacing w:after="0" w:line="240" w:lineRule="auto"/>
        <w:ind w:firstLine="709"/>
        <w:jc w:val="both"/>
        <w:rPr>
          <w:rFonts w:ascii="Times New Roman" w:hAnsi="Times New Roman"/>
          <w:sz w:val="24"/>
          <w:szCs w:val="24"/>
        </w:rPr>
      </w:pPr>
    </w:p>
    <w:p w:rsidR="00E37173" w:rsidRPr="004A72A0" w:rsidRDefault="00E37173" w:rsidP="00335CC2">
      <w:pPr>
        <w:pStyle w:val="a8"/>
        <w:numPr>
          <w:ilvl w:val="0"/>
          <w:numId w:val="2"/>
        </w:numPr>
        <w:tabs>
          <w:tab w:val="left" w:pos="993"/>
        </w:tabs>
        <w:suppressAutoHyphens w:val="0"/>
        <w:spacing w:after="0" w:line="240" w:lineRule="auto"/>
        <w:ind w:left="0" w:firstLine="709"/>
        <w:contextualSpacing/>
        <w:jc w:val="both"/>
        <w:rPr>
          <w:rFonts w:ascii="Times New Roman" w:hAnsi="Times New Roman"/>
          <w:sz w:val="24"/>
          <w:szCs w:val="24"/>
        </w:rPr>
      </w:pPr>
      <w:r w:rsidRPr="004A72A0">
        <w:rPr>
          <w:rFonts w:ascii="Times New Roman" w:hAnsi="Times New Roman"/>
          <w:sz w:val="24"/>
          <w:szCs w:val="24"/>
        </w:rPr>
        <w:t>ремонт кровли в 5 образовательных учреждениях:</w:t>
      </w:r>
    </w:p>
    <w:p w:rsidR="00E37173" w:rsidRPr="004A72A0" w:rsidRDefault="00E37173" w:rsidP="00335CC2">
      <w:pPr>
        <w:tabs>
          <w:tab w:val="left" w:pos="993"/>
        </w:tabs>
        <w:spacing w:after="0" w:line="240" w:lineRule="auto"/>
        <w:ind w:firstLine="709"/>
        <w:jc w:val="both"/>
        <w:rPr>
          <w:rFonts w:ascii="Times New Roman" w:hAnsi="Times New Roman"/>
          <w:sz w:val="24"/>
          <w:szCs w:val="24"/>
        </w:rPr>
      </w:pPr>
      <w:r w:rsidRPr="004A72A0">
        <w:rPr>
          <w:rFonts w:ascii="Times New Roman" w:hAnsi="Times New Roman"/>
          <w:sz w:val="24"/>
          <w:szCs w:val="24"/>
          <w:lang w:eastAsia="ar-SA"/>
        </w:rPr>
        <w:t>2020 г. - в 1 образовательных  учреждениях (1,25 млн. рублей);</w:t>
      </w:r>
    </w:p>
    <w:p w:rsidR="00E37173" w:rsidRPr="004A72A0" w:rsidRDefault="00E37173" w:rsidP="00335CC2">
      <w:pPr>
        <w:tabs>
          <w:tab w:val="left" w:pos="993"/>
        </w:tabs>
        <w:suppressAutoHyphens/>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2022 г. - в 2 образовательных учреждений (2,5 млн. рублей);</w:t>
      </w:r>
    </w:p>
    <w:p w:rsidR="00E37173" w:rsidRPr="004A72A0" w:rsidRDefault="00E37173" w:rsidP="00335CC2">
      <w:pPr>
        <w:tabs>
          <w:tab w:val="left" w:pos="993"/>
        </w:tabs>
        <w:suppressAutoHyphens/>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 xml:space="preserve">2024 г. </w:t>
      </w:r>
      <w:r w:rsidR="00335CC2">
        <w:rPr>
          <w:rFonts w:ascii="Times New Roman" w:hAnsi="Times New Roman"/>
          <w:sz w:val="24"/>
          <w:szCs w:val="24"/>
          <w:lang w:eastAsia="ar-SA"/>
        </w:rPr>
        <w:t>-</w:t>
      </w:r>
      <w:r w:rsidRPr="004A72A0">
        <w:rPr>
          <w:rFonts w:ascii="Times New Roman" w:hAnsi="Times New Roman"/>
          <w:sz w:val="24"/>
          <w:szCs w:val="24"/>
          <w:lang w:eastAsia="ar-SA"/>
        </w:rPr>
        <w:t xml:space="preserve"> в 2 образовательных учреждений (2,5 млн. рублей).</w:t>
      </w:r>
    </w:p>
    <w:p w:rsidR="00E37173" w:rsidRPr="004A72A0" w:rsidRDefault="00E37173" w:rsidP="00335CC2">
      <w:pPr>
        <w:pStyle w:val="a8"/>
        <w:numPr>
          <w:ilvl w:val="0"/>
          <w:numId w:val="2"/>
        </w:numPr>
        <w:tabs>
          <w:tab w:val="left" w:pos="993"/>
        </w:tabs>
        <w:spacing w:after="0" w:line="240" w:lineRule="auto"/>
        <w:ind w:left="0" w:firstLine="709"/>
        <w:contextualSpacing/>
        <w:jc w:val="both"/>
        <w:rPr>
          <w:rFonts w:ascii="Times New Roman" w:hAnsi="Times New Roman"/>
          <w:sz w:val="24"/>
          <w:szCs w:val="24"/>
        </w:rPr>
      </w:pPr>
      <w:r w:rsidRPr="004A72A0">
        <w:rPr>
          <w:rFonts w:ascii="Times New Roman" w:hAnsi="Times New Roman"/>
          <w:sz w:val="24"/>
          <w:szCs w:val="24"/>
        </w:rPr>
        <w:t>ремонт систем отопления, канализации, вентиляции в 9 образовательных учреждениях:</w:t>
      </w:r>
    </w:p>
    <w:p w:rsidR="00E37173" w:rsidRPr="004A72A0" w:rsidRDefault="00E37173" w:rsidP="004A72A0">
      <w:pPr>
        <w:suppressAutoHyphens/>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2020 г. - в 3 образовательных  учреждениях (2,82 млн. рублей);</w:t>
      </w:r>
    </w:p>
    <w:p w:rsidR="00E37173" w:rsidRPr="004A72A0" w:rsidRDefault="00E37173" w:rsidP="004A72A0">
      <w:pPr>
        <w:suppressAutoHyphens/>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2022 г. - в 4 образовательных учреждений (3,76 млн. рублей);</w:t>
      </w:r>
    </w:p>
    <w:p w:rsidR="00E37173" w:rsidRPr="004A72A0" w:rsidRDefault="00E37173" w:rsidP="004A72A0">
      <w:pPr>
        <w:suppressAutoHyphens/>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 xml:space="preserve">2024 г. </w:t>
      </w:r>
      <w:r w:rsidR="00335CC2">
        <w:rPr>
          <w:rFonts w:ascii="Times New Roman" w:hAnsi="Times New Roman"/>
          <w:sz w:val="24"/>
          <w:szCs w:val="24"/>
          <w:lang w:eastAsia="ar-SA"/>
        </w:rPr>
        <w:t>-</w:t>
      </w:r>
      <w:r w:rsidRPr="004A72A0">
        <w:rPr>
          <w:rFonts w:ascii="Times New Roman" w:hAnsi="Times New Roman"/>
          <w:sz w:val="24"/>
          <w:szCs w:val="24"/>
          <w:lang w:eastAsia="ar-SA"/>
        </w:rPr>
        <w:t xml:space="preserve"> в 2 образовательных учреждений (2,4 млн. рублей);</w:t>
      </w:r>
    </w:p>
    <w:p w:rsidR="00E37173" w:rsidRDefault="00E37173" w:rsidP="004A72A0">
      <w:pPr>
        <w:spacing w:after="0" w:line="240" w:lineRule="auto"/>
        <w:ind w:firstLine="709"/>
        <w:jc w:val="both"/>
        <w:rPr>
          <w:rFonts w:ascii="Times New Roman" w:hAnsi="Times New Roman"/>
          <w:sz w:val="24"/>
          <w:szCs w:val="24"/>
          <w:lang w:eastAsia="ar-SA"/>
        </w:rPr>
      </w:pPr>
      <w:r w:rsidRPr="004A72A0">
        <w:rPr>
          <w:rFonts w:ascii="Times New Roman" w:hAnsi="Times New Roman"/>
          <w:sz w:val="24"/>
          <w:szCs w:val="24"/>
          <w:lang w:eastAsia="ar-SA"/>
        </w:rPr>
        <w:t xml:space="preserve">2025 г. </w:t>
      </w:r>
      <w:r w:rsidR="00335CC2">
        <w:rPr>
          <w:rFonts w:ascii="Times New Roman" w:hAnsi="Times New Roman"/>
          <w:sz w:val="24"/>
          <w:szCs w:val="24"/>
          <w:lang w:eastAsia="ar-SA"/>
        </w:rPr>
        <w:t>-</w:t>
      </w:r>
      <w:r w:rsidRPr="004A72A0">
        <w:rPr>
          <w:rFonts w:ascii="Times New Roman" w:hAnsi="Times New Roman"/>
          <w:sz w:val="24"/>
          <w:szCs w:val="24"/>
          <w:lang w:eastAsia="ar-SA"/>
        </w:rPr>
        <w:t xml:space="preserve"> в 1 образовательных учреждений (1,00 млн. рублей).</w:t>
      </w:r>
    </w:p>
    <w:p w:rsidR="004B257E" w:rsidRPr="004A72A0" w:rsidRDefault="004B257E" w:rsidP="004A72A0">
      <w:pPr>
        <w:spacing w:after="0" w:line="240" w:lineRule="auto"/>
        <w:ind w:firstLine="709"/>
        <w:jc w:val="both"/>
        <w:rPr>
          <w:rFonts w:ascii="Times New Roman" w:hAnsi="Times New Roman"/>
          <w:sz w:val="24"/>
          <w:szCs w:val="24"/>
          <w:lang w:eastAsia="ar-SA"/>
        </w:rPr>
      </w:pPr>
    </w:p>
    <w:p w:rsidR="00E37173" w:rsidRPr="004A72A0" w:rsidRDefault="00E37173" w:rsidP="004A72A0">
      <w:pPr>
        <w:spacing w:after="0" w:line="240" w:lineRule="auto"/>
        <w:ind w:firstLine="709"/>
        <w:jc w:val="both"/>
        <w:rPr>
          <w:rFonts w:ascii="Times New Roman" w:hAnsi="Times New Roman"/>
          <w:sz w:val="24"/>
          <w:szCs w:val="24"/>
        </w:rPr>
      </w:pPr>
      <w:r w:rsidRPr="004A72A0">
        <w:rPr>
          <w:rFonts w:ascii="Times New Roman" w:hAnsi="Times New Roman"/>
          <w:sz w:val="24"/>
          <w:szCs w:val="24"/>
        </w:rPr>
        <w:t xml:space="preserve">В соответствии с требованиями к программам комплексного развития социальной инфраструктуры, утвержденными </w:t>
      </w:r>
      <w:r w:rsidR="00434687" w:rsidRPr="004A72A0">
        <w:rPr>
          <w:rFonts w:ascii="Times New Roman" w:hAnsi="Times New Roman"/>
          <w:sz w:val="24"/>
          <w:szCs w:val="24"/>
        </w:rPr>
        <w:t>П</w:t>
      </w:r>
      <w:r w:rsidRPr="004A72A0">
        <w:rPr>
          <w:rFonts w:ascii="Times New Roman" w:hAnsi="Times New Roman"/>
          <w:sz w:val="24"/>
          <w:szCs w:val="24"/>
        </w:rPr>
        <w:t>остановлением Правительства Российской Федерации от 01.10.2015 № 1050, для обеспеченности сбалансированного, перспективного развития социальной инфраструктуры района, обеспечения доступности дошкольного и общего, дополнительного образования, составлен прогноз реконструкции и капитальных ремонтов объектов образования на период с 2018 по 2025 годы:</w:t>
      </w:r>
    </w:p>
    <w:p w:rsidR="00E37173" w:rsidRPr="004A72A0" w:rsidRDefault="00E37173" w:rsidP="00335CC2">
      <w:pPr>
        <w:pStyle w:val="a8"/>
        <w:numPr>
          <w:ilvl w:val="0"/>
          <w:numId w:val="1"/>
        </w:numPr>
        <w:tabs>
          <w:tab w:val="left" w:pos="993"/>
        </w:tabs>
        <w:suppressAutoHyphens w:val="0"/>
        <w:spacing w:after="0" w:line="240" w:lineRule="auto"/>
        <w:ind w:left="0" w:firstLine="709"/>
        <w:contextualSpacing/>
        <w:jc w:val="both"/>
        <w:rPr>
          <w:rFonts w:ascii="Times New Roman" w:hAnsi="Times New Roman"/>
          <w:sz w:val="24"/>
          <w:szCs w:val="24"/>
        </w:rPr>
      </w:pPr>
      <w:r w:rsidRPr="004A72A0">
        <w:rPr>
          <w:rFonts w:ascii="Times New Roman" w:hAnsi="Times New Roman"/>
          <w:sz w:val="24"/>
          <w:szCs w:val="24"/>
        </w:rPr>
        <w:t>капитальный ремонт спортивного зала МБОУ «</w:t>
      </w:r>
      <w:proofErr w:type="spellStart"/>
      <w:r w:rsidRPr="004A72A0">
        <w:rPr>
          <w:rFonts w:ascii="Times New Roman" w:hAnsi="Times New Roman"/>
          <w:sz w:val="24"/>
          <w:szCs w:val="24"/>
        </w:rPr>
        <w:t>Проскоковская</w:t>
      </w:r>
      <w:proofErr w:type="spellEnd"/>
      <w:r w:rsidRPr="004A72A0">
        <w:rPr>
          <w:rFonts w:ascii="Times New Roman" w:hAnsi="Times New Roman"/>
          <w:sz w:val="24"/>
          <w:szCs w:val="24"/>
        </w:rPr>
        <w:t xml:space="preserve"> СОШ» (2018-2019);</w:t>
      </w:r>
    </w:p>
    <w:p w:rsidR="00E37173" w:rsidRPr="004A72A0" w:rsidRDefault="00E37173" w:rsidP="00335CC2">
      <w:pPr>
        <w:pStyle w:val="a8"/>
        <w:numPr>
          <w:ilvl w:val="0"/>
          <w:numId w:val="1"/>
        </w:numPr>
        <w:tabs>
          <w:tab w:val="left" w:pos="993"/>
        </w:tabs>
        <w:suppressAutoHyphens w:val="0"/>
        <w:spacing w:after="0" w:line="240" w:lineRule="auto"/>
        <w:ind w:left="0" w:firstLine="709"/>
        <w:contextualSpacing/>
        <w:jc w:val="both"/>
        <w:rPr>
          <w:rFonts w:ascii="Times New Roman" w:hAnsi="Times New Roman"/>
          <w:sz w:val="24"/>
          <w:szCs w:val="24"/>
        </w:rPr>
      </w:pPr>
      <w:r w:rsidRPr="004A72A0">
        <w:rPr>
          <w:rFonts w:ascii="Times New Roman" w:hAnsi="Times New Roman"/>
          <w:sz w:val="24"/>
          <w:szCs w:val="24"/>
        </w:rPr>
        <w:t>реконструкция МБОУ «</w:t>
      </w:r>
      <w:proofErr w:type="spellStart"/>
      <w:r w:rsidR="00041684" w:rsidRPr="004A72A0">
        <w:rPr>
          <w:rFonts w:ascii="Times New Roman" w:hAnsi="Times New Roman"/>
          <w:sz w:val="24"/>
          <w:szCs w:val="24"/>
        </w:rPr>
        <w:t>Искитимская</w:t>
      </w:r>
      <w:proofErr w:type="spellEnd"/>
      <w:r w:rsidR="00041684" w:rsidRPr="004A72A0">
        <w:rPr>
          <w:rFonts w:ascii="Times New Roman" w:hAnsi="Times New Roman"/>
          <w:sz w:val="24"/>
          <w:szCs w:val="24"/>
        </w:rPr>
        <w:t xml:space="preserve"> СОШ» (2022-2025</w:t>
      </w:r>
      <w:r w:rsidRPr="004A72A0">
        <w:rPr>
          <w:rFonts w:ascii="Times New Roman" w:hAnsi="Times New Roman"/>
          <w:sz w:val="24"/>
          <w:szCs w:val="24"/>
        </w:rPr>
        <w:t>).</w:t>
      </w:r>
    </w:p>
    <w:p w:rsidR="00E37173" w:rsidRDefault="00E37173" w:rsidP="00335CC2">
      <w:pPr>
        <w:spacing w:after="0" w:line="240" w:lineRule="auto"/>
        <w:ind w:firstLine="709"/>
        <w:jc w:val="center"/>
        <w:rPr>
          <w:rFonts w:ascii="Times New Roman" w:hAnsi="Times New Roman"/>
          <w:sz w:val="24"/>
          <w:szCs w:val="24"/>
        </w:rPr>
      </w:pPr>
    </w:p>
    <w:p w:rsidR="002B33F4" w:rsidRPr="002B33F4" w:rsidRDefault="002B33F4" w:rsidP="00335CC2">
      <w:pPr>
        <w:spacing w:after="0" w:line="240" w:lineRule="auto"/>
        <w:ind w:firstLine="709"/>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7"/>
        <w:gridCol w:w="1701"/>
        <w:gridCol w:w="1746"/>
        <w:gridCol w:w="2261"/>
      </w:tblGrid>
      <w:tr w:rsidR="00E923A2" w:rsidRPr="00E923A2" w:rsidTr="00E923A2">
        <w:trPr>
          <w:trHeight w:val="447"/>
          <w:jc w:val="center"/>
        </w:trPr>
        <w:tc>
          <w:tcPr>
            <w:tcW w:w="3727" w:type="dxa"/>
            <w:shd w:val="clear" w:color="auto" w:fill="auto"/>
            <w:vAlign w:val="center"/>
          </w:tcPr>
          <w:p w:rsidR="00E37173" w:rsidRPr="00E923A2" w:rsidRDefault="00E37173" w:rsidP="00E923A2">
            <w:pPr>
              <w:spacing w:after="0" w:line="240" w:lineRule="auto"/>
              <w:jc w:val="center"/>
              <w:rPr>
                <w:rFonts w:ascii="Times New Roman" w:hAnsi="Times New Roman"/>
                <w:b/>
                <w:sz w:val="24"/>
                <w:szCs w:val="24"/>
              </w:rPr>
            </w:pPr>
            <w:r w:rsidRPr="00E923A2">
              <w:rPr>
                <w:rFonts w:ascii="Times New Roman" w:hAnsi="Times New Roman"/>
                <w:b/>
                <w:sz w:val="24"/>
                <w:szCs w:val="24"/>
              </w:rPr>
              <w:t>Наименование объекта</w:t>
            </w:r>
          </w:p>
        </w:tc>
        <w:tc>
          <w:tcPr>
            <w:tcW w:w="1701" w:type="dxa"/>
            <w:shd w:val="clear" w:color="auto" w:fill="auto"/>
            <w:vAlign w:val="center"/>
          </w:tcPr>
          <w:p w:rsidR="00E37173" w:rsidRPr="00E923A2" w:rsidRDefault="00E37173" w:rsidP="00E923A2">
            <w:pPr>
              <w:spacing w:after="0" w:line="240" w:lineRule="auto"/>
              <w:jc w:val="center"/>
              <w:rPr>
                <w:rFonts w:ascii="Times New Roman" w:hAnsi="Times New Roman"/>
                <w:b/>
                <w:sz w:val="24"/>
                <w:szCs w:val="24"/>
              </w:rPr>
            </w:pPr>
            <w:r w:rsidRPr="00E923A2">
              <w:rPr>
                <w:rFonts w:ascii="Times New Roman" w:hAnsi="Times New Roman"/>
                <w:b/>
                <w:sz w:val="24"/>
                <w:szCs w:val="24"/>
              </w:rPr>
              <w:t>Сроки реализации</w:t>
            </w:r>
          </w:p>
        </w:tc>
        <w:tc>
          <w:tcPr>
            <w:tcW w:w="1746" w:type="dxa"/>
            <w:shd w:val="clear" w:color="auto" w:fill="auto"/>
            <w:vAlign w:val="center"/>
          </w:tcPr>
          <w:p w:rsidR="00E37173" w:rsidRPr="00E923A2" w:rsidRDefault="00E37173" w:rsidP="00E923A2">
            <w:pPr>
              <w:spacing w:after="0" w:line="240" w:lineRule="auto"/>
              <w:jc w:val="center"/>
              <w:rPr>
                <w:rFonts w:ascii="Times New Roman" w:hAnsi="Times New Roman"/>
                <w:b/>
                <w:sz w:val="24"/>
                <w:szCs w:val="24"/>
              </w:rPr>
            </w:pPr>
            <w:r w:rsidRPr="00E923A2">
              <w:rPr>
                <w:rFonts w:ascii="Times New Roman" w:hAnsi="Times New Roman"/>
                <w:b/>
                <w:sz w:val="24"/>
                <w:szCs w:val="24"/>
              </w:rPr>
              <w:t>Объем инвестиций (млн. рублей)</w:t>
            </w:r>
          </w:p>
        </w:tc>
        <w:tc>
          <w:tcPr>
            <w:tcW w:w="2261" w:type="dxa"/>
            <w:shd w:val="clear" w:color="auto" w:fill="auto"/>
            <w:vAlign w:val="center"/>
          </w:tcPr>
          <w:p w:rsidR="00E37173" w:rsidRPr="00E923A2" w:rsidRDefault="00E37173" w:rsidP="00E923A2">
            <w:pPr>
              <w:spacing w:after="0" w:line="240" w:lineRule="auto"/>
              <w:jc w:val="center"/>
              <w:rPr>
                <w:rFonts w:ascii="Times New Roman" w:hAnsi="Times New Roman"/>
                <w:b/>
                <w:sz w:val="24"/>
                <w:szCs w:val="24"/>
              </w:rPr>
            </w:pPr>
            <w:r w:rsidRPr="00E923A2">
              <w:rPr>
                <w:rFonts w:ascii="Times New Roman" w:hAnsi="Times New Roman"/>
                <w:b/>
                <w:sz w:val="24"/>
                <w:szCs w:val="24"/>
              </w:rPr>
              <w:t>Источники финансирования</w:t>
            </w:r>
          </w:p>
        </w:tc>
      </w:tr>
      <w:tr w:rsidR="00E923A2" w:rsidRPr="00E923A2" w:rsidTr="00E923A2">
        <w:trPr>
          <w:trHeight w:val="161"/>
          <w:jc w:val="center"/>
        </w:trPr>
        <w:tc>
          <w:tcPr>
            <w:tcW w:w="3727" w:type="dxa"/>
            <w:vMerge w:val="restart"/>
            <w:shd w:val="clear" w:color="auto" w:fill="auto"/>
          </w:tcPr>
          <w:p w:rsidR="00E37173" w:rsidRPr="00E923A2" w:rsidRDefault="00E37173" w:rsidP="00E923A2">
            <w:pPr>
              <w:spacing w:after="0" w:line="240" w:lineRule="auto"/>
              <w:rPr>
                <w:rFonts w:ascii="Times New Roman" w:hAnsi="Times New Roman"/>
                <w:sz w:val="24"/>
                <w:szCs w:val="24"/>
              </w:rPr>
            </w:pPr>
            <w:r w:rsidRPr="00E923A2">
              <w:rPr>
                <w:rFonts w:ascii="Times New Roman" w:hAnsi="Times New Roman"/>
                <w:sz w:val="24"/>
                <w:szCs w:val="24"/>
              </w:rPr>
              <w:t>Реконструкция спортивного зала МБОУ «</w:t>
            </w:r>
            <w:proofErr w:type="spellStart"/>
            <w:r w:rsidRPr="00E923A2">
              <w:rPr>
                <w:rFonts w:ascii="Times New Roman" w:hAnsi="Times New Roman"/>
                <w:sz w:val="24"/>
                <w:szCs w:val="24"/>
              </w:rPr>
              <w:t>Проскоковская</w:t>
            </w:r>
            <w:proofErr w:type="spellEnd"/>
            <w:r w:rsidRPr="00E923A2">
              <w:rPr>
                <w:rFonts w:ascii="Times New Roman" w:hAnsi="Times New Roman"/>
                <w:sz w:val="24"/>
                <w:szCs w:val="24"/>
              </w:rPr>
              <w:t xml:space="preserve"> СОШ»</w:t>
            </w:r>
          </w:p>
        </w:tc>
        <w:tc>
          <w:tcPr>
            <w:tcW w:w="170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2018 (проект)</w:t>
            </w:r>
          </w:p>
        </w:tc>
        <w:tc>
          <w:tcPr>
            <w:tcW w:w="1746"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0,35</w:t>
            </w:r>
          </w:p>
        </w:tc>
        <w:tc>
          <w:tcPr>
            <w:tcW w:w="226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Местный бюджет</w:t>
            </w:r>
          </w:p>
        </w:tc>
      </w:tr>
      <w:tr w:rsidR="00E923A2" w:rsidRPr="00E923A2" w:rsidTr="00E923A2">
        <w:trPr>
          <w:trHeight w:val="237"/>
          <w:jc w:val="center"/>
        </w:trPr>
        <w:tc>
          <w:tcPr>
            <w:tcW w:w="3727" w:type="dxa"/>
            <w:vMerge/>
            <w:shd w:val="clear" w:color="auto" w:fill="auto"/>
          </w:tcPr>
          <w:p w:rsidR="00E37173" w:rsidRPr="00E923A2" w:rsidRDefault="00E37173" w:rsidP="00E923A2">
            <w:pPr>
              <w:spacing w:after="0" w:line="240" w:lineRule="auto"/>
              <w:rPr>
                <w:rFonts w:ascii="Times New Roman" w:hAnsi="Times New Roman"/>
                <w:sz w:val="24"/>
                <w:szCs w:val="24"/>
              </w:rPr>
            </w:pPr>
          </w:p>
        </w:tc>
        <w:tc>
          <w:tcPr>
            <w:tcW w:w="170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2019</w:t>
            </w:r>
          </w:p>
        </w:tc>
        <w:tc>
          <w:tcPr>
            <w:tcW w:w="1746"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4</w:t>
            </w:r>
          </w:p>
        </w:tc>
        <w:tc>
          <w:tcPr>
            <w:tcW w:w="226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Областной бюджет</w:t>
            </w:r>
          </w:p>
        </w:tc>
      </w:tr>
      <w:tr w:rsidR="00E923A2" w:rsidRPr="00E923A2" w:rsidTr="00E923A2">
        <w:trPr>
          <w:trHeight w:val="198"/>
          <w:jc w:val="center"/>
        </w:trPr>
        <w:tc>
          <w:tcPr>
            <w:tcW w:w="3727" w:type="dxa"/>
            <w:vMerge w:val="restart"/>
            <w:shd w:val="clear" w:color="auto" w:fill="auto"/>
          </w:tcPr>
          <w:p w:rsidR="00E37173" w:rsidRPr="00E923A2" w:rsidRDefault="00E37173" w:rsidP="00E923A2">
            <w:pPr>
              <w:spacing w:after="0" w:line="240" w:lineRule="auto"/>
              <w:rPr>
                <w:rFonts w:ascii="Times New Roman" w:hAnsi="Times New Roman"/>
                <w:sz w:val="24"/>
                <w:szCs w:val="24"/>
              </w:rPr>
            </w:pPr>
            <w:r w:rsidRPr="00E923A2">
              <w:rPr>
                <w:rFonts w:ascii="Times New Roman" w:hAnsi="Times New Roman"/>
                <w:sz w:val="24"/>
                <w:szCs w:val="24"/>
              </w:rPr>
              <w:t>Реконструкция МБОУ «</w:t>
            </w:r>
            <w:proofErr w:type="spellStart"/>
            <w:r w:rsidRPr="00E923A2">
              <w:rPr>
                <w:rFonts w:ascii="Times New Roman" w:hAnsi="Times New Roman"/>
                <w:sz w:val="24"/>
                <w:szCs w:val="24"/>
              </w:rPr>
              <w:t>Искитимская</w:t>
            </w:r>
            <w:proofErr w:type="spellEnd"/>
            <w:r w:rsidRPr="00E923A2">
              <w:rPr>
                <w:rFonts w:ascii="Times New Roman" w:hAnsi="Times New Roman"/>
                <w:sz w:val="24"/>
                <w:szCs w:val="24"/>
              </w:rPr>
              <w:t xml:space="preserve"> СОШ»</w:t>
            </w:r>
          </w:p>
        </w:tc>
        <w:tc>
          <w:tcPr>
            <w:tcW w:w="1701" w:type="dxa"/>
            <w:shd w:val="clear" w:color="auto" w:fill="auto"/>
            <w:vAlign w:val="center"/>
          </w:tcPr>
          <w:p w:rsidR="00E37173" w:rsidRPr="00E923A2" w:rsidRDefault="00041684" w:rsidP="00E923A2">
            <w:pPr>
              <w:spacing w:after="0" w:line="240" w:lineRule="auto"/>
              <w:jc w:val="center"/>
              <w:rPr>
                <w:rFonts w:ascii="Times New Roman" w:hAnsi="Times New Roman"/>
                <w:sz w:val="24"/>
                <w:szCs w:val="24"/>
              </w:rPr>
            </w:pPr>
            <w:r w:rsidRPr="00E923A2">
              <w:rPr>
                <w:rFonts w:ascii="Times New Roman" w:hAnsi="Times New Roman"/>
                <w:sz w:val="24"/>
                <w:szCs w:val="24"/>
              </w:rPr>
              <w:t>2022</w:t>
            </w:r>
            <w:r w:rsidR="00E37173" w:rsidRPr="00E923A2">
              <w:rPr>
                <w:rFonts w:ascii="Times New Roman" w:hAnsi="Times New Roman"/>
                <w:sz w:val="24"/>
                <w:szCs w:val="24"/>
              </w:rPr>
              <w:t xml:space="preserve"> (проект)</w:t>
            </w:r>
          </w:p>
        </w:tc>
        <w:tc>
          <w:tcPr>
            <w:tcW w:w="1746"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3</w:t>
            </w:r>
          </w:p>
        </w:tc>
        <w:tc>
          <w:tcPr>
            <w:tcW w:w="226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Местный бюджет</w:t>
            </w:r>
          </w:p>
        </w:tc>
      </w:tr>
      <w:tr w:rsidR="00E923A2" w:rsidRPr="00E923A2" w:rsidTr="00E923A2">
        <w:trPr>
          <w:trHeight w:val="299"/>
          <w:jc w:val="center"/>
        </w:trPr>
        <w:tc>
          <w:tcPr>
            <w:tcW w:w="3727" w:type="dxa"/>
            <w:vMerge/>
            <w:shd w:val="clear" w:color="auto" w:fill="auto"/>
          </w:tcPr>
          <w:p w:rsidR="00E37173" w:rsidRPr="00E923A2" w:rsidRDefault="00E37173" w:rsidP="00E923A2">
            <w:pPr>
              <w:spacing w:after="0" w:line="240" w:lineRule="auto"/>
              <w:rPr>
                <w:rFonts w:ascii="Times New Roman" w:hAnsi="Times New Roman"/>
                <w:sz w:val="24"/>
                <w:szCs w:val="24"/>
              </w:rPr>
            </w:pPr>
          </w:p>
        </w:tc>
        <w:tc>
          <w:tcPr>
            <w:tcW w:w="1701" w:type="dxa"/>
            <w:shd w:val="clear" w:color="auto" w:fill="auto"/>
            <w:vAlign w:val="center"/>
          </w:tcPr>
          <w:p w:rsidR="00E37173" w:rsidRPr="00E923A2" w:rsidRDefault="00041684" w:rsidP="00E923A2">
            <w:pPr>
              <w:spacing w:after="0" w:line="240" w:lineRule="auto"/>
              <w:jc w:val="center"/>
              <w:rPr>
                <w:rFonts w:ascii="Times New Roman" w:hAnsi="Times New Roman"/>
                <w:sz w:val="24"/>
                <w:szCs w:val="24"/>
              </w:rPr>
            </w:pPr>
            <w:r w:rsidRPr="00E923A2">
              <w:rPr>
                <w:rFonts w:ascii="Times New Roman" w:hAnsi="Times New Roman"/>
                <w:sz w:val="24"/>
                <w:szCs w:val="24"/>
              </w:rPr>
              <w:t>2022-2025</w:t>
            </w:r>
          </w:p>
        </w:tc>
        <w:tc>
          <w:tcPr>
            <w:tcW w:w="1746"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80</w:t>
            </w:r>
          </w:p>
        </w:tc>
        <w:tc>
          <w:tcPr>
            <w:tcW w:w="2261" w:type="dxa"/>
            <w:shd w:val="clear" w:color="auto" w:fill="auto"/>
            <w:vAlign w:val="center"/>
          </w:tcPr>
          <w:p w:rsidR="00E37173" w:rsidRPr="00E923A2" w:rsidRDefault="00E37173" w:rsidP="00E923A2">
            <w:pPr>
              <w:spacing w:after="0" w:line="240" w:lineRule="auto"/>
              <w:jc w:val="center"/>
              <w:rPr>
                <w:rFonts w:ascii="Times New Roman" w:hAnsi="Times New Roman"/>
                <w:sz w:val="24"/>
                <w:szCs w:val="24"/>
              </w:rPr>
            </w:pPr>
            <w:r w:rsidRPr="00E923A2">
              <w:rPr>
                <w:rFonts w:ascii="Times New Roman" w:hAnsi="Times New Roman"/>
                <w:sz w:val="24"/>
                <w:szCs w:val="24"/>
              </w:rPr>
              <w:t>Областной бюджет</w:t>
            </w:r>
          </w:p>
        </w:tc>
      </w:tr>
    </w:tbl>
    <w:p w:rsidR="00335CC2" w:rsidRDefault="00335CC2" w:rsidP="00335CC2">
      <w:pPr>
        <w:tabs>
          <w:tab w:val="left" w:pos="993"/>
        </w:tabs>
        <w:spacing w:after="0" w:line="240" w:lineRule="auto"/>
        <w:ind w:firstLine="709"/>
        <w:jc w:val="both"/>
        <w:rPr>
          <w:rFonts w:ascii="Times New Roman" w:hAnsi="Times New Roman"/>
          <w:b/>
          <w:i/>
          <w:sz w:val="24"/>
          <w:szCs w:val="24"/>
        </w:rPr>
      </w:pPr>
    </w:p>
    <w:p w:rsidR="00356D6C" w:rsidRPr="00335CC2" w:rsidRDefault="00335CC2" w:rsidP="00335CC2">
      <w:pPr>
        <w:tabs>
          <w:tab w:val="left" w:pos="993"/>
        </w:tabs>
        <w:spacing w:after="0" w:line="240" w:lineRule="auto"/>
        <w:ind w:firstLine="709"/>
        <w:jc w:val="both"/>
        <w:rPr>
          <w:rFonts w:ascii="Times New Roman" w:hAnsi="Times New Roman"/>
          <w:b/>
          <w:i/>
          <w:sz w:val="24"/>
          <w:szCs w:val="24"/>
        </w:rPr>
      </w:pPr>
      <w:r>
        <w:rPr>
          <w:rFonts w:ascii="Times New Roman" w:hAnsi="Times New Roman"/>
          <w:b/>
          <w:i/>
          <w:sz w:val="24"/>
          <w:szCs w:val="24"/>
        </w:rPr>
        <w:br w:type="page"/>
      </w:r>
      <w:r w:rsidR="00356D6C" w:rsidRPr="00335CC2">
        <w:rPr>
          <w:rFonts w:ascii="Times New Roman" w:hAnsi="Times New Roman"/>
          <w:b/>
          <w:i/>
          <w:sz w:val="24"/>
          <w:szCs w:val="24"/>
        </w:rPr>
        <w:lastRenderedPageBreak/>
        <w:t>Сфера культуры</w:t>
      </w:r>
    </w:p>
    <w:p w:rsidR="00356D6C" w:rsidRDefault="00356D6C" w:rsidP="00335CC2">
      <w:pPr>
        <w:tabs>
          <w:tab w:val="left" w:pos="993"/>
        </w:tabs>
        <w:spacing w:after="0" w:line="240" w:lineRule="auto"/>
        <w:ind w:firstLine="709"/>
        <w:jc w:val="both"/>
        <w:rPr>
          <w:rFonts w:ascii="Times New Roman" w:hAnsi="Times New Roman"/>
          <w:sz w:val="24"/>
          <w:szCs w:val="24"/>
        </w:rPr>
      </w:pPr>
      <w:r w:rsidRPr="00335CC2">
        <w:rPr>
          <w:rFonts w:ascii="Times New Roman" w:hAnsi="Times New Roman"/>
          <w:sz w:val="24"/>
          <w:szCs w:val="24"/>
        </w:rPr>
        <w:t>В целях обеспечения благоприятных и комфортных условий труда работников, а также безопасных условий пребывания детей в учреждениях культуры, составлен прогноз проведения мероприятий по капитальному ремонту кровли, систем отопления, канализации, вентиляции организаций образования на период с 2020 по 2025 годы, в том числе по годам:</w:t>
      </w:r>
    </w:p>
    <w:p w:rsidR="00731FF6" w:rsidRPr="00335CC2" w:rsidRDefault="00731FF6" w:rsidP="00335CC2">
      <w:pPr>
        <w:tabs>
          <w:tab w:val="left" w:pos="993"/>
        </w:tabs>
        <w:spacing w:after="0" w:line="240" w:lineRule="auto"/>
        <w:ind w:firstLine="709"/>
        <w:jc w:val="both"/>
        <w:rPr>
          <w:rFonts w:ascii="Times New Roman" w:hAnsi="Times New Roman"/>
          <w:sz w:val="24"/>
          <w:szCs w:val="24"/>
        </w:rPr>
      </w:pPr>
    </w:p>
    <w:p w:rsidR="00356D6C" w:rsidRPr="00335CC2" w:rsidRDefault="00356D6C" w:rsidP="00335CC2">
      <w:pPr>
        <w:pStyle w:val="a8"/>
        <w:numPr>
          <w:ilvl w:val="0"/>
          <w:numId w:val="2"/>
        </w:numPr>
        <w:tabs>
          <w:tab w:val="left" w:pos="993"/>
        </w:tabs>
        <w:suppressAutoHyphens w:val="0"/>
        <w:spacing w:after="0" w:line="240" w:lineRule="auto"/>
        <w:ind w:left="0" w:firstLine="709"/>
        <w:contextualSpacing/>
        <w:jc w:val="both"/>
        <w:rPr>
          <w:rFonts w:ascii="Times New Roman" w:hAnsi="Times New Roman"/>
          <w:sz w:val="24"/>
          <w:szCs w:val="24"/>
        </w:rPr>
      </w:pPr>
      <w:r w:rsidRPr="00335CC2">
        <w:rPr>
          <w:rFonts w:ascii="Times New Roman" w:hAnsi="Times New Roman"/>
          <w:sz w:val="24"/>
          <w:szCs w:val="24"/>
        </w:rPr>
        <w:t>ремонт кровли в 5 учреждениях:</w:t>
      </w:r>
    </w:p>
    <w:p w:rsidR="00356D6C" w:rsidRPr="00335CC2" w:rsidRDefault="00356D6C" w:rsidP="00335CC2">
      <w:pPr>
        <w:tabs>
          <w:tab w:val="left" w:pos="993"/>
        </w:tabs>
        <w:spacing w:after="0" w:line="240" w:lineRule="auto"/>
        <w:ind w:firstLine="709"/>
        <w:jc w:val="both"/>
        <w:rPr>
          <w:rFonts w:ascii="Times New Roman" w:hAnsi="Times New Roman"/>
          <w:sz w:val="24"/>
          <w:szCs w:val="24"/>
        </w:rPr>
      </w:pPr>
      <w:r w:rsidRPr="00335CC2">
        <w:rPr>
          <w:rFonts w:ascii="Times New Roman" w:hAnsi="Times New Roman"/>
          <w:sz w:val="24"/>
          <w:szCs w:val="24"/>
          <w:lang w:eastAsia="ar-SA"/>
        </w:rPr>
        <w:t>2020 г. - в 2  учреждениях (6,25 млн. рублей);</w:t>
      </w:r>
    </w:p>
    <w:p w:rsidR="00356D6C" w:rsidRPr="00335CC2" w:rsidRDefault="00356D6C" w:rsidP="00335CC2">
      <w:pPr>
        <w:tabs>
          <w:tab w:val="left" w:pos="993"/>
        </w:tabs>
        <w:suppressAutoHyphen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2022 г. - в 1 учреждении (3,5 млн. рублей);</w:t>
      </w:r>
    </w:p>
    <w:p w:rsidR="00356D6C" w:rsidRPr="00335CC2" w:rsidRDefault="00356D6C" w:rsidP="00335CC2">
      <w:pPr>
        <w:tabs>
          <w:tab w:val="left" w:pos="993"/>
        </w:tabs>
        <w:suppressAutoHyphen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 xml:space="preserve">2024 г. </w:t>
      </w:r>
      <w:r w:rsidR="00335CC2">
        <w:rPr>
          <w:rFonts w:ascii="Times New Roman" w:hAnsi="Times New Roman"/>
          <w:sz w:val="24"/>
          <w:szCs w:val="24"/>
          <w:lang w:eastAsia="ar-SA"/>
        </w:rPr>
        <w:t>-</w:t>
      </w:r>
      <w:r w:rsidRPr="00335CC2">
        <w:rPr>
          <w:rFonts w:ascii="Times New Roman" w:hAnsi="Times New Roman"/>
          <w:sz w:val="24"/>
          <w:szCs w:val="24"/>
          <w:lang w:eastAsia="ar-SA"/>
        </w:rPr>
        <w:t xml:space="preserve"> в 2 учреждений (7,5 млн. рублей).</w:t>
      </w:r>
    </w:p>
    <w:p w:rsidR="00356D6C" w:rsidRPr="00335CC2" w:rsidRDefault="00356D6C" w:rsidP="00335CC2">
      <w:pPr>
        <w:pStyle w:val="a8"/>
        <w:numPr>
          <w:ilvl w:val="0"/>
          <w:numId w:val="2"/>
        </w:numPr>
        <w:tabs>
          <w:tab w:val="left" w:pos="993"/>
        </w:tabs>
        <w:spacing w:after="0" w:line="240" w:lineRule="auto"/>
        <w:ind w:left="0" w:firstLine="709"/>
        <w:contextualSpacing/>
        <w:jc w:val="both"/>
        <w:rPr>
          <w:rFonts w:ascii="Times New Roman" w:hAnsi="Times New Roman"/>
          <w:sz w:val="24"/>
          <w:szCs w:val="24"/>
        </w:rPr>
      </w:pPr>
      <w:r w:rsidRPr="00335CC2">
        <w:rPr>
          <w:rFonts w:ascii="Times New Roman" w:hAnsi="Times New Roman"/>
          <w:sz w:val="24"/>
          <w:szCs w:val="24"/>
        </w:rPr>
        <w:t>ремонт систем отопления, канализации, вентиляции в 9 учреждениях:</w:t>
      </w:r>
    </w:p>
    <w:p w:rsidR="00356D6C" w:rsidRPr="00335CC2" w:rsidRDefault="00356D6C" w:rsidP="00335CC2">
      <w:pPr>
        <w:tabs>
          <w:tab w:val="left" w:pos="993"/>
        </w:tabs>
        <w:suppressAutoHyphen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2020 г. - в 3 учреждениях (2,49 млн. рублей);</w:t>
      </w:r>
    </w:p>
    <w:p w:rsidR="00356D6C" w:rsidRPr="00335CC2" w:rsidRDefault="00356D6C" w:rsidP="00335CC2">
      <w:pPr>
        <w:tabs>
          <w:tab w:val="left" w:pos="993"/>
        </w:tabs>
        <w:suppressAutoHyphen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2022 г. - в 4 учреждений (4,26 млн. рублей);</w:t>
      </w:r>
    </w:p>
    <w:p w:rsidR="00356D6C" w:rsidRPr="00335CC2" w:rsidRDefault="00356D6C" w:rsidP="00335CC2">
      <w:pPr>
        <w:tabs>
          <w:tab w:val="left" w:pos="993"/>
        </w:tabs>
        <w:suppressAutoHyphen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 xml:space="preserve">2024 г. </w:t>
      </w:r>
      <w:r w:rsidR="00335CC2">
        <w:rPr>
          <w:rFonts w:ascii="Times New Roman" w:hAnsi="Times New Roman"/>
          <w:sz w:val="24"/>
          <w:szCs w:val="24"/>
          <w:lang w:eastAsia="ar-SA"/>
        </w:rPr>
        <w:t>-</w:t>
      </w:r>
      <w:r w:rsidRPr="00335CC2">
        <w:rPr>
          <w:rFonts w:ascii="Times New Roman" w:hAnsi="Times New Roman"/>
          <w:sz w:val="24"/>
          <w:szCs w:val="24"/>
          <w:lang w:eastAsia="ar-SA"/>
        </w:rPr>
        <w:t xml:space="preserve"> в 2 учреждений (2,8 млн. рублей);</w:t>
      </w:r>
    </w:p>
    <w:p w:rsidR="00356D6C" w:rsidRDefault="00356D6C" w:rsidP="00335CC2">
      <w:pPr>
        <w:tabs>
          <w:tab w:val="left" w:pos="993"/>
        </w:tabs>
        <w:spacing w:after="0" w:line="240" w:lineRule="auto"/>
        <w:ind w:firstLine="709"/>
        <w:jc w:val="both"/>
        <w:rPr>
          <w:rFonts w:ascii="Times New Roman" w:hAnsi="Times New Roman"/>
          <w:sz w:val="24"/>
          <w:szCs w:val="24"/>
          <w:lang w:eastAsia="ar-SA"/>
        </w:rPr>
      </w:pPr>
      <w:r w:rsidRPr="00335CC2">
        <w:rPr>
          <w:rFonts w:ascii="Times New Roman" w:hAnsi="Times New Roman"/>
          <w:sz w:val="24"/>
          <w:szCs w:val="24"/>
          <w:lang w:eastAsia="ar-SA"/>
        </w:rPr>
        <w:t xml:space="preserve">2025 г. </w:t>
      </w:r>
      <w:r w:rsidR="00335CC2">
        <w:rPr>
          <w:rFonts w:ascii="Times New Roman" w:hAnsi="Times New Roman"/>
          <w:sz w:val="24"/>
          <w:szCs w:val="24"/>
          <w:lang w:eastAsia="ar-SA"/>
        </w:rPr>
        <w:t>-</w:t>
      </w:r>
      <w:r w:rsidRPr="00335CC2">
        <w:rPr>
          <w:rFonts w:ascii="Times New Roman" w:hAnsi="Times New Roman"/>
          <w:sz w:val="24"/>
          <w:szCs w:val="24"/>
          <w:lang w:eastAsia="ar-SA"/>
        </w:rPr>
        <w:t xml:space="preserve"> в 1 учреждении (1,5 млн. рублей).</w:t>
      </w:r>
    </w:p>
    <w:p w:rsidR="00731FF6" w:rsidRPr="00335CC2" w:rsidRDefault="00731FF6" w:rsidP="00335CC2">
      <w:pPr>
        <w:tabs>
          <w:tab w:val="left" w:pos="993"/>
        </w:tabs>
        <w:spacing w:after="0" w:line="240" w:lineRule="auto"/>
        <w:ind w:firstLine="709"/>
        <w:jc w:val="both"/>
        <w:rPr>
          <w:rFonts w:ascii="Times New Roman" w:hAnsi="Times New Roman"/>
          <w:sz w:val="24"/>
          <w:szCs w:val="24"/>
          <w:lang w:eastAsia="ar-SA"/>
        </w:rPr>
      </w:pPr>
    </w:p>
    <w:p w:rsidR="00356D6C" w:rsidRPr="00335CC2" w:rsidRDefault="00356D6C" w:rsidP="00335CC2">
      <w:pPr>
        <w:tabs>
          <w:tab w:val="left" w:pos="993"/>
        </w:tabs>
        <w:spacing w:after="0" w:line="240" w:lineRule="auto"/>
        <w:ind w:firstLine="709"/>
        <w:jc w:val="both"/>
        <w:rPr>
          <w:rFonts w:ascii="Times New Roman" w:hAnsi="Times New Roman"/>
          <w:sz w:val="24"/>
          <w:szCs w:val="24"/>
        </w:rPr>
      </w:pPr>
      <w:r w:rsidRPr="00335CC2">
        <w:rPr>
          <w:rFonts w:ascii="Times New Roman" w:hAnsi="Times New Roman"/>
          <w:sz w:val="24"/>
          <w:szCs w:val="24"/>
        </w:rPr>
        <w:t>В соответствии с требованиями к программам комплексного развития социальной инфраструктуры, утвержденными постановлением Правительства Российской Федерации от 01.10.2015 № 1050, для обеспеченности сбалансированного, перспективного развития социальной инфраструктуры района, обеспечения доступности учреждений культуры, дополнительного образования, составлен прогноз реконструкции и капитальных ремонтов объектов культуры на период с 2018 по 2025 годы:</w:t>
      </w:r>
    </w:p>
    <w:p w:rsidR="00356D6C" w:rsidRPr="00335CC2" w:rsidRDefault="00356D6C" w:rsidP="00335CC2">
      <w:pPr>
        <w:pStyle w:val="a8"/>
        <w:numPr>
          <w:ilvl w:val="0"/>
          <w:numId w:val="1"/>
        </w:numPr>
        <w:tabs>
          <w:tab w:val="left" w:pos="993"/>
        </w:tabs>
        <w:suppressAutoHyphens w:val="0"/>
        <w:spacing w:after="0" w:line="240" w:lineRule="auto"/>
        <w:ind w:left="0" w:firstLine="709"/>
        <w:contextualSpacing/>
        <w:jc w:val="both"/>
        <w:rPr>
          <w:rFonts w:ascii="Times New Roman" w:hAnsi="Times New Roman"/>
          <w:sz w:val="24"/>
          <w:szCs w:val="24"/>
        </w:rPr>
      </w:pPr>
      <w:r w:rsidRPr="00335CC2">
        <w:rPr>
          <w:rFonts w:ascii="Times New Roman" w:hAnsi="Times New Roman"/>
          <w:sz w:val="24"/>
          <w:szCs w:val="24"/>
        </w:rPr>
        <w:t>капитальный ремонт кровли «</w:t>
      </w:r>
      <w:proofErr w:type="spellStart"/>
      <w:r w:rsidRPr="00335CC2">
        <w:rPr>
          <w:rFonts w:ascii="Times New Roman" w:hAnsi="Times New Roman"/>
          <w:sz w:val="24"/>
          <w:szCs w:val="24"/>
        </w:rPr>
        <w:t>Арлюкский</w:t>
      </w:r>
      <w:proofErr w:type="spellEnd"/>
      <w:r w:rsidRPr="00335CC2">
        <w:rPr>
          <w:rFonts w:ascii="Times New Roman" w:hAnsi="Times New Roman"/>
          <w:sz w:val="24"/>
          <w:szCs w:val="24"/>
        </w:rPr>
        <w:t xml:space="preserve"> СДК» (2019</w:t>
      </w:r>
      <w:r w:rsidR="00335CC2">
        <w:rPr>
          <w:rFonts w:ascii="Times New Roman" w:hAnsi="Times New Roman"/>
          <w:sz w:val="24"/>
          <w:szCs w:val="24"/>
        </w:rPr>
        <w:t xml:space="preserve"> </w:t>
      </w:r>
      <w:r w:rsidRPr="00335CC2">
        <w:rPr>
          <w:rFonts w:ascii="Times New Roman" w:hAnsi="Times New Roman"/>
          <w:sz w:val="24"/>
          <w:szCs w:val="24"/>
        </w:rPr>
        <w:t>год);</w:t>
      </w:r>
    </w:p>
    <w:p w:rsidR="00356D6C" w:rsidRPr="00335CC2" w:rsidRDefault="00356D6C" w:rsidP="00335CC2">
      <w:pPr>
        <w:pStyle w:val="a8"/>
        <w:numPr>
          <w:ilvl w:val="0"/>
          <w:numId w:val="1"/>
        </w:numPr>
        <w:tabs>
          <w:tab w:val="left" w:pos="993"/>
        </w:tabs>
        <w:suppressAutoHyphens w:val="0"/>
        <w:spacing w:after="0" w:line="240" w:lineRule="auto"/>
        <w:ind w:left="0" w:firstLine="709"/>
        <w:contextualSpacing/>
        <w:jc w:val="both"/>
        <w:rPr>
          <w:rFonts w:ascii="Times New Roman" w:hAnsi="Times New Roman"/>
          <w:sz w:val="24"/>
          <w:szCs w:val="24"/>
        </w:rPr>
      </w:pPr>
      <w:r w:rsidRPr="00335CC2">
        <w:rPr>
          <w:rFonts w:ascii="Times New Roman" w:hAnsi="Times New Roman"/>
          <w:sz w:val="24"/>
          <w:szCs w:val="24"/>
        </w:rPr>
        <w:t>капитальный ремонт кровли «</w:t>
      </w:r>
      <w:proofErr w:type="spellStart"/>
      <w:r w:rsidRPr="00335CC2">
        <w:rPr>
          <w:rFonts w:ascii="Times New Roman" w:hAnsi="Times New Roman"/>
          <w:sz w:val="24"/>
          <w:szCs w:val="24"/>
        </w:rPr>
        <w:t>Новоромановский</w:t>
      </w:r>
      <w:proofErr w:type="spellEnd"/>
      <w:r w:rsidRPr="00335CC2">
        <w:rPr>
          <w:rFonts w:ascii="Times New Roman" w:hAnsi="Times New Roman"/>
          <w:sz w:val="24"/>
          <w:szCs w:val="24"/>
        </w:rPr>
        <w:t xml:space="preserve"> СДК» (2021 год);</w:t>
      </w:r>
    </w:p>
    <w:p w:rsidR="00356D6C" w:rsidRDefault="00356D6C" w:rsidP="002B33F4">
      <w:pPr>
        <w:spacing w:after="0" w:line="240" w:lineRule="auto"/>
        <w:jc w:val="center"/>
        <w:rPr>
          <w:rFonts w:ascii="Times New Roman" w:hAnsi="Times New Roman"/>
        </w:rPr>
      </w:pPr>
    </w:p>
    <w:p w:rsidR="002B33F4" w:rsidRPr="003E124E" w:rsidRDefault="002B33F4" w:rsidP="002B33F4">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701"/>
        <w:gridCol w:w="2268"/>
        <w:gridCol w:w="2268"/>
      </w:tblGrid>
      <w:tr w:rsidR="00356D6C" w:rsidRPr="00335CC2" w:rsidTr="00335CC2">
        <w:tc>
          <w:tcPr>
            <w:tcW w:w="3227" w:type="dxa"/>
            <w:vAlign w:val="center"/>
          </w:tcPr>
          <w:p w:rsidR="00356D6C" w:rsidRPr="00335CC2" w:rsidRDefault="00356D6C" w:rsidP="00335CC2">
            <w:pPr>
              <w:spacing w:after="0" w:line="240" w:lineRule="auto"/>
              <w:jc w:val="center"/>
              <w:rPr>
                <w:rFonts w:ascii="Times New Roman" w:hAnsi="Times New Roman"/>
                <w:b/>
              </w:rPr>
            </w:pPr>
            <w:r w:rsidRPr="00335CC2">
              <w:rPr>
                <w:rFonts w:ascii="Times New Roman" w:hAnsi="Times New Roman"/>
                <w:b/>
              </w:rPr>
              <w:t>Наименование объекта</w:t>
            </w:r>
          </w:p>
        </w:tc>
        <w:tc>
          <w:tcPr>
            <w:tcW w:w="1701" w:type="dxa"/>
            <w:vAlign w:val="center"/>
          </w:tcPr>
          <w:p w:rsidR="00356D6C" w:rsidRPr="00335CC2" w:rsidRDefault="00356D6C" w:rsidP="00335CC2">
            <w:pPr>
              <w:spacing w:after="0" w:line="240" w:lineRule="auto"/>
              <w:jc w:val="center"/>
              <w:rPr>
                <w:rFonts w:ascii="Times New Roman" w:hAnsi="Times New Roman"/>
                <w:b/>
              </w:rPr>
            </w:pPr>
            <w:r w:rsidRPr="00335CC2">
              <w:rPr>
                <w:rFonts w:ascii="Times New Roman" w:hAnsi="Times New Roman"/>
                <w:b/>
              </w:rPr>
              <w:t>Сроки реализации</w:t>
            </w:r>
          </w:p>
        </w:tc>
        <w:tc>
          <w:tcPr>
            <w:tcW w:w="2268" w:type="dxa"/>
            <w:vAlign w:val="center"/>
          </w:tcPr>
          <w:p w:rsidR="00356D6C" w:rsidRPr="00335CC2" w:rsidRDefault="00356D6C" w:rsidP="00335CC2">
            <w:pPr>
              <w:spacing w:after="0" w:line="240" w:lineRule="auto"/>
              <w:jc w:val="center"/>
              <w:rPr>
                <w:rFonts w:ascii="Times New Roman" w:hAnsi="Times New Roman"/>
                <w:b/>
              </w:rPr>
            </w:pPr>
            <w:r w:rsidRPr="00335CC2">
              <w:rPr>
                <w:rFonts w:ascii="Times New Roman" w:hAnsi="Times New Roman"/>
                <w:b/>
              </w:rPr>
              <w:t>Объем инвестиций (млн. рублей)</w:t>
            </w:r>
          </w:p>
        </w:tc>
        <w:tc>
          <w:tcPr>
            <w:tcW w:w="2268" w:type="dxa"/>
            <w:vAlign w:val="center"/>
          </w:tcPr>
          <w:p w:rsidR="00356D6C" w:rsidRPr="00335CC2" w:rsidRDefault="00356D6C" w:rsidP="00335CC2">
            <w:pPr>
              <w:spacing w:after="0" w:line="240" w:lineRule="auto"/>
              <w:jc w:val="center"/>
              <w:rPr>
                <w:rFonts w:ascii="Times New Roman" w:hAnsi="Times New Roman"/>
                <w:b/>
              </w:rPr>
            </w:pPr>
            <w:r w:rsidRPr="00335CC2">
              <w:rPr>
                <w:rFonts w:ascii="Times New Roman" w:hAnsi="Times New Roman"/>
                <w:b/>
              </w:rPr>
              <w:t>Источники финансирования</w:t>
            </w:r>
          </w:p>
        </w:tc>
      </w:tr>
      <w:tr w:rsidR="00356D6C" w:rsidRPr="00335CC2" w:rsidTr="00335CC2">
        <w:trPr>
          <w:trHeight w:val="626"/>
        </w:trPr>
        <w:tc>
          <w:tcPr>
            <w:tcW w:w="3227" w:type="dxa"/>
            <w:vAlign w:val="center"/>
          </w:tcPr>
          <w:p w:rsidR="00356D6C" w:rsidRPr="00335CC2" w:rsidRDefault="00356D6C" w:rsidP="00335CC2">
            <w:pPr>
              <w:spacing w:after="0" w:line="240" w:lineRule="auto"/>
              <w:rPr>
                <w:rFonts w:ascii="Times New Roman" w:hAnsi="Times New Roman"/>
              </w:rPr>
            </w:pPr>
            <w:r w:rsidRPr="00335CC2">
              <w:rPr>
                <w:rFonts w:ascii="Times New Roman" w:hAnsi="Times New Roman"/>
              </w:rPr>
              <w:t>капитальный ремонт кровли «</w:t>
            </w:r>
            <w:proofErr w:type="spellStart"/>
            <w:r w:rsidRPr="00335CC2">
              <w:rPr>
                <w:rFonts w:ascii="Times New Roman" w:hAnsi="Times New Roman"/>
              </w:rPr>
              <w:t>Арлюкский</w:t>
            </w:r>
            <w:proofErr w:type="spellEnd"/>
            <w:r w:rsidRPr="00335CC2">
              <w:rPr>
                <w:rFonts w:ascii="Times New Roman" w:hAnsi="Times New Roman"/>
              </w:rPr>
              <w:t xml:space="preserve"> СДК»</w:t>
            </w:r>
          </w:p>
        </w:tc>
        <w:tc>
          <w:tcPr>
            <w:tcW w:w="1701"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2018 (проект)</w:t>
            </w:r>
          </w:p>
        </w:tc>
        <w:tc>
          <w:tcPr>
            <w:tcW w:w="2268"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4,4</w:t>
            </w:r>
          </w:p>
        </w:tc>
        <w:tc>
          <w:tcPr>
            <w:tcW w:w="2268"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Областной бюджет</w:t>
            </w:r>
          </w:p>
        </w:tc>
      </w:tr>
      <w:tr w:rsidR="00356D6C" w:rsidRPr="00335CC2" w:rsidTr="00335CC2">
        <w:trPr>
          <w:trHeight w:val="586"/>
        </w:trPr>
        <w:tc>
          <w:tcPr>
            <w:tcW w:w="3227" w:type="dxa"/>
          </w:tcPr>
          <w:p w:rsidR="00356D6C" w:rsidRPr="00335CC2" w:rsidRDefault="00356D6C" w:rsidP="00335CC2">
            <w:pPr>
              <w:spacing w:after="0" w:line="240" w:lineRule="auto"/>
              <w:rPr>
                <w:rFonts w:ascii="Times New Roman" w:hAnsi="Times New Roman"/>
              </w:rPr>
            </w:pPr>
            <w:r w:rsidRPr="00335CC2">
              <w:rPr>
                <w:rFonts w:ascii="Times New Roman" w:hAnsi="Times New Roman"/>
              </w:rPr>
              <w:t>капитальный ремонт кровли  «</w:t>
            </w:r>
            <w:proofErr w:type="spellStart"/>
            <w:r w:rsidRPr="00335CC2">
              <w:rPr>
                <w:rFonts w:ascii="Times New Roman" w:hAnsi="Times New Roman"/>
              </w:rPr>
              <w:t>Новоромановский</w:t>
            </w:r>
            <w:proofErr w:type="spellEnd"/>
            <w:r w:rsidRPr="00335CC2">
              <w:rPr>
                <w:rFonts w:ascii="Times New Roman" w:hAnsi="Times New Roman"/>
              </w:rPr>
              <w:t xml:space="preserve"> СДК»</w:t>
            </w:r>
          </w:p>
        </w:tc>
        <w:tc>
          <w:tcPr>
            <w:tcW w:w="1701"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2019 (проект)</w:t>
            </w:r>
          </w:p>
        </w:tc>
        <w:tc>
          <w:tcPr>
            <w:tcW w:w="2268"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4,1</w:t>
            </w:r>
          </w:p>
        </w:tc>
        <w:tc>
          <w:tcPr>
            <w:tcW w:w="2268" w:type="dxa"/>
            <w:vAlign w:val="center"/>
          </w:tcPr>
          <w:p w:rsidR="00356D6C" w:rsidRPr="00335CC2" w:rsidRDefault="00356D6C" w:rsidP="00335CC2">
            <w:pPr>
              <w:spacing w:after="0" w:line="240" w:lineRule="auto"/>
              <w:jc w:val="center"/>
              <w:rPr>
                <w:rFonts w:ascii="Times New Roman" w:hAnsi="Times New Roman"/>
              </w:rPr>
            </w:pPr>
            <w:r w:rsidRPr="00335CC2">
              <w:rPr>
                <w:rFonts w:ascii="Times New Roman" w:hAnsi="Times New Roman"/>
              </w:rPr>
              <w:t>Областной бюджет</w:t>
            </w:r>
          </w:p>
        </w:tc>
      </w:tr>
    </w:tbl>
    <w:p w:rsidR="00356D6C" w:rsidRDefault="00356D6C" w:rsidP="00335CC2">
      <w:pPr>
        <w:autoSpaceDE w:val="0"/>
        <w:autoSpaceDN w:val="0"/>
        <w:adjustRightInd w:val="0"/>
        <w:spacing w:after="0" w:line="240" w:lineRule="auto"/>
        <w:jc w:val="center"/>
        <w:outlineLvl w:val="1"/>
        <w:rPr>
          <w:rFonts w:ascii="Times New Roman" w:hAnsi="Times New Roman"/>
          <w:sz w:val="24"/>
          <w:szCs w:val="24"/>
        </w:rPr>
      </w:pPr>
    </w:p>
    <w:p w:rsidR="002B33F4" w:rsidRPr="00335CC2" w:rsidRDefault="002B33F4" w:rsidP="00335CC2">
      <w:pPr>
        <w:autoSpaceDE w:val="0"/>
        <w:autoSpaceDN w:val="0"/>
        <w:adjustRightInd w:val="0"/>
        <w:spacing w:after="0" w:line="240" w:lineRule="auto"/>
        <w:jc w:val="center"/>
        <w:outlineLvl w:val="1"/>
        <w:rPr>
          <w:rFonts w:ascii="Times New Roman" w:hAnsi="Times New Roman"/>
          <w:sz w:val="24"/>
          <w:szCs w:val="24"/>
        </w:rPr>
      </w:pPr>
    </w:p>
    <w:p w:rsidR="00335CC2" w:rsidRDefault="00335CC2" w:rsidP="00335CC2">
      <w:pPr>
        <w:spacing w:after="0" w:line="240" w:lineRule="auto"/>
        <w:jc w:val="center"/>
        <w:textAlignment w:val="baseline"/>
        <w:outlineLvl w:val="0"/>
        <w:rPr>
          <w:rFonts w:ascii="Times New Roman" w:hAnsi="Times New Roman"/>
          <w:b/>
          <w:bCs/>
          <w:kern w:val="36"/>
          <w:sz w:val="24"/>
          <w:szCs w:val="24"/>
          <w:lang w:eastAsia="ru-RU"/>
        </w:rPr>
      </w:pPr>
      <w:r w:rsidRPr="00335CC2">
        <w:rPr>
          <w:rFonts w:ascii="Times New Roman" w:hAnsi="Times New Roman"/>
          <w:b/>
          <w:bCs/>
          <w:kern w:val="36"/>
          <w:sz w:val="24"/>
          <w:szCs w:val="24"/>
          <w:lang w:eastAsia="ru-RU"/>
        </w:rPr>
        <w:t xml:space="preserve">3. </w:t>
      </w:r>
      <w:r w:rsidR="00F84740" w:rsidRPr="00335CC2">
        <w:rPr>
          <w:rFonts w:ascii="Times New Roman" w:hAnsi="Times New Roman"/>
          <w:b/>
          <w:bCs/>
          <w:kern w:val="36"/>
          <w:sz w:val="24"/>
          <w:szCs w:val="24"/>
          <w:lang w:eastAsia="ru-RU"/>
        </w:rPr>
        <w:t>Оценка объемов и источников финансирования мероприятий</w:t>
      </w:r>
    </w:p>
    <w:p w:rsidR="00F84740" w:rsidRPr="00335CC2" w:rsidRDefault="00F84740" w:rsidP="00335CC2">
      <w:pPr>
        <w:spacing w:after="0" w:line="240" w:lineRule="auto"/>
        <w:jc w:val="center"/>
        <w:textAlignment w:val="baseline"/>
        <w:outlineLvl w:val="0"/>
        <w:rPr>
          <w:rFonts w:ascii="Times New Roman" w:hAnsi="Times New Roman"/>
          <w:b/>
          <w:bCs/>
          <w:kern w:val="36"/>
          <w:sz w:val="24"/>
          <w:szCs w:val="24"/>
          <w:lang w:eastAsia="ru-RU"/>
        </w:rPr>
      </w:pPr>
      <w:r w:rsidRPr="00335CC2">
        <w:rPr>
          <w:rFonts w:ascii="Times New Roman" w:hAnsi="Times New Roman"/>
          <w:b/>
          <w:bCs/>
          <w:kern w:val="36"/>
          <w:sz w:val="24"/>
          <w:szCs w:val="24"/>
          <w:lang w:eastAsia="ru-RU"/>
        </w:rPr>
        <w:t>(инвестиционных проектов) по проектированию, строительству и реконструкции объектов социальной инфраструктуры Юргинского муниципального района</w:t>
      </w:r>
    </w:p>
    <w:p w:rsidR="00633D50" w:rsidRPr="00335CC2" w:rsidRDefault="00633D50" w:rsidP="00335CC2">
      <w:pPr>
        <w:spacing w:after="0" w:line="240" w:lineRule="auto"/>
        <w:jc w:val="center"/>
        <w:textAlignment w:val="baseline"/>
        <w:outlineLvl w:val="0"/>
        <w:rPr>
          <w:rFonts w:ascii="Times New Roman" w:hAnsi="Times New Roman"/>
          <w:bCs/>
          <w:kern w:val="36"/>
          <w:sz w:val="24"/>
          <w:szCs w:val="24"/>
          <w:lang w:eastAsia="ru-RU"/>
        </w:rPr>
      </w:pPr>
    </w:p>
    <w:p w:rsidR="00633D50" w:rsidRPr="00335CC2" w:rsidRDefault="009762DE" w:rsidP="00335CC2">
      <w:pPr>
        <w:spacing w:after="0" w:line="240" w:lineRule="auto"/>
        <w:ind w:firstLine="709"/>
        <w:jc w:val="both"/>
        <w:textAlignment w:val="baseline"/>
        <w:outlineLvl w:val="0"/>
        <w:rPr>
          <w:rFonts w:ascii="Times New Roman" w:hAnsi="Times New Roman"/>
          <w:bCs/>
          <w:kern w:val="36"/>
          <w:sz w:val="24"/>
          <w:szCs w:val="24"/>
          <w:lang w:eastAsia="ru-RU"/>
        </w:rPr>
      </w:pPr>
      <w:r w:rsidRPr="00335CC2">
        <w:rPr>
          <w:rFonts w:ascii="Times New Roman" w:hAnsi="Times New Roman"/>
          <w:bCs/>
          <w:kern w:val="36"/>
          <w:sz w:val="24"/>
          <w:szCs w:val="24"/>
          <w:lang w:eastAsia="ru-RU"/>
        </w:rPr>
        <w:t>В</w:t>
      </w:r>
      <w:r w:rsidR="00633D50" w:rsidRPr="00335CC2">
        <w:rPr>
          <w:rFonts w:ascii="Times New Roman" w:hAnsi="Times New Roman"/>
          <w:bCs/>
          <w:kern w:val="36"/>
          <w:sz w:val="24"/>
          <w:szCs w:val="24"/>
          <w:lang w:eastAsia="ru-RU"/>
        </w:rPr>
        <w:t xml:space="preserve"> настоящее время не заложено финансирование федерального, областного и местного бюджета на проектирование, строительство, реконструкцию объектов и учреждений социальной инфраструктуры Юргинского муниципального района.</w:t>
      </w:r>
    </w:p>
    <w:p w:rsidR="00434687" w:rsidRPr="00335CC2" w:rsidRDefault="00633D50" w:rsidP="00335CC2">
      <w:pPr>
        <w:spacing w:after="0" w:line="240" w:lineRule="auto"/>
        <w:ind w:firstLine="709"/>
        <w:jc w:val="both"/>
        <w:textAlignment w:val="baseline"/>
        <w:outlineLvl w:val="0"/>
        <w:rPr>
          <w:rFonts w:ascii="Times New Roman" w:hAnsi="Times New Roman"/>
          <w:bCs/>
          <w:kern w:val="36"/>
          <w:sz w:val="24"/>
          <w:szCs w:val="24"/>
          <w:lang w:eastAsia="ru-RU"/>
        </w:rPr>
      </w:pPr>
      <w:r w:rsidRPr="00335CC2">
        <w:rPr>
          <w:rFonts w:ascii="Times New Roman" w:hAnsi="Times New Roman"/>
          <w:bCs/>
          <w:kern w:val="36"/>
          <w:sz w:val="24"/>
          <w:szCs w:val="24"/>
          <w:lang w:eastAsia="ru-RU"/>
        </w:rPr>
        <w:t>При включении Юргинского муниципального района в иные целевые инвестиционные Программы, представляется возможным предусмотреть денежные средства, при условии поступления  субсидий.</w:t>
      </w:r>
    </w:p>
    <w:p w:rsidR="0034625D" w:rsidRPr="00335CC2" w:rsidRDefault="00335CC2" w:rsidP="00335CC2">
      <w:pPr>
        <w:spacing w:after="0"/>
        <w:jc w:val="center"/>
        <w:textAlignment w:val="baseline"/>
        <w:outlineLvl w:val="0"/>
        <w:rPr>
          <w:rFonts w:ascii="Times New Roman" w:hAnsi="Times New Roman"/>
          <w:b/>
          <w:bCs/>
          <w:kern w:val="36"/>
          <w:sz w:val="24"/>
          <w:szCs w:val="24"/>
          <w:lang w:eastAsia="ru-RU"/>
        </w:rPr>
      </w:pPr>
      <w:r>
        <w:rPr>
          <w:rFonts w:ascii="Times New Roman" w:hAnsi="Times New Roman"/>
          <w:b/>
          <w:bCs/>
          <w:kern w:val="36"/>
          <w:sz w:val="28"/>
          <w:szCs w:val="28"/>
          <w:lang w:eastAsia="ru-RU"/>
        </w:rPr>
        <w:br w:type="page"/>
      </w:r>
      <w:r w:rsidRPr="00335CC2">
        <w:rPr>
          <w:rFonts w:ascii="Times New Roman" w:hAnsi="Times New Roman"/>
          <w:b/>
          <w:bCs/>
          <w:kern w:val="36"/>
          <w:sz w:val="24"/>
          <w:szCs w:val="24"/>
          <w:lang w:eastAsia="ru-RU"/>
        </w:rPr>
        <w:lastRenderedPageBreak/>
        <w:t xml:space="preserve">4. </w:t>
      </w:r>
      <w:r w:rsidR="00F84740" w:rsidRPr="00335CC2">
        <w:rPr>
          <w:rFonts w:ascii="Times New Roman" w:hAnsi="Times New Roman"/>
          <w:b/>
          <w:bCs/>
          <w:kern w:val="36"/>
          <w:sz w:val="24"/>
          <w:szCs w:val="24"/>
          <w:lang w:eastAsia="ru-RU"/>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DA67C7" w:rsidRPr="002B33F4" w:rsidRDefault="00DA67C7" w:rsidP="00335CC2">
      <w:pPr>
        <w:spacing w:after="0"/>
        <w:jc w:val="center"/>
        <w:textAlignment w:val="baseline"/>
        <w:outlineLvl w:val="0"/>
        <w:rPr>
          <w:rFonts w:ascii="Times New Roman" w:hAnsi="Times New Roman"/>
          <w:bCs/>
          <w:kern w:val="36"/>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025"/>
        <w:gridCol w:w="2828"/>
        <w:gridCol w:w="2133"/>
        <w:gridCol w:w="2171"/>
      </w:tblGrid>
      <w:tr w:rsidR="00E923A2" w:rsidRPr="00E923A2" w:rsidTr="00E923A2">
        <w:tc>
          <w:tcPr>
            <w:tcW w:w="449" w:type="dxa"/>
            <w:shd w:val="clear" w:color="auto" w:fill="auto"/>
            <w:vAlign w:val="center"/>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w:t>
            </w:r>
          </w:p>
        </w:tc>
        <w:tc>
          <w:tcPr>
            <w:tcW w:w="2025" w:type="dxa"/>
            <w:shd w:val="clear" w:color="auto" w:fill="auto"/>
            <w:vAlign w:val="center"/>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Мероприятия по</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проектированию,</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строительству и</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реконструкции объектов социальной инфраструктуры</w:t>
            </w:r>
          </w:p>
        </w:tc>
        <w:tc>
          <w:tcPr>
            <w:tcW w:w="2828" w:type="dxa"/>
            <w:shd w:val="clear" w:color="auto" w:fill="auto"/>
            <w:vAlign w:val="center"/>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Достижение расчетного</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уровня обеспеченности</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населения Юргинского муниципального района</w:t>
            </w:r>
          </w:p>
        </w:tc>
        <w:tc>
          <w:tcPr>
            <w:tcW w:w="2133" w:type="dxa"/>
            <w:shd w:val="clear" w:color="auto" w:fill="auto"/>
            <w:vAlign w:val="center"/>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Мероприятия по</w:t>
            </w:r>
            <w:r w:rsidR="00335CC2"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территориальному</w:t>
            </w:r>
            <w:r w:rsidR="002B33F4" w:rsidRPr="00E923A2">
              <w:rPr>
                <w:rFonts w:ascii="Times New Roman" w:hAnsi="Times New Roman"/>
                <w:b/>
                <w:sz w:val="21"/>
                <w:szCs w:val="21"/>
                <w:lang w:eastAsia="ru-RU"/>
              </w:rPr>
              <w:t xml:space="preserve"> </w:t>
            </w:r>
            <w:r w:rsidRPr="00E923A2">
              <w:rPr>
                <w:rFonts w:ascii="Times New Roman" w:hAnsi="Times New Roman"/>
                <w:b/>
                <w:sz w:val="21"/>
                <w:szCs w:val="21"/>
                <w:lang w:eastAsia="ru-RU"/>
              </w:rPr>
              <w:t>планированию</w:t>
            </w:r>
          </w:p>
        </w:tc>
        <w:tc>
          <w:tcPr>
            <w:tcW w:w="2171" w:type="dxa"/>
            <w:shd w:val="clear" w:color="auto" w:fill="auto"/>
            <w:vAlign w:val="center"/>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Целевые</w:t>
            </w:r>
          </w:p>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индикаторы</w:t>
            </w:r>
          </w:p>
        </w:tc>
      </w:tr>
      <w:tr w:rsidR="00803076" w:rsidRPr="00E923A2" w:rsidTr="00E923A2">
        <w:tc>
          <w:tcPr>
            <w:tcW w:w="9606" w:type="dxa"/>
            <w:gridSpan w:val="5"/>
            <w:shd w:val="clear" w:color="auto" w:fill="auto"/>
          </w:tcPr>
          <w:p w:rsidR="00803076" w:rsidRPr="00E923A2" w:rsidRDefault="00803076"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Объекты в области образования</w:t>
            </w:r>
          </w:p>
        </w:tc>
      </w:tr>
      <w:tr w:rsidR="00E923A2" w:rsidRPr="00E923A2" w:rsidTr="00E923A2">
        <w:tc>
          <w:tcPr>
            <w:tcW w:w="449"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1</w:t>
            </w:r>
          </w:p>
        </w:tc>
        <w:tc>
          <w:tcPr>
            <w:tcW w:w="2025"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строительство, реконструкция дошкольных учреждений</w:t>
            </w:r>
          </w:p>
        </w:tc>
        <w:tc>
          <w:tcPr>
            <w:tcW w:w="2828" w:type="dxa"/>
            <w:vMerge w:val="restart"/>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Повышение доступности и качества услуг образования</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за счет ввода в эксплуатацию новых объектов;</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Удовлетворение потребности населения в услугах</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дошкольного образования;</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Удовлетворение потребности</w:t>
            </w:r>
            <w:r w:rsidR="00E81508" w:rsidRPr="00E923A2">
              <w:rPr>
                <w:rFonts w:ascii="Times New Roman" w:hAnsi="Times New Roman"/>
                <w:sz w:val="21"/>
                <w:szCs w:val="21"/>
                <w:lang w:eastAsia="ru-RU"/>
              </w:rPr>
              <w:t xml:space="preserve"> населения </w:t>
            </w:r>
            <w:r w:rsidRPr="00E923A2">
              <w:rPr>
                <w:rFonts w:ascii="Times New Roman" w:hAnsi="Times New Roman"/>
                <w:sz w:val="21"/>
                <w:szCs w:val="21"/>
                <w:lang w:eastAsia="ru-RU"/>
              </w:rPr>
              <w:t>в</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общеобразовательных</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услугах;</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Обновление материально-технической базы объектов</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 xml:space="preserve">сферы образования и </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обеспечение их современными информационными ресурсами;</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Внедрение федеральных государственных образовательных стандартов</w:t>
            </w:r>
          </w:p>
        </w:tc>
        <w:tc>
          <w:tcPr>
            <w:tcW w:w="2133" w:type="dxa"/>
            <w:shd w:val="clear" w:color="auto" w:fill="auto"/>
          </w:tcPr>
          <w:p w:rsidR="00E81508"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и</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реконструкция объектов образования.</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Строительство новых детских садов.</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 xml:space="preserve">Строительство прочих детских общеобразовательных </w:t>
            </w:r>
            <w:r w:rsidR="00E81508" w:rsidRPr="00E923A2">
              <w:rPr>
                <w:rFonts w:ascii="Times New Roman" w:hAnsi="Times New Roman"/>
                <w:sz w:val="21"/>
                <w:szCs w:val="21"/>
                <w:lang w:eastAsia="ru-RU"/>
              </w:rPr>
              <w:t>уч</w:t>
            </w:r>
            <w:r w:rsidRPr="00E923A2">
              <w:rPr>
                <w:rFonts w:ascii="Times New Roman" w:hAnsi="Times New Roman"/>
                <w:sz w:val="21"/>
                <w:szCs w:val="21"/>
                <w:lang w:eastAsia="ru-RU"/>
              </w:rPr>
              <w:t>реждений</w:t>
            </w:r>
            <w:r w:rsidR="0081567C" w:rsidRPr="00E923A2">
              <w:rPr>
                <w:rFonts w:ascii="Times New Roman" w:hAnsi="Times New Roman"/>
                <w:sz w:val="21"/>
                <w:szCs w:val="21"/>
                <w:lang w:eastAsia="ru-RU"/>
              </w:rPr>
              <w:t>.</w:t>
            </w:r>
          </w:p>
        </w:tc>
        <w:tc>
          <w:tcPr>
            <w:tcW w:w="2171" w:type="dxa"/>
            <w:shd w:val="clear" w:color="auto" w:fill="auto"/>
          </w:tcPr>
          <w:p w:rsidR="00C8147C" w:rsidRPr="00E923A2" w:rsidRDefault="00C8147C" w:rsidP="00E923A2">
            <w:pPr>
              <w:spacing w:after="0" w:line="240" w:lineRule="auto"/>
              <w:jc w:val="both"/>
              <w:rPr>
                <w:rFonts w:ascii="Times New Roman" w:hAnsi="Times New Roman"/>
                <w:b/>
                <w:sz w:val="21"/>
                <w:szCs w:val="21"/>
                <w:lang w:eastAsia="ru-RU"/>
              </w:rPr>
            </w:pPr>
            <w:r w:rsidRPr="00E923A2">
              <w:rPr>
                <w:rFonts w:ascii="Times New Roman" w:hAnsi="Times New Roman"/>
                <w:b/>
                <w:sz w:val="21"/>
                <w:szCs w:val="21"/>
                <w:lang w:eastAsia="ru-RU"/>
              </w:rPr>
              <w:t>На расчетный срок:</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Нет данных.</w:t>
            </w:r>
          </w:p>
          <w:p w:rsidR="00C8147C" w:rsidRPr="00E923A2" w:rsidRDefault="00C8147C" w:rsidP="00E923A2">
            <w:pPr>
              <w:spacing w:after="0" w:line="240" w:lineRule="auto"/>
              <w:jc w:val="both"/>
              <w:rPr>
                <w:rFonts w:ascii="Times New Roman" w:hAnsi="Times New Roman"/>
                <w:b/>
                <w:sz w:val="21"/>
                <w:szCs w:val="21"/>
                <w:lang w:eastAsia="ru-RU"/>
              </w:rPr>
            </w:pPr>
            <w:proofErr w:type="spellStart"/>
            <w:r w:rsidRPr="00E923A2">
              <w:rPr>
                <w:rFonts w:ascii="Times New Roman" w:hAnsi="Times New Roman"/>
                <w:b/>
                <w:sz w:val="21"/>
                <w:szCs w:val="21"/>
                <w:lang w:eastAsia="ru-RU"/>
              </w:rPr>
              <w:t>Справочно</w:t>
            </w:r>
            <w:proofErr w:type="spellEnd"/>
            <w:r w:rsidRPr="00E923A2">
              <w:rPr>
                <w:rFonts w:ascii="Times New Roman" w:hAnsi="Times New Roman"/>
                <w:b/>
                <w:sz w:val="21"/>
                <w:szCs w:val="21"/>
                <w:lang w:eastAsia="ru-RU"/>
              </w:rPr>
              <w:t>:</w:t>
            </w:r>
          </w:p>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Целевые</w:t>
            </w:r>
            <w:r w:rsidR="0081567C" w:rsidRPr="00E923A2">
              <w:rPr>
                <w:rFonts w:ascii="Times New Roman" w:hAnsi="Times New Roman"/>
                <w:sz w:val="21"/>
                <w:szCs w:val="21"/>
                <w:lang w:eastAsia="ru-RU"/>
              </w:rPr>
              <w:t xml:space="preserve"> </w:t>
            </w:r>
            <w:r w:rsidRPr="00E923A2">
              <w:rPr>
                <w:rFonts w:ascii="Times New Roman" w:hAnsi="Times New Roman"/>
                <w:sz w:val="21"/>
                <w:szCs w:val="21"/>
                <w:lang w:eastAsia="ru-RU"/>
              </w:rPr>
              <w:t>инвестиционные</w:t>
            </w:r>
            <w:r w:rsidR="0081567C" w:rsidRPr="00E923A2">
              <w:rPr>
                <w:rFonts w:ascii="Times New Roman" w:hAnsi="Times New Roman"/>
                <w:sz w:val="21"/>
                <w:szCs w:val="21"/>
                <w:lang w:eastAsia="ru-RU"/>
              </w:rPr>
              <w:t xml:space="preserve"> </w:t>
            </w:r>
            <w:r w:rsidRPr="00E923A2">
              <w:rPr>
                <w:rFonts w:ascii="Times New Roman" w:hAnsi="Times New Roman"/>
                <w:sz w:val="21"/>
                <w:szCs w:val="21"/>
                <w:lang w:eastAsia="ru-RU"/>
              </w:rPr>
              <w:t>Программы по проектированию</w:t>
            </w:r>
            <w:r w:rsidR="009762DE" w:rsidRPr="00E923A2">
              <w:rPr>
                <w:rFonts w:ascii="Times New Roman" w:hAnsi="Times New Roman"/>
                <w:sz w:val="21"/>
                <w:szCs w:val="21"/>
                <w:lang w:eastAsia="ru-RU"/>
              </w:rPr>
              <w:t>,</w:t>
            </w:r>
            <w:r w:rsidRPr="00E923A2">
              <w:rPr>
                <w:rFonts w:ascii="Times New Roman" w:hAnsi="Times New Roman"/>
                <w:sz w:val="21"/>
                <w:szCs w:val="21"/>
                <w:lang w:eastAsia="ru-RU"/>
              </w:rPr>
              <w:t xml:space="preserve"> строительству и реконструкции не предусмотрены</w:t>
            </w:r>
          </w:p>
        </w:tc>
      </w:tr>
      <w:tr w:rsidR="00E923A2" w:rsidRPr="00E923A2" w:rsidTr="00E923A2">
        <w:tc>
          <w:tcPr>
            <w:tcW w:w="449"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2</w:t>
            </w:r>
          </w:p>
        </w:tc>
        <w:tc>
          <w:tcPr>
            <w:tcW w:w="2025"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w:t>
            </w:r>
            <w:r w:rsidR="002B33F4" w:rsidRPr="00E923A2">
              <w:rPr>
                <w:rFonts w:ascii="Times New Roman" w:hAnsi="Times New Roman"/>
                <w:sz w:val="21"/>
                <w:szCs w:val="21"/>
                <w:lang w:eastAsia="ru-RU"/>
              </w:rPr>
              <w:t xml:space="preserve"> </w:t>
            </w:r>
            <w:r w:rsidRPr="00E923A2">
              <w:rPr>
                <w:rFonts w:ascii="Times New Roman" w:hAnsi="Times New Roman"/>
                <w:sz w:val="21"/>
                <w:szCs w:val="21"/>
                <w:lang w:eastAsia="ru-RU"/>
              </w:rPr>
              <w:t>строительство, реконструкция общеобразовательных учреждений</w:t>
            </w:r>
          </w:p>
        </w:tc>
        <w:tc>
          <w:tcPr>
            <w:tcW w:w="2828" w:type="dxa"/>
            <w:vMerge/>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p>
        </w:tc>
        <w:tc>
          <w:tcPr>
            <w:tcW w:w="2133" w:type="dxa"/>
            <w:shd w:val="clear" w:color="auto" w:fill="auto"/>
          </w:tcPr>
          <w:p w:rsidR="0081567C"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и реконструкция объектов образования.</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Строительство</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иных школ</w:t>
            </w:r>
            <w:r w:rsidR="0081567C" w:rsidRPr="00E923A2">
              <w:rPr>
                <w:rFonts w:ascii="Times New Roman" w:hAnsi="Times New Roman"/>
                <w:sz w:val="21"/>
                <w:szCs w:val="21"/>
                <w:lang w:eastAsia="ru-RU"/>
              </w:rPr>
              <w:t>.</w:t>
            </w:r>
          </w:p>
        </w:tc>
        <w:tc>
          <w:tcPr>
            <w:tcW w:w="2171" w:type="dxa"/>
            <w:shd w:val="clear" w:color="auto" w:fill="auto"/>
          </w:tcPr>
          <w:p w:rsidR="00C8147C" w:rsidRPr="00E923A2" w:rsidRDefault="00C8147C" w:rsidP="00E923A2">
            <w:pPr>
              <w:spacing w:after="0" w:line="240" w:lineRule="auto"/>
              <w:jc w:val="both"/>
              <w:rPr>
                <w:rFonts w:ascii="Times New Roman" w:hAnsi="Times New Roman"/>
                <w:b/>
                <w:sz w:val="21"/>
                <w:szCs w:val="21"/>
                <w:lang w:eastAsia="ru-RU"/>
              </w:rPr>
            </w:pPr>
            <w:r w:rsidRPr="00E923A2">
              <w:rPr>
                <w:rFonts w:ascii="Times New Roman" w:hAnsi="Times New Roman"/>
                <w:b/>
                <w:sz w:val="21"/>
                <w:szCs w:val="21"/>
                <w:lang w:eastAsia="ru-RU"/>
              </w:rPr>
              <w:t>На расчетный срок:</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Нет данных.</w:t>
            </w:r>
          </w:p>
          <w:p w:rsidR="00C8147C" w:rsidRPr="00E923A2" w:rsidRDefault="00C8147C" w:rsidP="00E923A2">
            <w:pPr>
              <w:spacing w:after="0" w:line="240" w:lineRule="auto"/>
              <w:jc w:val="both"/>
              <w:rPr>
                <w:rFonts w:ascii="Times New Roman" w:hAnsi="Times New Roman"/>
                <w:b/>
                <w:sz w:val="21"/>
                <w:szCs w:val="21"/>
                <w:lang w:eastAsia="ru-RU"/>
              </w:rPr>
            </w:pPr>
            <w:proofErr w:type="spellStart"/>
            <w:r w:rsidRPr="00E923A2">
              <w:rPr>
                <w:rFonts w:ascii="Times New Roman" w:hAnsi="Times New Roman"/>
                <w:b/>
                <w:sz w:val="21"/>
                <w:szCs w:val="21"/>
                <w:lang w:eastAsia="ru-RU"/>
              </w:rPr>
              <w:t>Справочно</w:t>
            </w:r>
            <w:proofErr w:type="spellEnd"/>
            <w:r w:rsidRPr="00E923A2">
              <w:rPr>
                <w:rFonts w:ascii="Times New Roman" w:hAnsi="Times New Roman"/>
                <w:b/>
                <w:sz w:val="21"/>
                <w:szCs w:val="21"/>
                <w:lang w:eastAsia="ru-RU"/>
              </w:rPr>
              <w:t>:</w:t>
            </w:r>
          </w:p>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Целевые</w:t>
            </w:r>
            <w:r w:rsidR="0081567C" w:rsidRPr="00E923A2">
              <w:rPr>
                <w:rFonts w:ascii="Times New Roman" w:hAnsi="Times New Roman"/>
                <w:sz w:val="21"/>
                <w:szCs w:val="21"/>
                <w:lang w:eastAsia="ru-RU"/>
              </w:rPr>
              <w:t xml:space="preserve"> </w:t>
            </w:r>
            <w:r w:rsidRPr="00E923A2">
              <w:rPr>
                <w:rFonts w:ascii="Times New Roman" w:hAnsi="Times New Roman"/>
                <w:sz w:val="21"/>
                <w:szCs w:val="21"/>
                <w:lang w:eastAsia="ru-RU"/>
              </w:rPr>
              <w:t>инвестиционные Программы по проектированию, строительству и реконструкции не предусмотрены</w:t>
            </w:r>
          </w:p>
        </w:tc>
      </w:tr>
      <w:tr w:rsidR="00E923A2" w:rsidRPr="00E923A2" w:rsidTr="00E923A2">
        <w:tc>
          <w:tcPr>
            <w:tcW w:w="449"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3</w:t>
            </w:r>
          </w:p>
        </w:tc>
        <w:tc>
          <w:tcPr>
            <w:tcW w:w="2025"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строительство, реконструкция учреждений дополнительного образования</w:t>
            </w:r>
          </w:p>
        </w:tc>
        <w:tc>
          <w:tcPr>
            <w:tcW w:w="2828" w:type="dxa"/>
            <w:vMerge/>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p>
        </w:tc>
        <w:tc>
          <w:tcPr>
            <w:tcW w:w="2133" w:type="dxa"/>
            <w:shd w:val="clear" w:color="auto" w:fill="auto"/>
          </w:tcPr>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и реконструкция объектов</w:t>
            </w:r>
            <w:r w:rsidR="00E81508" w:rsidRPr="00E923A2">
              <w:rPr>
                <w:rFonts w:ascii="Times New Roman" w:hAnsi="Times New Roman"/>
                <w:sz w:val="21"/>
                <w:szCs w:val="21"/>
                <w:lang w:eastAsia="ru-RU"/>
              </w:rPr>
              <w:t xml:space="preserve"> </w:t>
            </w:r>
            <w:r w:rsidRPr="00E923A2">
              <w:rPr>
                <w:rFonts w:ascii="Times New Roman" w:hAnsi="Times New Roman"/>
                <w:sz w:val="21"/>
                <w:szCs w:val="21"/>
                <w:lang w:eastAsia="ru-RU"/>
              </w:rPr>
              <w:t xml:space="preserve">дополнительного образования. </w:t>
            </w:r>
          </w:p>
          <w:p w:rsidR="00803076" w:rsidRPr="00E923A2" w:rsidRDefault="00803076"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Строительство новых учреждений дополнительного образования</w:t>
            </w:r>
            <w:r w:rsidR="0081567C" w:rsidRPr="00E923A2">
              <w:rPr>
                <w:rFonts w:ascii="Times New Roman" w:hAnsi="Times New Roman"/>
                <w:sz w:val="21"/>
                <w:szCs w:val="21"/>
                <w:lang w:eastAsia="ru-RU"/>
              </w:rPr>
              <w:t>.</w:t>
            </w:r>
          </w:p>
        </w:tc>
        <w:tc>
          <w:tcPr>
            <w:tcW w:w="2171" w:type="dxa"/>
            <w:shd w:val="clear" w:color="auto" w:fill="auto"/>
          </w:tcPr>
          <w:p w:rsidR="00C8147C" w:rsidRPr="00E923A2" w:rsidRDefault="00C8147C" w:rsidP="00E923A2">
            <w:pPr>
              <w:spacing w:after="0" w:line="240" w:lineRule="auto"/>
              <w:jc w:val="both"/>
              <w:rPr>
                <w:rFonts w:ascii="Times New Roman" w:hAnsi="Times New Roman"/>
                <w:b/>
                <w:sz w:val="21"/>
                <w:szCs w:val="21"/>
                <w:lang w:eastAsia="ru-RU"/>
              </w:rPr>
            </w:pPr>
            <w:r w:rsidRPr="00E923A2">
              <w:rPr>
                <w:rFonts w:ascii="Times New Roman" w:hAnsi="Times New Roman"/>
                <w:b/>
                <w:sz w:val="21"/>
                <w:szCs w:val="21"/>
                <w:lang w:eastAsia="ru-RU"/>
              </w:rPr>
              <w:t>На расчетный срок:</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Нет данных.</w:t>
            </w:r>
          </w:p>
          <w:p w:rsidR="00C8147C" w:rsidRPr="00E923A2" w:rsidRDefault="00C8147C" w:rsidP="00E923A2">
            <w:pPr>
              <w:spacing w:after="0" w:line="240" w:lineRule="auto"/>
              <w:jc w:val="both"/>
              <w:rPr>
                <w:rFonts w:ascii="Times New Roman" w:hAnsi="Times New Roman"/>
                <w:b/>
                <w:sz w:val="21"/>
                <w:szCs w:val="21"/>
                <w:lang w:eastAsia="ru-RU"/>
              </w:rPr>
            </w:pPr>
            <w:proofErr w:type="spellStart"/>
            <w:r w:rsidRPr="00E923A2">
              <w:rPr>
                <w:rFonts w:ascii="Times New Roman" w:hAnsi="Times New Roman"/>
                <w:b/>
                <w:sz w:val="21"/>
                <w:szCs w:val="21"/>
                <w:lang w:eastAsia="ru-RU"/>
              </w:rPr>
              <w:t>Справочно</w:t>
            </w:r>
            <w:proofErr w:type="spellEnd"/>
            <w:r w:rsidRPr="00E923A2">
              <w:rPr>
                <w:rFonts w:ascii="Times New Roman" w:hAnsi="Times New Roman"/>
                <w:b/>
                <w:sz w:val="21"/>
                <w:szCs w:val="21"/>
                <w:lang w:eastAsia="ru-RU"/>
              </w:rPr>
              <w:t>:</w:t>
            </w:r>
          </w:p>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Целевые</w:t>
            </w:r>
            <w:r w:rsidR="0081567C" w:rsidRPr="00E923A2">
              <w:rPr>
                <w:rFonts w:ascii="Times New Roman" w:hAnsi="Times New Roman"/>
                <w:sz w:val="21"/>
                <w:szCs w:val="21"/>
                <w:lang w:eastAsia="ru-RU"/>
              </w:rPr>
              <w:t xml:space="preserve"> </w:t>
            </w:r>
            <w:r w:rsidRPr="00E923A2">
              <w:rPr>
                <w:rFonts w:ascii="Times New Roman" w:hAnsi="Times New Roman"/>
                <w:sz w:val="21"/>
                <w:szCs w:val="21"/>
                <w:lang w:eastAsia="ru-RU"/>
              </w:rPr>
              <w:t>инвестиционные Программы по проектированию, строительству и реконструкции не предусмотрены</w:t>
            </w:r>
          </w:p>
        </w:tc>
      </w:tr>
      <w:tr w:rsidR="00C8147C" w:rsidRPr="00E923A2" w:rsidTr="00E923A2">
        <w:tc>
          <w:tcPr>
            <w:tcW w:w="9606" w:type="dxa"/>
            <w:gridSpan w:val="5"/>
            <w:shd w:val="clear" w:color="auto" w:fill="auto"/>
          </w:tcPr>
          <w:p w:rsidR="00C8147C" w:rsidRPr="00E923A2" w:rsidRDefault="00C8147C" w:rsidP="00E923A2">
            <w:pPr>
              <w:spacing w:after="0" w:line="240" w:lineRule="auto"/>
              <w:jc w:val="center"/>
              <w:rPr>
                <w:rFonts w:ascii="Times New Roman" w:hAnsi="Times New Roman"/>
                <w:b/>
                <w:sz w:val="21"/>
                <w:szCs w:val="21"/>
                <w:lang w:eastAsia="ru-RU"/>
              </w:rPr>
            </w:pPr>
            <w:r w:rsidRPr="00E923A2">
              <w:rPr>
                <w:rFonts w:ascii="Times New Roman" w:hAnsi="Times New Roman"/>
                <w:b/>
                <w:sz w:val="21"/>
                <w:szCs w:val="21"/>
                <w:lang w:eastAsia="ru-RU"/>
              </w:rPr>
              <w:t>Объекты в области развития здравоохранения</w:t>
            </w:r>
          </w:p>
        </w:tc>
      </w:tr>
      <w:tr w:rsidR="00E923A2" w:rsidRPr="00E923A2" w:rsidTr="00E923A2">
        <w:tc>
          <w:tcPr>
            <w:tcW w:w="449" w:type="dxa"/>
            <w:shd w:val="clear" w:color="auto" w:fill="auto"/>
          </w:tcPr>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1</w:t>
            </w:r>
          </w:p>
        </w:tc>
        <w:tc>
          <w:tcPr>
            <w:tcW w:w="2025" w:type="dxa"/>
            <w:shd w:val="clear" w:color="auto" w:fill="auto"/>
          </w:tcPr>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строительство и реконструкция объектов здравоохранения</w:t>
            </w:r>
          </w:p>
        </w:tc>
        <w:tc>
          <w:tcPr>
            <w:tcW w:w="2828" w:type="dxa"/>
            <w:shd w:val="clear" w:color="auto" w:fill="auto"/>
          </w:tcPr>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Обеспечение выполнения стандартов качества и доступности медицинской помощи на основе модернизации системы здравоохранения;</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Совершенствование организационно – экономического потенциала здравоохранения;</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Усиление профилактической составляющей в здравоохранении.</w:t>
            </w:r>
          </w:p>
        </w:tc>
        <w:tc>
          <w:tcPr>
            <w:tcW w:w="2133" w:type="dxa"/>
            <w:shd w:val="clear" w:color="auto" w:fill="auto"/>
          </w:tcPr>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Проектирование и реконструкция объектов учреждений здравоохранения. Строительство новых объектов учреждений здравоохранения</w:t>
            </w:r>
            <w:r w:rsidR="0081567C" w:rsidRPr="00E923A2">
              <w:rPr>
                <w:rFonts w:ascii="Times New Roman" w:hAnsi="Times New Roman"/>
                <w:sz w:val="21"/>
                <w:szCs w:val="21"/>
                <w:lang w:eastAsia="ru-RU"/>
              </w:rPr>
              <w:t>.</w:t>
            </w:r>
          </w:p>
        </w:tc>
        <w:tc>
          <w:tcPr>
            <w:tcW w:w="2171" w:type="dxa"/>
            <w:shd w:val="clear" w:color="auto" w:fill="auto"/>
          </w:tcPr>
          <w:p w:rsidR="00C8147C" w:rsidRPr="00E923A2" w:rsidRDefault="00C8147C" w:rsidP="00E923A2">
            <w:pPr>
              <w:spacing w:after="0" w:line="240" w:lineRule="auto"/>
              <w:jc w:val="both"/>
              <w:rPr>
                <w:rFonts w:ascii="Times New Roman" w:hAnsi="Times New Roman"/>
                <w:b/>
                <w:sz w:val="21"/>
                <w:szCs w:val="21"/>
                <w:lang w:eastAsia="ru-RU"/>
              </w:rPr>
            </w:pPr>
            <w:r w:rsidRPr="00E923A2">
              <w:rPr>
                <w:rFonts w:ascii="Times New Roman" w:hAnsi="Times New Roman"/>
                <w:b/>
                <w:sz w:val="21"/>
                <w:szCs w:val="21"/>
                <w:lang w:eastAsia="ru-RU"/>
              </w:rPr>
              <w:t>На расчетный срок:</w:t>
            </w:r>
          </w:p>
          <w:p w:rsidR="00C8147C"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Нет данных.</w:t>
            </w:r>
          </w:p>
          <w:p w:rsidR="00C8147C" w:rsidRPr="00E923A2" w:rsidRDefault="00C8147C" w:rsidP="00E923A2">
            <w:pPr>
              <w:spacing w:after="0" w:line="240" w:lineRule="auto"/>
              <w:jc w:val="both"/>
              <w:rPr>
                <w:rFonts w:ascii="Times New Roman" w:hAnsi="Times New Roman"/>
                <w:b/>
                <w:sz w:val="21"/>
                <w:szCs w:val="21"/>
                <w:lang w:eastAsia="ru-RU"/>
              </w:rPr>
            </w:pPr>
            <w:proofErr w:type="spellStart"/>
            <w:r w:rsidRPr="00E923A2">
              <w:rPr>
                <w:rFonts w:ascii="Times New Roman" w:hAnsi="Times New Roman"/>
                <w:b/>
                <w:sz w:val="21"/>
                <w:szCs w:val="21"/>
                <w:lang w:eastAsia="ru-RU"/>
              </w:rPr>
              <w:t>Справочно</w:t>
            </w:r>
            <w:proofErr w:type="spellEnd"/>
            <w:r w:rsidRPr="00E923A2">
              <w:rPr>
                <w:rFonts w:ascii="Times New Roman" w:hAnsi="Times New Roman"/>
                <w:b/>
                <w:sz w:val="21"/>
                <w:szCs w:val="21"/>
                <w:lang w:eastAsia="ru-RU"/>
              </w:rPr>
              <w:t>:</w:t>
            </w:r>
          </w:p>
          <w:p w:rsidR="00803076" w:rsidRPr="00E923A2" w:rsidRDefault="00C8147C" w:rsidP="00E923A2">
            <w:pPr>
              <w:spacing w:after="0" w:line="240" w:lineRule="auto"/>
              <w:jc w:val="both"/>
              <w:rPr>
                <w:rFonts w:ascii="Times New Roman" w:hAnsi="Times New Roman"/>
                <w:sz w:val="21"/>
                <w:szCs w:val="21"/>
                <w:lang w:eastAsia="ru-RU"/>
              </w:rPr>
            </w:pPr>
            <w:r w:rsidRPr="00E923A2">
              <w:rPr>
                <w:rFonts w:ascii="Times New Roman" w:hAnsi="Times New Roman"/>
                <w:sz w:val="21"/>
                <w:szCs w:val="21"/>
                <w:lang w:eastAsia="ru-RU"/>
              </w:rPr>
              <w:t>Целевые</w:t>
            </w:r>
            <w:r w:rsidR="0081567C" w:rsidRPr="00E923A2">
              <w:rPr>
                <w:rFonts w:ascii="Times New Roman" w:hAnsi="Times New Roman"/>
                <w:sz w:val="21"/>
                <w:szCs w:val="21"/>
                <w:lang w:eastAsia="ru-RU"/>
              </w:rPr>
              <w:t xml:space="preserve"> </w:t>
            </w:r>
            <w:r w:rsidRPr="00E923A2">
              <w:rPr>
                <w:rFonts w:ascii="Times New Roman" w:hAnsi="Times New Roman"/>
                <w:sz w:val="21"/>
                <w:szCs w:val="21"/>
                <w:lang w:eastAsia="ru-RU"/>
              </w:rPr>
              <w:t>инвестиционные Программы по проектированию, строительству и реконструкции не предусмотрены</w:t>
            </w:r>
          </w:p>
        </w:tc>
      </w:tr>
    </w:tbl>
    <w:p w:rsidR="002B33F4" w:rsidRDefault="002B33F4">
      <w:r>
        <w:br w:type="page"/>
      </w:r>
    </w:p>
    <w:tbl>
      <w:tblPr>
        <w:tblW w:w="942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025"/>
        <w:gridCol w:w="2828"/>
        <w:gridCol w:w="2133"/>
        <w:gridCol w:w="1985"/>
      </w:tblGrid>
      <w:tr w:rsidR="00C8147C" w:rsidRPr="002B33F4" w:rsidTr="00731FF6">
        <w:tc>
          <w:tcPr>
            <w:tcW w:w="9420" w:type="dxa"/>
            <w:gridSpan w:val="5"/>
            <w:shd w:val="clear" w:color="auto" w:fill="auto"/>
          </w:tcPr>
          <w:p w:rsidR="00C8147C" w:rsidRPr="002B33F4" w:rsidRDefault="00C8147C" w:rsidP="00335CC2">
            <w:pPr>
              <w:spacing w:after="0" w:line="240" w:lineRule="auto"/>
              <w:jc w:val="center"/>
              <w:rPr>
                <w:rFonts w:ascii="Times New Roman" w:hAnsi="Times New Roman"/>
                <w:b/>
                <w:sz w:val="21"/>
                <w:szCs w:val="21"/>
                <w:lang w:eastAsia="ru-RU"/>
              </w:rPr>
            </w:pPr>
            <w:r w:rsidRPr="002B33F4">
              <w:rPr>
                <w:rFonts w:ascii="Times New Roman" w:hAnsi="Times New Roman"/>
                <w:b/>
                <w:sz w:val="21"/>
                <w:szCs w:val="21"/>
                <w:lang w:eastAsia="ru-RU"/>
              </w:rPr>
              <w:t>Объекты в области культуры</w:t>
            </w:r>
          </w:p>
        </w:tc>
      </w:tr>
      <w:tr w:rsidR="00C8147C" w:rsidRPr="002B33F4" w:rsidTr="00731FF6">
        <w:tc>
          <w:tcPr>
            <w:tcW w:w="449" w:type="dxa"/>
            <w:shd w:val="clear" w:color="auto" w:fill="auto"/>
          </w:tcPr>
          <w:p w:rsidR="00C8147C"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1</w:t>
            </w:r>
          </w:p>
        </w:tc>
        <w:tc>
          <w:tcPr>
            <w:tcW w:w="2025" w:type="dxa"/>
            <w:shd w:val="clear" w:color="auto" w:fill="auto"/>
          </w:tcPr>
          <w:p w:rsidR="00C8147C" w:rsidRPr="002B33F4" w:rsidRDefault="00C8147C"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Проектирование, строительство и реконструкция объектов культуры</w:t>
            </w:r>
          </w:p>
        </w:tc>
        <w:tc>
          <w:tcPr>
            <w:tcW w:w="2828" w:type="dxa"/>
            <w:shd w:val="clear" w:color="auto" w:fill="auto"/>
          </w:tcPr>
          <w:p w:rsidR="00C8147C" w:rsidRPr="002B33F4" w:rsidRDefault="00C8147C"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Повышение качества и доступности муниципальных услуг сферы культуры для всех категорий потребителей;</w:t>
            </w:r>
          </w:p>
          <w:p w:rsidR="00C8147C" w:rsidRPr="002B33F4" w:rsidRDefault="00C8147C"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 xml:space="preserve">Создание условий для свободного и оперативного доступа к информационным </w:t>
            </w:r>
            <w:r w:rsidR="00874226" w:rsidRPr="002B33F4">
              <w:rPr>
                <w:rFonts w:ascii="Times New Roman" w:hAnsi="Times New Roman"/>
                <w:sz w:val="21"/>
                <w:szCs w:val="21"/>
                <w:lang w:eastAsia="ru-RU"/>
              </w:rPr>
              <w:t>р</w:t>
            </w:r>
            <w:r w:rsidRPr="002B33F4">
              <w:rPr>
                <w:rFonts w:ascii="Times New Roman" w:hAnsi="Times New Roman"/>
                <w:sz w:val="21"/>
                <w:szCs w:val="21"/>
                <w:lang w:eastAsia="ru-RU"/>
              </w:rPr>
              <w:t xml:space="preserve">есурсам учреждений </w:t>
            </w:r>
            <w:r w:rsidR="00874226" w:rsidRPr="002B33F4">
              <w:rPr>
                <w:rFonts w:ascii="Times New Roman" w:hAnsi="Times New Roman"/>
                <w:sz w:val="21"/>
                <w:szCs w:val="21"/>
                <w:lang w:eastAsia="ru-RU"/>
              </w:rPr>
              <w:t>культуры</w:t>
            </w:r>
            <w:r w:rsidRPr="002B33F4">
              <w:rPr>
                <w:rFonts w:ascii="Times New Roman" w:hAnsi="Times New Roman"/>
                <w:sz w:val="21"/>
                <w:szCs w:val="21"/>
                <w:lang w:eastAsia="ru-RU"/>
              </w:rPr>
              <w:t>;</w:t>
            </w:r>
          </w:p>
          <w:p w:rsidR="00C8147C" w:rsidRPr="002B33F4" w:rsidRDefault="00C8147C"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Сохранение и развитие</w:t>
            </w:r>
            <w:r w:rsidR="00874226" w:rsidRPr="002B33F4">
              <w:rPr>
                <w:rFonts w:ascii="Times New Roman" w:hAnsi="Times New Roman"/>
                <w:sz w:val="21"/>
                <w:szCs w:val="21"/>
                <w:lang w:eastAsia="ru-RU"/>
              </w:rPr>
              <w:t xml:space="preserve"> </w:t>
            </w:r>
            <w:r w:rsidRPr="002B33F4">
              <w:rPr>
                <w:rFonts w:ascii="Times New Roman" w:hAnsi="Times New Roman"/>
                <w:sz w:val="21"/>
                <w:szCs w:val="21"/>
                <w:lang w:eastAsia="ru-RU"/>
              </w:rPr>
              <w:t>художественно-эстетического образования и кадрового потенциала;</w:t>
            </w:r>
          </w:p>
          <w:p w:rsidR="00C8147C" w:rsidRPr="002B33F4" w:rsidRDefault="00C8147C"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Укрепление материально-технической базы учреждений культуры</w:t>
            </w:r>
          </w:p>
        </w:tc>
        <w:tc>
          <w:tcPr>
            <w:tcW w:w="2133" w:type="dxa"/>
            <w:shd w:val="clear" w:color="auto" w:fill="auto"/>
          </w:tcPr>
          <w:p w:rsidR="0081567C" w:rsidRPr="002B33F4" w:rsidRDefault="0081567C"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Проектирование и реконструкция объектов учреждений культуры.</w:t>
            </w:r>
          </w:p>
          <w:p w:rsidR="00C8147C" w:rsidRPr="002B33F4" w:rsidRDefault="0081567C"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 xml:space="preserve">Строительство новых объектов учреждений культуры. </w:t>
            </w:r>
          </w:p>
        </w:tc>
        <w:tc>
          <w:tcPr>
            <w:tcW w:w="1985" w:type="dxa"/>
            <w:shd w:val="clear" w:color="auto" w:fill="auto"/>
          </w:tcPr>
          <w:p w:rsidR="00874226" w:rsidRPr="002B33F4" w:rsidRDefault="00874226" w:rsidP="00335CC2">
            <w:pPr>
              <w:spacing w:after="0" w:line="240" w:lineRule="auto"/>
              <w:jc w:val="both"/>
              <w:rPr>
                <w:rFonts w:ascii="Times New Roman" w:hAnsi="Times New Roman"/>
                <w:b/>
                <w:sz w:val="21"/>
                <w:szCs w:val="21"/>
                <w:lang w:eastAsia="ru-RU"/>
              </w:rPr>
            </w:pPr>
            <w:r w:rsidRPr="002B33F4">
              <w:rPr>
                <w:rFonts w:ascii="Times New Roman" w:hAnsi="Times New Roman"/>
                <w:b/>
                <w:sz w:val="21"/>
                <w:szCs w:val="21"/>
                <w:lang w:eastAsia="ru-RU"/>
              </w:rPr>
              <w:t>На расчетный срок:</w:t>
            </w:r>
          </w:p>
          <w:p w:rsidR="00874226"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Нет данных.</w:t>
            </w:r>
          </w:p>
          <w:p w:rsidR="00874226" w:rsidRPr="002B33F4" w:rsidRDefault="00874226" w:rsidP="00335CC2">
            <w:pPr>
              <w:spacing w:after="0" w:line="240" w:lineRule="auto"/>
              <w:jc w:val="both"/>
              <w:rPr>
                <w:rFonts w:ascii="Times New Roman" w:hAnsi="Times New Roman"/>
                <w:b/>
                <w:sz w:val="21"/>
                <w:szCs w:val="21"/>
                <w:lang w:eastAsia="ru-RU"/>
              </w:rPr>
            </w:pPr>
            <w:proofErr w:type="spellStart"/>
            <w:r w:rsidRPr="002B33F4">
              <w:rPr>
                <w:rFonts w:ascii="Times New Roman" w:hAnsi="Times New Roman"/>
                <w:b/>
                <w:sz w:val="21"/>
                <w:szCs w:val="21"/>
                <w:lang w:eastAsia="ru-RU"/>
              </w:rPr>
              <w:t>Справочно</w:t>
            </w:r>
            <w:proofErr w:type="spellEnd"/>
            <w:r w:rsidRPr="002B33F4">
              <w:rPr>
                <w:rFonts w:ascii="Times New Roman" w:hAnsi="Times New Roman"/>
                <w:b/>
                <w:sz w:val="21"/>
                <w:szCs w:val="21"/>
                <w:lang w:eastAsia="ru-RU"/>
              </w:rPr>
              <w:t>:</w:t>
            </w:r>
          </w:p>
          <w:p w:rsidR="00C8147C" w:rsidRPr="002B33F4" w:rsidRDefault="00874226"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Целевые</w:t>
            </w:r>
            <w:r w:rsidR="0081567C" w:rsidRPr="002B33F4">
              <w:rPr>
                <w:rFonts w:ascii="Times New Roman" w:hAnsi="Times New Roman"/>
                <w:sz w:val="21"/>
                <w:szCs w:val="21"/>
                <w:lang w:eastAsia="ru-RU"/>
              </w:rPr>
              <w:t xml:space="preserve"> </w:t>
            </w:r>
            <w:r w:rsidRPr="002B33F4">
              <w:rPr>
                <w:rFonts w:ascii="Times New Roman" w:hAnsi="Times New Roman"/>
                <w:sz w:val="21"/>
                <w:szCs w:val="21"/>
                <w:lang w:eastAsia="ru-RU"/>
              </w:rPr>
              <w:t>инвестиционные Программы по проектированию, строительству и реконструкции не предусмотрены</w:t>
            </w:r>
          </w:p>
        </w:tc>
      </w:tr>
      <w:tr w:rsidR="00874226" w:rsidRPr="002B33F4" w:rsidTr="00731FF6">
        <w:tc>
          <w:tcPr>
            <w:tcW w:w="9420" w:type="dxa"/>
            <w:gridSpan w:val="5"/>
            <w:shd w:val="clear" w:color="auto" w:fill="auto"/>
          </w:tcPr>
          <w:p w:rsidR="00874226" w:rsidRPr="002B33F4" w:rsidRDefault="00874226" w:rsidP="00335CC2">
            <w:pPr>
              <w:spacing w:after="0" w:line="240" w:lineRule="auto"/>
              <w:jc w:val="center"/>
              <w:rPr>
                <w:rFonts w:ascii="Times New Roman" w:hAnsi="Times New Roman"/>
                <w:b/>
                <w:sz w:val="21"/>
                <w:szCs w:val="21"/>
                <w:lang w:eastAsia="ru-RU"/>
              </w:rPr>
            </w:pPr>
            <w:r w:rsidRPr="002B33F4">
              <w:rPr>
                <w:rFonts w:ascii="Times New Roman" w:hAnsi="Times New Roman"/>
                <w:b/>
                <w:sz w:val="21"/>
                <w:szCs w:val="21"/>
                <w:lang w:eastAsia="ru-RU"/>
              </w:rPr>
              <w:t>Объекты в области физической культуры и массового спорта</w:t>
            </w:r>
          </w:p>
        </w:tc>
      </w:tr>
      <w:tr w:rsidR="00C8147C" w:rsidRPr="002B33F4" w:rsidTr="00731FF6">
        <w:tc>
          <w:tcPr>
            <w:tcW w:w="449" w:type="dxa"/>
            <w:shd w:val="clear" w:color="auto" w:fill="auto"/>
          </w:tcPr>
          <w:p w:rsidR="00C8147C"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1</w:t>
            </w:r>
          </w:p>
        </w:tc>
        <w:tc>
          <w:tcPr>
            <w:tcW w:w="2025" w:type="dxa"/>
            <w:shd w:val="clear" w:color="auto" w:fill="auto"/>
          </w:tcPr>
          <w:p w:rsidR="00C8147C"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Проектирование, строительство и реконструкция объектов и учреждений физической культуры и массового спорта</w:t>
            </w:r>
          </w:p>
        </w:tc>
        <w:tc>
          <w:tcPr>
            <w:tcW w:w="2828" w:type="dxa"/>
            <w:shd w:val="clear" w:color="auto" w:fill="auto"/>
          </w:tcPr>
          <w:p w:rsidR="00874226"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Пропаганда физической культуры, спорта и здорового образа жизни;</w:t>
            </w:r>
          </w:p>
          <w:p w:rsidR="00874226"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Создание условий для организации досуга молодежи, формирования у нее позитивного отношения к здоровому образу жизни;</w:t>
            </w:r>
          </w:p>
          <w:p w:rsidR="00C8147C" w:rsidRPr="002B33F4" w:rsidRDefault="00874226"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Участие в районных, областных</w:t>
            </w:r>
            <w:r w:rsidR="002B33F4">
              <w:rPr>
                <w:rFonts w:ascii="Times New Roman" w:hAnsi="Times New Roman"/>
                <w:sz w:val="21"/>
                <w:szCs w:val="21"/>
                <w:lang w:eastAsia="ru-RU"/>
              </w:rPr>
              <w:t xml:space="preserve"> </w:t>
            </w:r>
            <w:r w:rsidRPr="002B33F4">
              <w:rPr>
                <w:rFonts w:ascii="Times New Roman" w:hAnsi="Times New Roman"/>
                <w:sz w:val="21"/>
                <w:szCs w:val="21"/>
                <w:lang w:eastAsia="ru-RU"/>
              </w:rPr>
              <w:t>и российских спортивных соревнованиях</w:t>
            </w:r>
          </w:p>
        </w:tc>
        <w:tc>
          <w:tcPr>
            <w:tcW w:w="2133" w:type="dxa"/>
            <w:shd w:val="clear" w:color="auto" w:fill="auto"/>
          </w:tcPr>
          <w:p w:rsidR="00C8147C" w:rsidRPr="002B33F4" w:rsidRDefault="00874226"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 xml:space="preserve">Проектирование и реконструкция объектов </w:t>
            </w:r>
            <w:r w:rsidR="0081567C" w:rsidRPr="002B33F4">
              <w:rPr>
                <w:rFonts w:ascii="Times New Roman" w:hAnsi="Times New Roman"/>
                <w:sz w:val="21"/>
                <w:szCs w:val="21"/>
                <w:lang w:eastAsia="ru-RU"/>
              </w:rPr>
              <w:t>физической культуры. Строительство новых объектов, учреждений физической культуры.</w:t>
            </w:r>
          </w:p>
        </w:tc>
        <w:tc>
          <w:tcPr>
            <w:tcW w:w="1985" w:type="dxa"/>
            <w:shd w:val="clear" w:color="auto" w:fill="auto"/>
          </w:tcPr>
          <w:p w:rsidR="00874226" w:rsidRPr="002B33F4" w:rsidRDefault="00874226" w:rsidP="00335CC2">
            <w:pPr>
              <w:spacing w:after="0" w:line="240" w:lineRule="auto"/>
              <w:jc w:val="both"/>
              <w:rPr>
                <w:rFonts w:ascii="Times New Roman" w:hAnsi="Times New Roman"/>
                <w:b/>
                <w:sz w:val="21"/>
                <w:szCs w:val="21"/>
                <w:lang w:eastAsia="ru-RU"/>
              </w:rPr>
            </w:pPr>
            <w:r w:rsidRPr="002B33F4">
              <w:rPr>
                <w:rFonts w:ascii="Times New Roman" w:hAnsi="Times New Roman"/>
                <w:b/>
                <w:sz w:val="21"/>
                <w:szCs w:val="21"/>
                <w:lang w:eastAsia="ru-RU"/>
              </w:rPr>
              <w:t>На расчетный срок:</w:t>
            </w:r>
          </w:p>
          <w:p w:rsidR="00874226" w:rsidRPr="002B33F4" w:rsidRDefault="00874226" w:rsidP="00335CC2">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Нет данных.</w:t>
            </w:r>
          </w:p>
          <w:p w:rsidR="00874226" w:rsidRPr="002B33F4" w:rsidRDefault="00874226" w:rsidP="00335CC2">
            <w:pPr>
              <w:spacing w:after="0" w:line="240" w:lineRule="auto"/>
              <w:jc w:val="both"/>
              <w:rPr>
                <w:rFonts w:ascii="Times New Roman" w:hAnsi="Times New Roman"/>
                <w:b/>
                <w:sz w:val="21"/>
                <w:szCs w:val="21"/>
                <w:lang w:eastAsia="ru-RU"/>
              </w:rPr>
            </w:pPr>
            <w:proofErr w:type="spellStart"/>
            <w:r w:rsidRPr="002B33F4">
              <w:rPr>
                <w:rFonts w:ascii="Times New Roman" w:hAnsi="Times New Roman"/>
                <w:b/>
                <w:sz w:val="21"/>
                <w:szCs w:val="21"/>
                <w:lang w:eastAsia="ru-RU"/>
              </w:rPr>
              <w:t>Справочно</w:t>
            </w:r>
            <w:proofErr w:type="spellEnd"/>
            <w:r w:rsidRPr="002B33F4">
              <w:rPr>
                <w:rFonts w:ascii="Times New Roman" w:hAnsi="Times New Roman"/>
                <w:b/>
                <w:sz w:val="21"/>
                <w:szCs w:val="21"/>
                <w:lang w:eastAsia="ru-RU"/>
              </w:rPr>
              <w:t>:</w:t>
            </w:r>
          </w:p>
          <w:p w:rsidR="00C8147C" w:rsidRPr="002B33F4" w:rsidRDefault="00874226" w:rsidP="002B33F4">
            <w:pPr>
              <w:spacing w:after="0" w:line="240" w:lineRule="auto"/>
              <w:jc w:val="both"/>
              <w:rPr>
                <w:rFonts w:ascii="Times New Roman" w:hAnsi="Times New Roman"/>
                <w:sz w:val="21"/>
                <w:szCs w:val="21"/>
                <w:lang w:eastAsia="ru-RU"/>
              </w:rPr>
            </w:pPr>
            <w:r w:rsidRPr="002B33F4">
              <w:rPr>
                <w:rFonts w:ascii="Times New Roman" w:hAnsi="Times New Roman"/>
                <w:sz w:val="21"/>
                <w:szCs w:val="21"/>
                <w:lang w:eastAsia="ru-RU"/>
              </w:rPr>
              <w:t>Целевые инвестиционные Программы по проектированию, строительству и реконструкции не предусмотрены</w:t>
            </w:r>
          </w:p>
        </w:tc>
      </w:tr>
    </w:tbl>
    <w:p w:rsidR="002B33F4" w:rsidRPr="002B33F4" w:rsidRDefault="002B33F4" w:rsidP="002B33F4">
      <w:pPr>
        <w:spacing w:after="0" w:line="240" w:lineRule="auto"/>
        <w:jc w:val="center"/>
        <w:textAlignment w:val="baseline"/>
        <w:outlineLvl w:val="0"/>
        <w:rPr>
          <w:rFonts w:ascii="Times New Roman" w:hAnsi="Times New Roman"/>
          <w:sz w:val="24"/>
          <w:szCs w:val="24"/>
        </w:rPr>
      </w:pPr>
    </w:p>
    <w:p w:rsidR="0091291D" w:rsidRPr="002B33F4" w:rsidRDefault="002B33F4" w:rsidP="002B33F4">
      <w:pPr>
        <w:spacing w:after="0" w:line="240" w:lineRule="auto"/>
        <w:jc w:val="center"/>
        <w:textAlignment w:val="baseline"/>
        <w:outlineLvl w:val="0"/>
        <w:rPr>
          <w:rFonts w:ascii="Times New Roman" w:hAnsi="Times New Roman"/>
          <w:b/>
          <w:bCs/>
          <w:kern w:val="36"/>
          <w:sz w:val="24"/>
          <w:szCs w:val="24"/>
          <w:lang w:eastAsia="ru-RU"/>
        </w:rPr>
      </w:pPr>
      <w:r>
        <w:rPr>
          <w:rFonts w:ascii="Times New Roman" w:hAnsi="Times New Roman"/>
          <w:b/>
          <w:sz w:val="24"/>
          <w:szCs w:val="24"/>
        </w:rPr>
        <w:t xml:space="preserve">5. </w:t>
      </w:r>
      <w:r w:rsidR="00434504" w:rsidRPr="002B33F4">
        <w:rPr>
          <w:rFonts w:ascii="Times New Roman" w:hAnsi="Times New Roman"/>
          <w:b/>
          <w:sz w:val="24"/>
          <w:szCs w:val="24"/>
        </w:rPr>
        <w:t>Оценка эффективности мероприятий, включенных в программу</w:t>
      </w:r>
    </w:p>
    <w:p w:rsidR="00DA67C7" w:rsidRPr="002B33F4" w:rsidRDefault="00DA67C7" w:rsidP="002B33F4">
      <w:pPr>
        <w:spacing w:after="0" w:line="240" w:lineRule="auto"/>
        <w:jc w:val="center"/>
        <w:textAlignment w:val="baseline"/>
        <w:outlineLvl w:val="0"/>
        <w:rPr>
          <w:rFonts w:ascii="Times New Roman" w:hAnsi="Times New Roman"/>
          <w:bCs/>
          <w:kern w:val="36"/>
          <w:sz w:val="24"/>
          <w:szCs w:val="24"/>
          <w:lang w:eastAsia="ru-RU"/>
        </w:rPr>
      </w:pPr>
    </w:p>
    <w:p w:rsidR="00E37173" w:rsidRPr="002B33F4" w:rsidRDefault="00E37173" w:rsidP="002B33F4">
      <w:pPr>
        <w:shd w:val="clear" w:color="auto" w:fill="FFFFFF"/>
        <w:tabs>
          <w:tab w:val="left" w:pos="567"/>
        </w:tabs>
        <w:spacing w:after="0" w:line="240" w:lineRule="auto"/>
        <w:ind w:firstLine="709"/>
        <w:jc w:val="both"/>
        <w:textAlignment w:val="baseline"/>
        <w:rPr>
          <w:rFonts w:ascii="Times New Roman" w:hAnsi="Times New Roman"/>
          <w:sz w:val="24"/>
          <w:szCs w:val="24"/>
        </w:rPr>
      </w:pPr>
      <w:r w:rsidRPr="002B33F4">
        <w:rPr>
          <w:rFonts w:ascii="Times New Roman" w:hAnsi="Times New Roman"/>
          <w:bCs/>
          <w:kern w:val="2"/>
          <w:sz w:val="24"/>
          <w:szCs w:val="24"/>
          <w:lang w:eastAsia="ar-SA"/>
        </w:rPr>
        <w:t>Оценка результативности и эффективности программы осуществляется по следующим направлениям:</w:t>
      </w:r>
    </w:p>
    <w:p w:rsidR="00E37173" w:rsidRPr="002B33F4" w:rsidRDefault="00E37173" w:rsidP="002B33F4">
      <w:pPr>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 оценка степени достижения запланированных результатов, выраженных целевыми контрольными показателями;</w:t>
      </w:r>
    </w:p>
    <w:p w:rsidR="00E37173" w:rsidRPr="002B33F4" w:rsidRDefault="00E37173" w:rsidP="002B33F4">
      <w:pPr>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 xml:space="preserve">- оценка степени выполнения запланированных мероприятий в установленные сроки (с целью выявления степени исполнения плана по реализации программы проводится сравнение фактических сроков реализации мероприятий с запланированными, а также сравнение фактически полученных результатов </w:t>
      </w:r>
      <w:proofErr w:type="gramStart"/>
      <w:r w:rsidRPr="002B33F4">
        <w:rPr>
          <w:rFonts w:ascii="Times New Roman" w:hAnsi="Times New Roman"/>
          <w:bCs/>
          <w:kern w:val="2"/>
          <w:sz w:val="24"/>
          <w:szCs w:val="24"/>
          <w:lang w:eastAsia="ar-SA"/>
        </w:rPr>
        <w:t>с</w:t>
      </w:r>
      <w:proofErr w:type="gramEnd"/>
      <w:r w:rsidRPr="002B33F4">
        <w:rPr>
          <w:rFonts w:ascii="Times New Roman" w:hAnsi="Times New Roman"/>
          <w:bCs/>
          <w:kern w:val="2"/>
          <w:sz w:val="24"/>
          <w:szCs w:val="24"/>
          <w:lang w:eastAsia="ar-SA"/>
        </w:rPr>
        <w:t xml:space="preserve"> ожидаемыми);</w:t>
      </w:r>
    </w:p>
    <w:p w:rsidR="00E37173" w:rsidRPr="002B33F4" w:rsidRDefault="00E37173" w:rsidP="002B33F4">
      <w:pPr>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 оценка степени достижения целевых индикаторов и контрольных показателей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E37173" w:rsidRPr="002B33F4" w:rsidRDefault="00E37173" w:rsidP="002B33F4">
      <w:pPr>
        <w:tabs>
          <w:tab w:val="left" w:pos="567"/>
        </w:tabs>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w:t>
      </w:r>
    </w:p>
    <w:p w:rsidR="00DA67C7" w:rsidRPr="002B33F4" w:rsidRDefault="00DA67C7" w:rsidP="002B33F4">
      <w:pPr>
        <w:spacing w:after="0" w:line="240" w:lineRule="auto"/>
        <w:ind w:firstLine="709"/>
        <w:jc w:val="both"/>
        <w:rPr>
          <w:rFonts w:ascii="Times New Roman" w:hAnsi="Times New Roman"/>
          <w:b/>
          <w:sz w:val="24"/>
          <w:szCs w:val="24"/>
        </w:rPr>
      </w:pPr>
    </w:p>
    <w:p w:rsidR="00E37173" w:rsidRPr="002B33F4" w:rsidRDefault="002B33F4" w:rsidP="002B33F4">
      <w:pPr>
        <w:spacing w:after="0" w:line="240" w:lineRule="auto"/>
        <w:ind w:firstLine="709"/>
        <w:jc w:val="both"/>
        <w:rPr>
          <w:rFonts w:ascii="Times New Roman" w:hAnsi="Times New Roman"/>
          <w:b/>
          <w:i/>
          <w:sz w:val="24"/>
          <w:szCs w:val="24"/>
        </w:rPr>
      </w:pPr>
      <w:r>
        <w:rPr>
          <w:rFonts w:ascii="Times New Roman" w:hAnsi="Times New Roman"/>
          <w:b/>
          <w:i/>
          <w:sz w:val="24"/>
          <w:szCs w:val="24"/>
        </w:rPr>
        <w:br w:type="page"/>
      </w:r>
      <w:r w:rsidR="00E37173" w:rsidRPr="002B33F4">
        <w:rPr>
          <w:rFonts w:ascii="Times New Roman" w:hAnsi="Times New Roman"/>
          <w:b/>
          <w:i/>
          <w:sz w:val="24"/>
          <w:szCs w:val="24"/>
        </w:rPr>
        <w:lastRenderedPageBreak/>
        <w:t>Сфера образования</w:t>
      </w:r>
    </w:p>
    <w:p w:rsidR="00E37173" w:rsidRPr="002B33F4" w:rsidRDefault="00E37173" w:rsidP="002B33F4">
      <w:pPr>
        <w:suppressAutoHyphens/>
        <w:spacing w:after="0" w:line="240" w:lineRule="auto"/>
        <w:ind w:firstLine="709"/>
        <w:jc w:val="both"/>
        <w:textAlignment w:val="baseline"/>
        <w:rPr>
          <w:rFonts w:ascii="Times New Roman" w:hAnsi="Times New Roman"/>
          <w:sz w:val="24"/>
          <w:szCs w:val="24"/>
        </w:rPr>
      </w:pPr>
      <w:r w:rsidRPr="002B33F4">
        <w:rPr>
          <w:rFonts w:ascii="Times New Roman" w:hAnsi="Times New Roman"/>
          <w:bCs/>
          <w:sz w:val="24"/>
          <w:szCs w:val="24"/>
          <w:lang w:eastAsia="ar-SA"/>
        </w:rPr>
        <w:t xml:space="preserve">Реализация мероприятий программы позволит </w:t>
      </w:r>
      <w:r w:rsidRPr="002B33F4">
        <w:rPr>
          <w:rFonts w:ascii="Times New Roman" w:hAnsi="Times New Roman"/>
          <w:sz w:val="24"/>
          <w:szCs w:val="24"/>
        </w:rPr>
        <w:t>модернизировать материально-техническую базу учреждений образования, создать современные условия для реализации программ дошкольного, общего и дополнительного образования в соответствии с требованиями и нормативами действующего законодательства.</w:t>
      </w:r>
    </w:p>
    <w:p w:rsidR="00DA67C7" w:rsidRPr="002B33F4" w:rsidRDefault="00DA67C7" w:rsidP="002B33F4">
      <w:pPr>
        <w:spacing w:after="0" w:line="240" w:lineRule="auto"/>
        <w:ind w:firstLine="709"/>
        <w:jc w:val="both"/>
        <w:rPr>
          <w:rFonts w:ascii="Times New Roman" w:hAnsi="Times New Roman"/>
          <w:b/>
          <w:sz w:val="24"/>
          <w:szCs w:val="24"/>
        </w:rPr>
      </w:pPr>
    </w:p>
    <w:p w:rsidR="00E37173" w:rsidRPr="002B33F4" w:rsidRDefault="00E37173" w:rsidP="002B33F4">
      <w:pPr>
        <w:spacing w:after="0" w:line="240" w:lineRule="auto"/>
        <w:ind w:firstLine="709"/>
        <w:jc w:val="both"/>
        <w:rPr>
          <w:rFonts w:ascii="Times New Roman" w:hAnsi="Times New Roman"/>
          <w:b/>
          <w:i/>
          <w:sz w:val="24"/>
          <w:szCs w:val="24"/>
        </w:rPr>
      </w:pPr>
      <w:r w:rsidRPr="002B33F4">
        <w:rPr>
          <w:rFonts w:ascii="Times New Roman" w:hAnsi="Times New Roman"/>
          <w:b/>
          <w:i/>
          <w:sz w:val="24"/>
          <w:szCs w:val="24"/>
        </w:rPr>
        <w:t>Сфера физической культуры и спорта</w:t>
      </w:r>
    </w:p>
    <w:p w:rsidR="00E37173" w:rsidRPr="002B33F4" w:rsidRDefault="00E37173" w:rsidP="002B33F4">
      <w:pPr>
        <w:tabs>
          <w:tab w:val="left" w:pos="567"/>
        </w:tabs>
        <w:spacing w:after="0" w:line="240" w:lineRule="auto"/>
        <w:ind w:firstLine="709"/>
        <w:jc w:val="both"/>
        <w:rPr>
          <w:rFonts w:ascii="Times New Roman" w:hAnsi="Times New Roman"/>
          <w:sz w:val="24"/>
          <w:szCs w:val="24"/>
        </w:rPr>
      </w:pPr>
      <w:r w:rsidRPr="002B33F4">
        <w:rPr>
          <w:rFonts w:ascii="Times New Roman" w:hAnsi="Times New Roman"/>
          <w:sz w:val="24"/>
          <w:szCs w:val="24"/>
        </w:rPr>
        <w:t>Безусловно, многофункциональные спортивные центры строить необходимо, однако за счет них не развить массово спортивное движение, не решить государственную проблему привлечения к физической культуре широкую аудиторию народонаселения. Мировая практика признала единственно верным решением сооружение быстровозводимых объектов по месту жительства.</w:t>
      </w:r>
    </w:p>
    <w:p w:rsidR="00E37173" w:rsidRPr="002B33F4" w:rsidRDefault="00E37173" w:rsidP="002B33F4">
      <w:pPr>
        <w:suppressAutoHyphens/>
        <w:spacing w:after="0" w:line="240" w:lineRule="auto"/>
        <w:ind w:firstLine="709"/>
        <w:jc w:val="both"/>
        <w:textAlignment w:val="baseline"/>
        <w:rPr>
          <w:rFonts w:ascii="Times New Roman" w:hAnsi="Times New Roman"/>
          <w:sz w:val="24"/>
          <w:szCs w:val="24"/>
        </w:rPr>
      </w:pPr>
      <w:r w:rsidRPr="002B33F4">
        <w:rPr>
          <w:rFonts w:ascii="Times New Roman" w:hAnsi="Times New Roman"/>
          <w:sz w:val="24"/>
          <w:szCs w:val="24"/>
        </w:rPr>
        <w:t>Независимо от финансово-экономической ситуации в стране население должно получать качественные услуги физкультурно-спортивного и оздоровительного характера, иметь возможность реализации потребности в физической нагрузке на спортивных объектах, отвечающих современным требованиям.</w:t>
      </w:r>
    </w:p>
    <w:p w:rsidR="00DA67C7" w:rsidRPr="002B33F4" w:rsidRDefault="00DA67C7" w:rsidP="002B33F4">
      <w:pPr>
        <w:pStyle w:val="a3"/>
        <w:tabs>
          <w:tab w:val="left" w:pos="567"/>
        </w:tabs>
        <w:ind w:firstLine="709"/>
        <w:jc w:val="both"/>
        <w:rPr>
          <w:rFonts w:ascii="Times New Roman" w:hAnsi="Times New Roman"/>
          <w:sz w:val="24"/>
          <w:szCs w:val="24"/>
          <w:lang w:val="ru-RU"/>
        </w:rPr>
      </w:pPr>
    </w:p>
    <w:p w:rsidR="00E37173" w:rsidRPr="002B33F4" w:rsidRDefault="00E37173" w:rsidP="002B33F4">
      <w:pPr>
        <w:pStyle w:val="a3"/>
        <w:tabs>
          <w:tab w:val="left" w:pos="567"/>
        </w:tabs>
        <w:ind w:firstLine="709"/>
        <w:jc w:val="both"/>
        <w:rPr>
          <w:rFonts w:ascii="Times New Roman" w:hAnsi="Times New Roman"/>
          <w:b/>
          <w:bCs/>
          <w:i/>
          <w:kern w:val="2"/>
          <w:sz w:val="24"/>
          <w:szCs w:val="24"/>
          <w:shd w:val="clear" w:color="auto" w:fill="FFFFFF"/>
          <w:lang w:val="ru-RU" w:eastAsia="ar-SA"/>
        </w:rPr>
      </w:pPr>
      <w:r w:rsidRPr="002B33F4">
        <w:rPr>
          <w:rFonts w:ascii="Times New Roman" w:hAnsi="Times New Roman"/>
          <w:b/>
          <w:bCs/>
          <w:i/>
          <w:kern w:val="2"/>
          <w:sz w:val="24"/>
          <w:szCs w:val="24"/>
          <w:shd w:val="clear" w:color="auto" w:fill="FFFFFF"/>
          <w:lang w:val="ru-RU" w:eastAsia="ar-SA"/>
        </w:rPr>
        <w:t>Сфера культуры</w:t>
      </w:r>
    </w:p>
    <w:p w:rsidR="00E37173" w:rsidRPr="002B33F4" w:rsidRDefault="00E37173" w:rsidP="002B33F4">
      <w:pPr>
        <w:widowControl w:val="0"/>
        <w:tabs>
          <w:tab w:val="left" w:pos="567"/>
        </w:tabs>
        <w:suppressAutoHyphens/>
        <w:autoSpaceDE w:val="0"/>
        <w:spacing w:after="0" w:line="240" w:lineRule="auto"/>
        <w:ind w:firstLine="709"/>
        <w:jc w:val="both"/>
        <w:rPr>
          <w:rFonts w:ascii="Times New Roman" w:hAnsi="Times New Roman"/>
          <w:bCs/>
          <w:kern w:val="2"/>
          <w:sz w:val="24"/>
          <w:szCs w:val="24"/>
          <w:shd w:val="clear" w:color="auto" w:fill="000000"/>
          <w:lang w:eastAsia="ar-SA"/>
        </w:rPr>
      </w:pPr>
      <w:r w:rsidRPr="002B33F4">
        <w:rPr>
          <w:rFonts w:ascii="Times New Roman" w:hAnsi="Times New Roman"/>
          <w:sz w:val="24"/>
          <w:szCs w:val="24"/>
        </w:rPr>
        <w:t xml:space="preserve">Реализация мероприятий программы позволит решить вопросы качества, эффективности и доступности большего </w:t>
      </w:r>
      <w:proofErr w:type="gramStart"/>
      <w:r w:rsidRPr="002B33F4">
        <w:rPr>
          <w:rFonts w:ascii="Times New Roman" w:hAnsi="Times New Roman"/>
          <w:sz w:val="24"/>
          <w:szCs w:val="24"/>
        </w:rPr>
        <w:t>количества видов услуг сферы культуры</w:t>
      </w:r>
      <w:proofErr w:type="gramEnd"/>
      <w:r w:rsidRPr="002B33F4">
        <w:rPr>
          <w:rFonts w:ascii="Times New Roman" w:hAnsi="Times New Roman"/>
          <w:sz w:val="24"/>
          <w:szCs w:val="24"/>
        </w:rPr>
        <w:t>. В течение срока действия программы решение указанной проблемы окажет существенное положительное влияние на социальное и культурное благополучие жителей и общее экономическое развитие Юргинского муниципального района</w:t>
      </w:r>
      <w:r w:rsidRPr="002B33F4">
        <w:rPr>
          <w:rFonts w:ascii="Times New Roman" w:hAnsi="Times New Roman"/>
          <w:bCs/>
          <w:sz w:val="24"/>
          <w:szCs w:val="24"/>
          <w:lang w:eastAsia="ar-SA"/>
        </w:rPr>
        <w:t>, увеличив долю населения, посещающую учреждения культуры.</w:t>
      </w:r>
    </w:p>
    <w:p w:rsidR="00E37173" w:rsidRPr="002B33F4" w:rsidRDefault="00E37173" w:rsidP="002B33F4">
      <w:pPr>
        <w:pStyle w:val="a3"/>
        <w:tabs>
          <w:tab w:val="left" w:pos="567"/>
        </w:tabs>
        <w:ind w:firstLine="709"/>
        <w:jc w:val="both"/>
        <w:rPr>
          <w:rFonts w:ascii="Times New Roman" w:hAnsi="Times New Roman"/>
          <w:sz w:val="24"/>
          <w:szCs w:val="24"/>
          <w:lang w:val="ru-RU"/>
        </w:rPr>
      </w:pPr>
      <w:r w:rsidRPr="002B33F4">
        <w:rPr>
          <w:rFonts w:ascii="Times New Roman" w:hAnsi="Times New Roman"/>
          <w:sz w:val="24"/>
          <w:szCs w:val="24"/>
          <w:lang w:val="ru-RU"/>
        </w:rPr>
        <w:t>Таким образом, в связи с новыми методическими рекомендациями, показатель фактической обеспеченности клубами 148% и библиотек с 87% .</w:t>
      </w:r>
    </w:p>
    <w:p w:rsidR="00434504" w:rsidRPr="002B33F4" w:rsidRDefault="00434504" w:rsidP="002B33F4">
      <w:pPr>
        <w:pStyle w:val="a3"/>
        <w:jc w:val="center"/>
        <w:rPr>
          <w:rFonts w:ascii="Times New Roman" w:hAnsi="Times New Roman"/>
          <w:sz w:val="24"/>
          <w:szCs w:val="24"/>
          <w:lang w:val="ru-RU"/>
        </w:rPr>
      </w:pPr>
    </w:p>
    <w:p w:rsidR="00DA67C7" w:rsidRPr="002B33F4" w:rsidRDefault="002B33F4" w:rsidP="002B33F4">
      <w:pPr>
        <w:suppressAutoHyphens/>
        <w:spacing w:after="0" w:line="240" w:lineRule="auto"/>
        <w:jc w:val="center"/>
        <w:textAlignment w:val="baseline"/>
        <w:rPr>
          <w:rFonts w:ascii="Times New Roman" w:hAnsi="Times New Roman"/>
          <w:b/>
          <w:bCs/>
          <w:sz w:val="24"/>
          <w:szCs w:val="24"/>
          <w:lang w:eastAsia="ar-SA"/>
        </w:rPr>
      </w:pPr>
      <w:r>
        <w:rPr>
          <w:rFonts w:ascii="Times New Roman" w:hAnsi="Times New Roman"/>
          <w:b/>
          <w:bCs/>
          <w:sz w:val="24"/>
          <w:szCs w:val="24"/>
          <w:lang w:eastAsia="ar-SA"/>
        </w:rPr>
        <w:t xml:space="preserve">6. </w:t>
      </w:r>
      <w:r w:rsidR="00E37173" w:rsidRPr="002B33F4">
        <w:rPr>
          <w:rFonts w:ascii="Times New Roman" w:hAnsi="Times New Roman"/>
          <w:b/>
          <w:bCs/>
          <w:sz w:val="24"/>
          <w:szCs w:val="24"/>
          <w:lang w:eastAsia="ar-SA"/>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w:t>
      </w:r>
    </w:p>
    <w:p w:rsidR="00E37173" w:rsidRPr="002B33F4" w:rsidRDefault="00E37173" w:rsidP="002B33F4">
      <w:pPr>
        <w:suppressAutoHyphens/>
        <w:spacing w:after="0" w:line="240" w:lineRule="auto"/>
        <w:jc w:val="center"/>
        <w:textAlignment w:val="baseline"/>
        <w:rPr>
          <w:rFonts w:ascii="Times New Roman" w:hAnsi="Times New Roman"/>
          <w:b/>
          <w:bCs/>
          <w:sz w:val="24"/>
          <w:szCs w:val="24"/>
          <w:lang w:eastAsia="ar-SA"/>
        </w:rPr>
      </w:pPr>
      <w:r w:rsidRPr="002B33F4">
        <w:rPr>
          <w:rFonts w:ascii="Times New Roman" w:hAnsi="Times New Roman"/>
          <w:b/>
          <w:bCs/>
          <w:sz w:val="24"/>
          <w:szCs w:val="24"/>
          <w:lang w:eastAsia="ar-SA"/>
        </w:rPr>
        <w:t>целевых показателей программы</w:t>
      </w:r>
    </w:p>
    <w:p w:rsidR="00DA67C7" w:rsidRPr="002B33F4" w:rsidRDefault="00DA67C7" w:rsidP="002B33F4">
      <w:pPr>
        <w:suppressAutoHyphens/>
        <w:spacing w:after="0" w:line="240" w:lineRule="auto"/>
        <w:jc w:val="center"/>
        <w:textAlignment w:val="baseline"/>
        <w:rPr>
          <w:rFonts w:ascii="Times New Roman" w:hAnsi="Times New Roman"/>
          <w:b/>
          <w:bCs/>
          <w:sz w:val="24"/>
          <w:szCs w:val="24"/>
          <w:lang w:eastAsia="ar-SA"/>
        </w:rPr>
      </w:pPr>
    </w:p>
    <w:p w:rsidR="00E37173" w:rsidRPr="002B33F4" w:rsidRDefault="00E37173" w:rsidP="002B33F4">
      <w:pPr>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При необходимости финансового обеспечения реализации мероприятий, установленных Программой комплексного развития социальной инфраструктуры Юргинского муниципального района, необходимо принятие муниципальных правовых актов, регламентирующих порядок их субсидирования.</w:t>
      </w:r>
    </w:p>
    <w:p w:rsidR="00E37173" w:rsidRPr="002B33F4" w:rsidRDefault="00E37173" w:rsidP="002B33F4">
      <w:pPr>
        <w:suppressAutoHyphens/>
        <w:spacing w:after="0" w:line="240" w:lineRule="auto"/>
        <w:ind w:firstLine="709"/>
        <w:jc w:val="both"/>
        <w:textAlignment w:val="baseline"/>
        <w:rPr>
          <w:rFonts w:ascii="Times New Roman" w:hAnsi="Times New Roman"/>
          <w:bCs/>
          <w:kern w:val="2"/>
          <w:sz w:val="24"/>
          <w:szCs w:val="24"/>
          <w:lang w:eastAsia="ar-SA"/>
        </w:rPr>
      </w:pPr>
      <w:r w:rsidRPr="002B33F4">
        <w:rPr>
          <w:rFonts w:ascii="Times New Roman" w:hAnsi="Times New Roman"/>
          <w:bCs/>
          <w:kern w:val="2"/>
          <w:sz w:val="24"/>
          <w:szCs w:val="24"/>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и капитальному ремонту объектов социальной инфраструктуры Юргинского муниципального района. Данные программы должны обеспечивать сбалансированное перспективное развитие социальной инфраструктуры района в соответствии с потребностями в строительстве объектов социальной инфраструктуры города, установленными программой комплексного развития социальной инфраструктуры муниципального образования. </w:t>
      </w:r>
    </w:p>
    <w:p w:rsidR="00E37173" w:rsidRPr="002B33F4" w:rsidRDefault="00E37173" w:rsidP="002B33F4">
      <w:pPr>
        <w:suppressAutoHyphens/>
        <w:spacing w:after="0" w:line="240" w:lineRule="auto"/>
        <w:ind w:firstLine="709"/>
        <w:jc w:val="both"/>
        <w:textAlignment w:val="baseline"/>
        <w:rPr>
          <w:rFonts w:ascii="Times New Roman" w:hAnsi="Times New Roman"/>
          <w:sz w:val="24"/>
          <w:szCs w:val="24"/>
        </w:rPr>
      </w:pPr>
      <w:r w:rsidRPr="002B33F4">
        <w:rPr>
          <w:rFonts w:ascii="Times New Roman" w:hAnsi="Times New Roman"/>
          <w:bCs/>
          <w:kern w:val="2"/>
          <w:sz w:val="24"/>
          <w:szCs w:val="24"/>
          <w:lang w:eastAsia="ar-SA"/>
        </w:rPr>
        <w:t>Информационное обеспечение программы осуществляется</w:t>
      </w:r>
      <w:r w:rsidRPr="002B33F4">
        <w:rPr>
          <w:rFonts w:ascii="Times New Roman" w:hAnsi="Times New Roman"/>
          <w:sz w:val="24"/>
          <w:szCs w:val="24"/>
        </w:rPr>
        <w:t xml:space="preserve"> путем проведения целевого блока мероприятий в средствах массовой информации. </w:t>
      </w:r>
    </w:p>
    <w:p w:rsidR="00E37173" w:rsidRPr="002B33F4" w:rsidRDefault="00E37173" w:rsidP="002B33F4">
      <w:pPr>
        <w:suppressAutoHyphens/>
        <w:spacing w:after="0" w:line="240" w:lineRule="auto"/>
        <w:ind w:firstLine="709"/>
        <w:jc w:val="both"/>
        <w:textAlignment w:val="baseline"/>
        <w:rPr>
          <w:rFonts w:ascii="Times New Roman" w:hAnsi="Times New Roman"/>
          <w:sz w:val="24"/>
          <w:szCs w:val="24"/>
        </w:rPr>
      </w:pPr>
      <w:r w:rsidRPr="002B33F4">
        <w:rPr>
          <w:rFonts w:ascii="Times New Roman" w:hAnsi="Times New Roman"/>
          <w:sz w:val="24"/>
          <w:szCs w:val="24"/>
          <w:lang w:eastAsia="ar-SA"/>
        </w:rPr>
        <w:t xml:space="preserve">Совершенствование районной социальной инфраструктуры должно проходить с привлечением частного капитала на основе взаимовыгодного сотрудничества. Модель </w:t>
      </w:r>
      <w:proofErr w:type="spellStart"/>
      <w:r w:rsidRPr="002B33F4">
        <w:rPr>
          <w:rFonts w:ascii="Times New Roman" w:hAnsi="Times New Roman"/>
          <w:sz w:val="24"/>
          <w:szCs w:val="24"/>
          <w:lang w:eastAsia="ar-SA"/>
        </w:rPr>
        <w:t>муниципально</w:t>
      </w:r>
      <w:proofErr w:type="spellEnd"/>
      <w:r w:rsidRPr="002B33F4">
        <w:rPr>
          <w:rFonts w:ascii="Times New Roman" w:hAnsi="Times New Roman"/>
          <w:sz w:val="24"/>
          <w:szCs w:val="24"/>
          <w:lang w:eastAsia="ar-SA"/>
        </w:rPr>
        <w:t>-частного партн</w:t>
      </w:r>
      <w:r w:rsidR="00DA67C7" w:rsidRPr="002B33F4">
        <w:rPr>
          <w:rFonts w:ascii="Times New Roman" w:hAnsi="Times New Roman"/>
          <w:sz w:val="24"/>
          <w:szCs w:val="24"/>
          <w:lang w:eastAsia="ar-SA"/>
        </w:rPr>
        <w:t>е</w:t>
      </w:r>
      <w:r w:rsidRPr="002B33F4">
        <w:rPr>
          <w:rFonts w:ascii="Times New Roman" w:hAnsi="Times New Roman"/>
          <w:sz w:val="24"/>
          <w:szCs w:val="24"/>
          <w:lang w:eastAsia="ar-SA"/>
        </w:rPr>
        <w:t>рства при строительстве и обслуживании объектов социальной инфраструктуры является наиболее привлекательной в ныне существующей финансово-экономической ситуации. Вновь вводимые объекты желательно преобразовать в районную сеть физкультурно-спортивных клубов и учреждений культуры, работающих на частичной (полной) самоокупаемости со всеми присущими подобным организациям характеристикам.</w:t>
      </w:r>
    </w:p>
    <w:sectPr w:rsidR="00E37173" w:rsidRPr="002B33F4" w:rsidSect="0021152E">
      <w:footerReference w:type="default" r:id="rId18"/>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A2" w:rsidRDefault="00E923A2" w:rsidP="005E27D6">
      <w:pPr>
        <w:spacing w:after="0" w:line="240" w:lineRule="auto"/>
      </w:pPr>
      <w:r>
        <w:separator/>
      </w:r>
    </w:p>
  </w:endnote>
  <w:endnote w:type="continuationSeparator" w:id="0">
    <w:p w:rsidR="00E923A2" w:rsidRDefault="00E923A2" w:rsidP="005E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70" w:rsidRPr="00801D98" w:rsidRDefault="00F50270">
    <w:pPr>
      <w:pStyle w:val="af2"/>
      <w:jc w:val="right"/>
      <w:rPr>
        <w:rFonts w:ascii="Times New Roman" w:hAnsi="Times New Roman"/>
        <w:sz w:val="24"/>
        <w:szCs w:val="24"/>
      </w:rPr>
    </w:pPr>
    <w:r w:rsidRPr="00801D98">
      <w:rPr>
        <w:rFonts w:ascii="Times New Roman" w:hAnsi="Times New Roman"/>
        <w:sz w:val="24"/>
        <w:szCs w:val="24"/>
      </w:rPr>
      <w:fldChar w:fldCharType="begin"/>
    </w:r>
    <w:r w:rsidRPr="00801D98">
      <w:rPr>
        <w:rFonts w:ascii="Times New Roman" w:hAnsi="Times New Roman"/>
        <w:sz w:val="24"/>
        <w:szCs w:val="24"/>
      </w:rPr>
      <w:instrText>PAGE   \* MERGEFORMAT</w:instrText>
    </w:r>
    <w:r w:rsidRPr="00801D98">
      <w:rPr>
        <w:rFonts w:ascii="Times New Roman" w:hAnsi="Times New Roman"/>
        <w:sz w:val="24"/>
        <w:szCs w:val="24"/>
      </w:rPr>
      <w:fldChar w:fldCharType="separate"/>
    </w:r>
    <w:r w:rsidR="00CB6963">
      <w:rPr>
        <w:rFonts w:ascii="Times New Roman" w:hAnsi="Times New Roman"/>
        <w:noProof/>
        <w:sz w:val="24"/>
        <w:szCs w:val="24"/>
      </w:rPr>
      <w:t>29</w:t>
    </w:r>
    <w:r w:rsidRPr="00801D98">
      <w:rPr>
        <w:rFonts w:ascii="Times New Roman" w:hAnsi="Times New Roman"/>
        <w:sz w:val="24"/>
        <w:szCs w:val="24"/>
      </w:rPr>
      <w:fldChar w:fldCharType="end"/>
    </w:r>
  </w:p>
  <w:p w:rsidR="00F50270" w:rsidRPr="00801D98" w:rsidRDefault="00F50270">
    <w:pPr>
      <w:pStyle w:val="af2"/>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A2" w:rsidRDefault="00E923A2" w:rsidP="005E27D6">
      <w:pPr>
        <w:spacing w:after="0" w:line="240" w:lineRule="auto"/>
      </w:pPr>
      <w:r>
        <w:separator/>
      </w:r>
    </w:p>
  </w:footnote>
  <w:footnote w:type="continuationSeparator" w:id="0">
    <w:p w:rsidR="00E923A2" w:rsidRDefault="00E923A2" w:rsidP="005E2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C65"/>
    <w:multiLevelType w:val="hybridMultilevel"/>
    <w:tmpl w:val="2228B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B59D0"/>
    <w:multiLevelType w:val="hybridMultilevel"/>
    <w:tmpl w:val="B86CA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A41ED"/>
    <w:multiLevelType w:val="hybridMultilevel"/>
    <w:tmpl w:val="39C00B96"/>
    <w:lvl w:ilvl="0" w:tplc="9E80304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CA7773"/>
    <w:multiLevelType w:val="hybridMultilevel"/>
    <w:tmpl w:val="82C4FE8E"/>
    <w:lvl w:ilvl="0" w:tplc="10F83C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F2B20"/>
    <w:multiLevelType w:val="hybridMultilevel"/>
    <w:tmpl w:val="45927A30"/>
    <w:lvl w:ilvl="0" w:tplc="B8B80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25AF9"/>
    <w:multiLevelType w:val="hybridMultilevel"/>
    <w:tmpl w:val="2C1A304C"/>
    <w:lvl w:ilvl="0" w:tplc="28C8E3B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54CA"/>
    <w:multiLevelType w:val="hybridMultilevel"/>
    <w:tmpl w:val="26785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B85D9E"/>
    <w:multiLevelType w:val="hybridMultilevel"/>
    <w:tmpl w:val="6722F750"/>
    <w:lvl w:ilvl="0" w:tplc="ADCE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E066EE"/>
    <w:multiLevelType w:val="hybridMultilevel"/>
    <w:tmpl w:val="2B8CF1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E41FD3"/>
    <w:multiLevelType w:val="hybridMultilevel"/>
    <w:tmpl w:val="1F6AAC4A"/>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A54CDB"/>
    <w:multiLevelType w:val="hybridMultilevel"/>
    <w:tmpl w:val="A39AF98E"/>
    <w:lvl w:ilvl="0" w:tplc="98047F5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9A2197"/>
    <w:multiLevelType w:val="hybridMultilevel"/>
    <w:tmpl w:val="09FC486A"/>
    <w:lvl w:ilvl="0" w:tplc="335A5BF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15698"/>
    <w:multiLevelType w:val="hybridMultilevel"/>
    <w:tmpl w:val="84984E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7051BC8"/>
    <w:multiLevelType w:val="hybridMultilevel"/>
    <w:tmpl w:val="E5161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16234F"/>
    <w:multiLevelType w:val="hybridMultilevel"/>
    <w:tmpl w:val="BD26DCAC"/>
    <w:lvl w:ilvl="0" w:tplc="F8D6CB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2330C4"/>
    <w:multiLevelType w:val="hybridMultilevel"/>
    <w:tmpl w:val="E28CA5C8"/>
    <w:lvl w:ilvl="0" w:tplc="B8B80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2404B"/>
    <w:multiLevelType w:val="multilevel"/>
    <w:tmpl w:val="64D6FBDE"/>
    <w:lvl w:ilvl="0">
      <w:start w:val="1"/>
      <w:numFmt w:val="decimal"/>
      <w:lvlText w:val="%1."/>
      <w:lvlJc w:val="left"/>
      <w:pPr>
        <w:ind w:left="376" w:hanging="360"/>
      </w:pPr>
      <w:rPr>
        <w:rFonts w:hint="default"/>
      </w:rPr>
    </w:lvl>
    <w:lvl w:ilvl="1">
      <w:start w:val="3"/>
      <w:numFmt w:val="decimal"/>
      <w:isLgl/>
      <w:lvlText w:val="%1.%2."/>
      <w:lvlJc w:val="left"/>
      <w:pPr>
        <w:ind w:left="736" w:hanging="72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1096" w:hanging="108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456" w:hanging="1440"/>
      </w:pPr>
      <w:rPr>
        <w:rFonts w:hint="default"/>
      </w:rPr>
    </w:lvl>
    <w:lvl w:ilvl="6">
      <w:start w:val="1"/>
      <w:numFmt w:val="decimal"/>
      <w:isLgl/>
      <w:lvlText w:val="%1.%2.%3.%4.%5.%6.%7."/>
      <w:lvlJc w:val="left"/>
      <w:pPr>
        <w:ind w:left="1456" w:hanging="1440"/>
      </w:pPr>
      <w:rPr>
        <w:rFonts w:hint="default"/>
      </w:rPr>
    </w:lvl>
    <w:lvl w:ilvl="7">
      <w:start w:val="1"/>
      <w:numFmt w:val="decimal"/>
      <w:isLgl/>
      <w:lvlText w:val="%1.%2.%3.%4.%5.%6.%7.%8."/>
      <w:lvlJc w:val="left"/>
      <w:pPr>
        <w:ind w:left="1816" w:hanging="1800"/>
      </w:pPr>
      <w:rPr>
        <w:rFonts w:hint="default"/>
      </w:rPr>
    </w:lvl>
    <w:lvl w:ilvl="8">
      <w:start w:val="1"/>
      <w:numFmt w:val="decimal"/>
      <w:isLgl/>
      <w:lvlText w:val="%1.%2.%3.%4.%5.%6.%7.%8.%9."/>
      <w:lvlJc w:val="left"/>
      <w:pPr>
        <w:ind w:left="1816" w:hanging="1800"/>
      </w:pPr>
      <w:rPr>
        <w:rFonts w:hint="default"/>
      </w:rPr>
    </w:lvl>
  </w:abstractNum>
  <w:abstractNum w:abstractNumId="17">
    <w:nsid w:val="67D6484E"/>
    <w:multiLevelType w:val="hybridMultilevel"/>
    <w:tmpl w:val="0CAEB9F0"/>
    <w:lvl w:ilvl="0" w:tplc="C9988B5A">
      <w:start w:val="1"/>
      <w:numFmt w:val="upperRoman"/>
      <w:lvlText w:val="%1."/>
      <w:lvlJc w:val="left"/>
      <w:pPr>
        <w:ind w:left="72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FD1DEC"/>
    <w:multiLevelType w:val="hybridMultilevel"/>
    <w:tmpl w:val="E5161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23516D"/>
    <w:multiLevelType w:val="hybridMultilevel"/>
    <w:tmpl w:val="12524C8A"/>
    <w:lvl w:ilvl="0" w:tplc="8A20595E">
      <w:start w:val="1"/>
      <w:numFmt w:val="decimal"/>
      <w:lvlText w:val="%1."/>
      <w:lvlJc w:val="left"/>
      <w:pPr>
        <w:ind w:left="1967" w:hanging="1116"/>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B792F2F"/>
    <w:multiLevelType w:val="hybridMultilevel"/>
    <w:tmpl w:val="D8EC8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1"/>
  </w:num>
  <w:num w:numId="7">
    <w:abstractNumId w:val="5"/>
  </w:num>
  <w:num w:numId="8">
    <w:abstractNumId w:val="8"/>
  </w:num>
  <w:num w:numId="9">
    <w:abstractNumId w:val="7"/>
  </w:num>
  <w:num w:numId="10">
    <w:abstractNumId w:val="0"/>
  </w:num>
  <w:num w:numId="11">
    <w:abstractNumId w:val="3"/>
  </w:num>
  <w:num w:numId="12">
    <w:abstractNumId w:val="18"/>
  </w:num>
  <w:num w:numId="13">
    <w:abstractNumId w:val="2"/>
  </w:num>
  <w:num w:numId="14">
    <w:abstractNumId w:val="6"/>
  </w:num>
  <w:num w:numId="15">
    <w:abstractNumId w:val="14"/>
  </w:num>
  <w:num w:numId="16">
    <w:abstractNumId w:val="12"/>
  </w:num>
  <w:num w:numId="17">
    <w:abstractNumId w:val="10"/>
  </w:num>
  <w:num w:numId="18">
    <w:abstractNumId w:val="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E0"/>
    <w:rsid w:val="00025F76"/>
    <w:rsid w:val="00041684"/>
    <w:rsid w:val="00042D31"/>
    <w:rsid w:val="00080E80"/>
    <w:rsid w:val="000913A4"/>
    <w:rsid w:val="000D2BC2"/>
    <w:rsid w:val="000E67D6"/>
    <w:rsid w:val="00121282"/>
    <w:rsid w:val="00124DA8"/>
    <w:rsid w:val="00153B1B"/>
    <w:rsid w:val="001627D1"/>
    <w:rsid w:val="00171124"/>
    <w:rsid w:val="00197953"/>
    <w:rsid w:val="001C69E8"/>
    <w:rsid w:val="0021152E"/>
    <w:rsid w:val="0025160E"/>
    <w:rsid w:val="002668D4"/>
    <w:rsid w:val="002742D6"/>
    <w:rsid w:val="00283E2D"/>
    <w:rsid w:val="002A615E"/>
    <w:rsid w:val="002B33F4"/>
    <w:rsid w:val="002C5F5A"/>
    <w:rsid w:val="002D0E76"/>
    <w:rsid w:val="00302C98"/>
    <w:rsid w:val="0031197C"/>
    <w:rsid w:val="00316003"/>
    <w:rsid w:val="00327BFB"/>
    <w:rsid w:val="00332FF3"/>
    <w:rsid w:val="00335CC2"/>
    <w:rsid w:val="003375D4"/>
    <w:rsid w:val="003425B5"/>
    <w:rsid w:val="0034625D"/>
    <w:rsid w:val="00356D6C"/>
    <w:rsid w:val="00386472"/>
    <w:rsid w:val="00391259"/>
    <w:rsid w:val="003E124E"/>
    <w:rsid w:val="00404FC7"/>
    <w:rsid w:val="00417DAC"/>
    <w:rsid w:val="00434504"/>
    <w:rsid w:val="00434687"/>
    <w:rsid w:val="00455101"/>
    <w:rsid w:val="00481911"/>
    <w:rsid w:val="00491D7C"/>
    <w:rsid w:val="00496C99"/>
    <w:rsid w:val="004A72A0"/>
    <w:rsid w:val="004B257E"/>
    <w:rsid w:val="004C2D43"/>
    <w:rsid w:val="004F541E"/>
    <w:rsid w:val="00531055"/>
    <w:rsid w:val="005D5A21"/>
    <w:rsid w:val="005E27D6"/>
    <w:rsid w:val="005F41C5"/>
    <w:rsid w:val="00625451"/>
    <w:rsid w:val="00633D50"/>
    <w:rsid w:val="006521F1"/>
    <w:rsid w:val="00692212"/>
    <w:rsid w:val="006B1034"/>
    <w:rsid w:val="006C7FA7"/>
    <w:rsid w:val="00731FF6"/>
    <w:rsid w:val="00751950"/>
    <w:rsid w:val="007A20DD"/>
    <w:rsid w:val="00801D98"/>
    <w:rsid w:val="00803076"/>
    <w:rsid w:val="0081567C"/>
    <w:rsid w:val="0082013F"/>
    <w:rsid w:val="00822625"/>
    <w:rsid w:val="0086087F"/>
    <w:rsid w:val="00867891"/>
    <w:rsid w:val="00874226"/>
    <w:rsid w:val="00891B04"/>
    <w:rsid w:val="008B4483"/>
    <w:rsid w:val="008E75B9"/>
    <w:rsid w:val="0090526C"/>
    <w:rsid w:val="00911886"/>
    <w:rsid w:val="0091291D"/>
    <w:rsid w:val="00913B96"/>
    <w:rsid w:val="009762DE"/>
    <w:rsid w:val="009B1928"/>
    <w:rsid w:val="009B435F"/>
    <w:rsid w:val="009B4BD9"/>
    <w:rsid w:val="00A1149E"/>
    <w:rsid w:val="00A336AF"/>
    <w:rsid w:val="00A63D03"/>
    <w:rsid w:val="00A669A5"/>
    <w:rsid w:val="00A75130"/>
    <w:rsid w:val="00A84A85"/>
    <w:rsid w:val="00A8661D"/>
    <w:rsid w:val="00A8797B"/>
    <w:rsid w:val="00A94FDD"/>
    <w:rsid w:val="00AA57B5"/>
    <w:rsid w:val="00B153C1"/>
    <w:rsid w:val="00B6280F"/>
    <w:rsid w:val="00B81DE0"/>
    <w:rsid w:val="00BD337D"/>
    <w:rsid w:val="00BD7253"/>
    <w:rsid w:val="00BE0B5C"/>
    <w:rsid w:val="00C0380D"/>
    <w:rsid w:val="00C16907"/>
    <w:rsid w:val="00C6357F"/>
    <w:rsid w:val="00C807E4"/>
    <w:rsid w:val="00C8147C"/>
    <w:rsid w:val="00C8377B"/>
    <w:rsid w:val="00C87D53"/>
    <w:rsid w:val="00CA3B3F"/>
    <w:rsid w:val="00CB6963"/>
    <w:rsid w:val="00CC2E33"/>
    <w:rsid w:val="00D0041B"/>
    <w:rsid w:val="00D46734"/>
    <w:rsid w:val="00D73BBF"/>
    <w:rsid w:val="00D802B7"/>
    <w:rsid w:val="00D90673"/>
    <w:rsid w:val="00DA67C7"/>
    <w:rsid w:val="00DC4D98"/>
    <w:rsid w:val="00E14904"/>
    <w:rsid w:val="00E23C97"/>
    <w:rsid w:val="00E37173"/>
    <w:rsid w:val="00E51CF5"/>
    <w:rsid w:val="00E81508"/>
    <w:rsid w:val="00E923A2"/>
    <w:rsid w:val="00EA3487"/>
    <w:rsid w:val="00F05C53"/>
    <w:rsid w:val="00F0755E"/>
    <w:rsid w:val="00F3471D"/>
    <w:rsid w:val="00F50270"/>
    <w:rsid w:val="00F84740"/>
    <w:rsid w:val="00F91AB3"/>
    <w:rsid w:val="00FC2ED1"/>
    <w:rsid w:val="00FD6FC4"/>
    <w:rsid w:val="00FE5F99"/>
    <w:rsid w:val="00FF13D8"/>
    <w:rsid w:val="00FF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E0"/>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2668D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81DE0"/>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4C2D43"/>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en-US"/>
    </w:rPr>
  </w:style>
  <w:style w:type="character" w:customStyle="1" w:styleId="30">
    <w:name w:val="Заголовок 3 Знак"/>
    <w:link w:val="3"/>
    <w:uiPriority w:val="99"/>
    <w:locked/>
    <w:rsid w:val="00B81DE0"/>
    <w:rPr>
      <w:rFonts w:ascii="Arial" w:hAnsi="Arial" w:cs="Times New Roman"/>
      <w:b/>
      <w:bCs/>
      <w:sz w:val="26"/>
      <w:szCs w:val="26"/>
    </w:rPr>
  </w:style>
  <w:style w:type="character" w:customStyle="1" w:styleId="40">
    <w:name w:val="Заголовок 4 Знак"/>
    <w:link w:val="4"/>
    <w:uiPriority w:val="99"/>
    <w:locked/>
    <w:rsid w:val="004C2D43"/>
    <w:rPr>
      <w:rFonts w:ascii="Cambria" w:hAnsi="Cambria" w:cs="Times New Roman"/>
      <w:b/>
      <w:bCs/>
      <w:i/>
      <w:iCs/>
      <w:color w:val="4F81BD"/>
    </w:rPr>
  </w:style>
  <w:style w:type="paragraph" w:customStyle="1" w:styleId="ConsPlusNormal">
    <w:name w:val="ConsPlusNormal"/>
    <w:uiPriority w:val="99"/>
    <w:rsid w:val="00B81DE0"/>
    <w:pPr>
      <w:widowControl w:val="0"/>
      <w:suppressAutoHyphens/>
      <w:autoSpaceDE w:val="0"/>
    </w:pPr>
    <w:rPr>
      <w:rFonts w:eastAsia="Times New Roman" w:cs="Calibri"/>
      <w:sz w:val="22"/>
      <w:lang w:eastAsia="ar-SA"/>
    </w:rPr>
  </w:style>
  <w:style w:type="paragraph" w:styleId="a3">
    <w:name w:val="No Spacing"/>
    <w:link w:val="a4"/>
    <w:uiPriority w:val="99"/>
    <w:qFormat/>
    <w:rsid w:val="00B81DE0"/>
    <w:rPr>
      <w:rFonts w:eastAsia="Times New Roman"/>
      <w:sz w:val="22"/>
      <w:szCs w:val="22"/>
      <w:lang w:val="en-US" w:eastAsia="en-US"/>
    </w:rPr>
  </w:style>
  <w:style w:type="paragraph" w:styleId="a5">
    <w:name w:val="Body Text"/>
    <w:aliases w:val="bt,Знак1 Знак"/>
    <w:basedOn w:val="a"/>
    <w:link w:val="a6"/>
    <w:uiPriority w:val="99"/>
    <w:rsid w:val="00B81DE0"/>
    <w:pPr>
      <w:spacing w:after="120" w:line="240" w:lineRule="auto"/>
    </w:pPr>
    <w:rPr>
      <w:rFonts w:ascii="Times New Roman" w:hAnsi="Times New Roman"/>
      <w:sz w:val="24"/>
      <w:szCs w:val="24"/>
      <w:lang w:eastAsia="ru-RU"/>
    </w:rPr>
  </w:style>
  <w:style w:type="character" w:customStyle="1" w:styleId="a6">
    <w:name w:val="Основной текст Знак"/>
    <w:aliases w:val="bt Знак,Знак1 Знак Знак"/>
    <w:link w:val="a5"/>
    <w:uiPriority w:val="99"/>
    <w:locked/>
    <w:rsid w:val="00B81DE0"/>
    <w:rPr>
      <w:rFonts w:ascii="Times New Roman" w:hAnsi="Times New Roman" w:cs="Times New Roman"/>
      <w:sz w:val="24"/>
      <w:szCs w:val="24"/>
      <w:lang w:eastAsia="ru-RU"/>
    </w:rPr>
  </w:style>
  <w:style w:type="character" w:customStyle="1" w:styleId="w">
    <w:name w:val="w"/>
    <w:uiPriority w:val="99"/>
    <w:rsid w:val="00B81DE0"/>
    <w:rPr>
      <w:rFonts w:cs="Times New Roman"/>
    </w:rPr>
  </w:style>
  <w:style w:type="paragraph" w:styleId="2">
    <w:name w:val="Body Text 2"/>
    <w:basedOn w:val="a"/>
    <w:link w:val="20"/>
    <w:uiPriority w:val="99"/>
    <w:semiHidden/>
    <w:rsid w:val="00B81DE0"/>
    <w:pPr>
      <w:spacing w:after="120" w:line="480" w:lineRule="auto"/>
      <w:jc w:val="both"/>
    </w:pPr>
    <w:rPr>
      <w:rFonts w:eastAsia="Calibri"/>
    </w:rPr>
  </w:style>
  <w:style w:type="character" w:customStyle="1" w:styleId="20">
    <w:name w:val="Основной текст 2 Знак"/>
    <w:link w:val="2"/>
    <w:uiPriority w:val="99"/>
    <w:semiHidden/>
    <w:locked/>
    <w:rsid w:val="00B81DE0"/>
    <w:rPr>
      <w:rFonts w:cs="Times New Roman"/>
    </w:rPr>
  </w:style>
  <w:style w:type="character" w:customStyle="1" w:styleId="s9">
    <w:name w:val="s9"/>
    <w:uiPriority w:val="99"/>
    <w:rsid w:val="00B81DE0"/>
    <w:rPr>
      <w:rFonts w:cs="Times New Roman"/>
    </w:rPr>
  </w:style>
  <w:style w:type="character" w:styleId="a7">
    <w:name w:val="page number"/>
    <w:uiPriority w:val="99"/>
    <w:rsid w:val="00B81DE0"/>
    <w:rPr>
      <w:rFonts w:cs="Times New Roman"/>
    </w:rPr>
  </w:style>
  <w:style w:type="character" w:customStyle="1" w:styleId="a4">
    <w:name w:val="Без интервала Знак"/>
    <w:link w:val="a3"/>
    <w:uiPriority w:val="99"/>
    <w:locked/>
    <w:rsid w:val="00B81DE0"/>
    <w:rPr>
      <w:rFonts w:eastAsia="Times New Roman" w:cs="Times New Roman"/>
      <w:sz w:val="22"/>
      <w:szCs w:val="22"/>
      <w:lang w:val="en-US" w:eastAsia="en-US" w:bidi="ar-SA"/>
    </w:rPr>
  </w:style>
  <w:style w:type="paragraph" w:styleId="21">
    <w:name w:val="Body Text Indent 2"/>
    <w:basedOn w:val="a"/>
    <w:link w:val="22"/>
    <w:uiPriority w:val="99"/>
    <w:semiHidden/>
    <w:rsid w:val="00B81DE0"/>
    <w:pPr>
      <w:spacing w:after="120" w:line="480" w:lineRule="auto"/>
      <w:ind w:left="283"/>
      <w:jc w:val="both"/>
    </w:pPr>
    <w:rPr>
      <w:rFonts w:eastAsia="Calibri"/>
    </w:rPr>
  </w:style>
  <w:style w:type="character" w:customStyle="1" w:styleId="22">
    <w:name w:val="Основной текст с отступом 2 Знак"/>
    <w:link w:val="21"/>
    <w:uiPriority w:val="99"/>
    <w:semiHidden/>
    <w:locked/>
    <w:rsid w:val="00B81DE0"/>
    <w:rPr>
      <w:rFonts w:cs="Times New Roman"/>
    </w:rPr>
  </w:style>
  <w:style w:type="paragraph" w:styleId="a8">
    <w:name w:val="List Paragraph"/>
    <w:aliases w:val="Варианты ответов,Абзац списка11"/>
    <w:basedOn w:val="a"/>
    <w:link w:val="a9"/>
    <w:uiPriority w:val="99"/>
    <w:qFormat/>
    <w:rsid w:val="004C2D43"/>
    <w:pPr>
      <w:suppressAutoHyphens/>
      <w:ind w:left="720"/>
    </w:pPr>
    <w:rPr>
      <w:rFonts w:eastAsia="Calibri"/>
      <w:sz w:val="20"/>
      <w:szCs w:val="20"/>
      <w:lang w:eastAsia="ar-SA"/>
    </w:rPr>
  </w:style>
  <w:style w:type="table" w:styleId="aa">
    <w:name w:val="Table Grid"/>
    <w:basedOn w:val="a1"/>
    <w:uiPriority w:val="99"/>
    <w:rsid w:val="004C2D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Знак Знак Знак Знак Знак Знак,Обычный (веб) Знак1,Обычный (веб) Знак Знак,Обычный (веб)1,Обычный (Web)1,Обычный (веб) Знак1 Знак Знак,Обычный (веб) Знак Знак Знак Знак,Обычный (веб) Знак1 Знак Знак Знак Знак"/>
    <w:basedOn w:val="a"/>
    <w:link w:val="ac"/>
    <w:uiPriority w:val="99"/>
    <w:rsid w:val="004C2D43"/>
    <w:pPr>
      <w:spacing w:before="100" w:beforeAutospacing="1" w:after="100" w:afterAutospacing="1" w:line="240" w:lineRule="auto"/>
    </w:pPr>
    <w:rPr>
      <w:rFonts w:ascii="Times New Roman" w:hAnsi="Times New Roman"/>
      <w:sz w:val="24"/>
      <w:szCs w:val="24"/>
      <w:lang w:eastAsia="ru-RU"/>
    </w:rPr>
  </w:style>
  <w:style w:type="character" w:customStyle="1" w:styleId="A80">
    <w:name w:val="A8"/>
    <w:uiPriority w:val="99"/>
    <w:rsid w:val="004C2D43"/>
    <w:rPr>
      <w:rFonts w:ascii="OfficinaSansC" w:hAnsi="OfficinaSansC"/>
      <w:color w:val="000000"/>
      <w:sz w:val="18"/>
    </w:rPr>
  </w:style>
  <w:style w:type="paragraph" w:customStyle="1" w:styleId="11">
    <w:name w:val="Обычный1"/>
    <w:uiPriority w:val="99"/>
    <w:rsid w:val="004C2D43"/>
    <w:pPr>
      <w:widowControl w:val="0"/>
      <w:spacing w:before="100" w:after="100"/>
    </w:pPr>
    <w:rPr>
      <w:rFonts w:ascii="Times New Roman" w:eastAsia="Times New Roman" w:hAnsi="Times New Roman"/>
      <w:sz w:val="24"/>
    </w:rPr>
  </w:style>
  <w:style w:type="character" w:customStyle="1" w:styleId="ac">
    <w:name w:val="Обычный (веб) Знак"/>
    <w:aliases w:val="Обычный (Web) Знак,Знак Знак Знак Знак Знак Знак Знак,Обычный (веб) Знак1 Знак,Обычный (веб) Знак Знак Знак,Обычный (веб)1 Знак,Обычный (Web)1 Знак,Обычный (веб) Знак1 Знак Знак Знак,Обычный (веб) Знак Знак Знак Знак Знак"/>
    <w:link w:val="ab"/>
    <w:uiPriority w:val="99"/>
    <w:locked/>
    <w:rsid w:val="004C2D43"/>
    <w:rPr>
      <w:rFonts w:ascii="Times New Roman" w:hAnsi="Times New Roman" w:cs="Times New Roman"/>
      <w:sz w:val="24"/>
      <w:szCs w:val="24"/>
      <w:lang w:eastAsia="ru-RU"/>
    </w:rPr>
  </w:style>
  <w:style w:type="character" w:customStyle="1" w:styleId="a9">
    <w:name w:val="Абзац списка Знак"/>
    <w:aliases w:val="Варианты ответов Знак,Абзац списка11 Знак"/>
    <w:link w:val="a8"/>
    <w:uiPriority w:val="99"/>
    <w:locked/>
    <w:rsid w:val="004C2D43"/>
    <w:rPr>
      <w:rFonts w:ascii="Calibri" w:hAnsi="Calibri"/>
      <w:lang w:eastAsia="ar-SA" w:bidi="ar-SA"/>
    </w:rPr>
  </w:style>
  <w:style w:type="character" w:styleId="ad">
    <w:name w:val="Hyperlink"/>
    <w:uiPriority w:val="99"/>
    <w:rsid w:val="00404FC7"/>
    <w:rPr>
      <w:rFonts w:cs="Times New Roman"/>
      <w:color w:val="000080"/>
      <w:u w:val="single"/>
    </w:rPr>
  </w:style>
  <w:style w:type="paragraph" w:customStyle="1" w:styleId="Default">
    <w:name w:val="Default"/>
    <w:uiPriority w:val="99"/>
    <w:rsid w:val="00404FC7"/>
    <w:pPr>
      <w:autoSpaceDE w:val="0"/>
      <w:autoSpaceDN w:val="0"/>
      <w:adjustRightInd w:val="0"/>
    </w:pPr>
    <w:rPr>
      <w:rFonts w:ascii="Times New Roman" w:eastAsia="Times New Roman" w:hAnsi="Times New Roman"/>
      <w:color w:val="000000"/>
      <w:sz w:val="24"/>
      <w:szCs w:val="24"/>
    </w:rPr>
  </w:style>
  <w:style w:type="paragraph" w:styleId="ae">
    <w:name w:val="Balloon Text"/>
    <w:basedOn w:val="a"/>
    <w:link w:val="af"/>
    <w:uiPriority w:val="99"/>
    <w:semiHidden/>
    <w:rsid w:val="00F3471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F3471D"/>
    <w:rPr>
      <w:rFonts w:ascii="Tahoma" w:hAnsi="Tahoma" w:cs="Tahoma"/>
      <w:sz w:val="16"/>
      <w:szCs w:val="16"/>
    </w:rPr>
  </w:style>
  <w:style w:type="paragraph" w:styleId="af0">
    <w:name w:val="header"/>
    <w:basedOn w:val="a"/>
    <w:link w:val="af1"/>
    <w:uiPriority w:val="99"/>
    <w:rsid w:val="005E27D6"/>
    <w:pPr>
      <w:tabs>
        <w:tab w:val="center" w:pos="4677"/>
        <w:tab w:val="right" w:pos="9355"/>
      </w:tabs>
      <w:spacing w:after="0" w:line="240" w:lineRule="auto"/>
    </w:pPr>
  </w:style>
  <w:style w:type="character" w:customStyle="1" w:styleId="af1">
    <w:name w:val="Верхний колонтитул Знак"/>
    <w:link w:val="af0"/>
    <w:uiPriority w:val="99"/>
    <w:locked/>
    <w:rsid w:val="005E27D6"/>
    <w:rPr>
      <w:rFonts w:ascii="Calibri" w:hAnsi="Calibri" w:cs="Times New Roman"/>
    </w:rPr>
  </w:style>
  <w:style w:type="paragraph" w:styleId="af2">
    <w:name w:val="footer"/>
    <w:basedOn w:val="a"/>
    <w:link w:val="af3"/>
    <w:uiPriority w:val="99"/>
    <w:rsid w:val="005E27D6"/>
    <w:pPr>
      <w:tabs>
        <w:tab w:val="center" w:pos="4677"/>
        <w:tab w:val="right" w:pos="9355"/>
      </w:tabs>
      <w:spacing w:after="0" w:line="240" w:lineRule="auto"/>
    </w:pPr>
  </w:style>
  <w:style w:type="character" w:customStyle="1" w:styleId="af3">
    <w:name w:val="Нижний колонтитул Знак"/>
    <w:link w:val="af2"/>
    <w:uiPriority w:val="99"/>
    <w:locked/>
    <w:rsid w:val="005E27D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E0"/>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2668D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81DE0"/>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4C2D43"/>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en-US"/>
    </w:rPr>
  </w:style>
  <w:style w:type="character" w:customStyle="1" w:styleId="30">
    <w:name w:val="Заголовок 3 Знак"/>
    <w:link w:val="3"/>
    <w:uiPriority w:val="99"/>
    <w:locked/>
    <w:rsid w:val="00B81DE0"/>
    <w:rPr>
      <w:rFonts w:ascii="Arial" w:hAnsi="Arial" w:cs="Times New Roman"/>
      <w:b/>
      <w:bCs/>
      <w:sz w:val="26"/>
      <w:szCs w:val="26"/>
    </w:rPr>
  </w:style>
  <w:style w:type="character" w:customStyle="1" w:styleId="40">
    <w:name w:val="Заголовок 4 Знак"/>
    <w:link w:val="4"/>
    <w:uiPriority w:val="99"/>
    <w:locked/>
    <w:rsid w:val="004C2D43"/>
    <w:rPr>
      <w:rFonts w:ascii="Cambria" w:hAnsi="Cambria" w:cs="Times New Roman"/>
      <w:b/>
      <w:bCs/>
      <w:i/>
      <w:iCs/>
      <w:color w:val="4F81BD"/>
    </w:rPr>
  </w:style>
  <w:style w:type="paragraph" w:customStyle="1" w:styleId="ConsPlusNormal">
    <w:name w:val="ConsPlusNormal"/>
    <w:uiPriority w:val="99"/>
    <w:rsid w:val="00B81DE0"/>
    <w:pPr>
      <w:widowControl w:val="0"/>
      <w:suppressAutoHyphens/>
      <w:autoSpaceDE w:val="0"/>
    </w:pPr>
    <w:rPr>
      <w:rFonts w:eastAsia="Times New Roman" w:cs="Calibri"/>
      <w:sz w:val="22"/>
      <w:lang w:eastAsia="ar-SA"/>
    </w:rPr>
  </w:style>
  <w:style w:type="paragraph" w:styleId="a3">
    <w:name w:val="No Spacing"/>
    <w:link w:val="a4"/>
    <w:uiPriority w:val="99"/>
    <w:qFormat/>
    <w:rsid w:val="00B81DE0"/>
    <w:rPr>
      <w:rFonts w:eastAsia="Times New Roman"/>
      <w:sz w:val="22"/>
      <w:szCs w:val="22"/>
      <w:lang w:val="en-US" w:eastAsia="en-US"/>
    </w:rPr>
  </w:style>
  <w:style w:type="paragraph" w:styleId="a5">
    <w:name w:val="Body Text"/>
    <w:aliases w:val="bt,Знак1 Знак"/>
    <w:basedOn w:val="a"/>
    <w:link w:val="a6"/>
    <w:uiPriority w:val="99"/>
    <w:rsid w:val="00B81DE0"/>
    <w:pPr>
      <w:spacing w:after="120" w:line="240" w:lineRule="auto"/>
    </w:pPr>
    <w:rPr>
      <w:rFonts w:ascii="Times New Roman" w:hAnsi="Times New Roman"/>
      <w:sz w:val="24"/>
      <w:szCs w:val="24"/>
      <w:lang w:eastAsia="ru-RU"/>
    </w:rPr>
  </w:style>
  <w:style w:type="character" w:customStyle="1" w:styleId="a6">
    <w:name w:val="Основной текст Знак"/>
    <w:aliases w:val="bt Знак,Знак1 Знак Знак"/>
    <w:link w:val="a5"/>
    <w:uiPriority w:val="99"/>
    <w:locked/>
    <w:rsid w:val="00B81DE0"/>
    <w:rPr>
      <w:rFonts w:ascii="Times New Roman" w:hAnsi="Times New Roman" w:cs="Times New Roman"/>
      <w:sz w:val="24"/>
      <w:szCs w:val="24"/>
      <w:lang w:eastAsia="ru-RU"/>
    </w:rPr>
  </w:style>
  <w:style w:type="character" w:customStyle="1" w:styleId="w">
    <w:name w:val="w"/>
    <w:uiPriority w:val="99"/>
    <w:rsid w:val="00B81DE0"/>
    <w:rPr>
      <w:rFonts w:cs="Times New Roman"/>
    </w:rPr>
  </w:style>
  <w:style w:type="paragraph" w:styleId="2">
    <w:name w:val="Body Text 2"/>
    <w:basedOn w:val="a"/>
    <w:link w:val="20"/>
    <w:uiPriority w:val="99"/>
    <w:semiHidden/>
    <w:rsid w:val="00B81DE0"/>
    <w:pPr>
      <w:spacing w:after="120" w:line="480" w:lineRule="auto"/>
      <w:jc w:val="both"/>
    </w:pPr>
    <w:rPr>
      <w:rFonts w:eastAsia="Calibri"/>
    </w:rPr>
  </w:style>
  <w:style w:type="character" w:customStyle="1" w:styleId="20">
    <w:name w:val="Основной текст 2 Знак"/>
    <w:link w:val="2"/>
    <w:uiPriority w:val="99"/>
    <w:semiHidden/>
    <w:locked/>
    <w:rsid w:val="00B81DE0"/>
    <w:rPr>
      <w:rFonts w:cs="Times New Roman"/>
    </w:rPr>
  </w:style>
  <w:style w:type="character" w:customStyle="1" w:styleId="s9">
    <w:name w:val="s9"/>
    <w:uiPriority w:val="99"/>
    <w:rsid w:val="00B81DE0"/>
    <w:rPr>
      <w:rFonts w:cs="Times New Roman"/>
    </w:rPr>
  </w:style>
  <w:style w:type="character" w:styleId="a7">
    <w:name w:val="page number"/>
    <w:uiPriority w:val="99"/>
    <w:rsid w:val="00B81DE0"/>
    <w:rPr>
      <w:rFonts w:cs="Times New Roman"/>
    </w:rPr>
  </w:style>
  <w:style w:type="character" w:customStyle="1" w:styleId="a4">
    <w:name w:val="Без интервала Знак"/>
    <w:link w:val="a3"/>
    <w:uiPriority w:val="99"/>
    <w:locked/>
    <w:rsid w:val="00B81DE0"/>
    <w:rPr>
      <w:rFonts w:eastAsia="Times New Roman" w:cs="Times New Roman"/>
      <w:sz w:val="22"/>
      <w:szCs w:val="22"/>
      <w:lang w:val="en-US" w:eastAsia="en-US" w:bidi="ar-SA"/>
    </w:rPr>
  </w:style>
  <w:style w:type="paragraph" w:styleId="21">
    <w:name w:val="Body Text Indent 2"/>
    <w:basedOn w:val="a"/>
    <w:link w:val="22"/>
    <w:uiPriority w:val="99"/>
    <w:semiHidden/>
    <w:rsid w:val="00B81DE0"/>
    <w:pPr>
      <w:spacing w:after="120" w:line="480" w:lineRule="auto"/>
      <w:ind w:left="283"/>
      <w:jc w:val="both"/>
    </w:pPr>
    <w:rPr>
      <w:rFonts w:eastAsia="Calibri"/>
    </w:rPr>
  </w:style>
  <w:style w:type="character" w:customStyle="1" w:styleId="22">
    <w:name w:val="Основной текст с отступом 2 Знак"/>
    <w:link w:val="21"/>
    <w:uiPriority w:val="99"/>
    <w:semiHidden/>
    <w:locked/>
    <w:rsid w:val="00B81DE0"/>
    <w:rPr>
      <w:rFonts w:cs="Times New Roman"/>
    </w:rPr>
  </w:style>
  <w:style w:type="paragraph" w:styleId="a8">
    <w:name w:val="List Paragraph"/>
    <w:aliases w:val="Варианты ответов,Абзац списка11"/>
    <w:basedOn w:val="a"/>
    <w:link w:val="a9"/>
    <w:uiPriority w:val="99"/>
    <w:qFormat/>
    <w:rsid w:val="004C2D43"/>
    <w:pPr>
      <w:suppressAutoHyphens/>
      <w:ind w:left="720"/>
    </w:pPr>
    <w:rPr>
      <w:rFonts w:eastAsia="Calibri"/>
      <w:sz w:val="20"/>
      <w:szCs w:val="20"/>
      <w:lang w:eastAsia="ar-SA"/>
    </w:rPr>
  </w:style>
  <w:style w:type="table" w:styleId="aa">
    <w:name w:val="Table Grid"/>
    <w:basedOn w:val="a1"/>
    <w:uiPriority w:val="99"/>
    <w:rsid w:val="004C2D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Знак Знак Знак Знак Знак Знак,Обычный (веб) Знак1,Обычный (веб) Знак Знак,Обычный (веб)1,Обычный (Web)1,Обычный (веб) Знак1 Знак Знак,Обычный (веб) Знак Знак Знак Знак,Обычный (веб) Знак1 Знак Знак Знак Знак"/>
    <w:basedOn w:val="a"/>
    <w:link w:val="ac"/>
    <w:uiPriority w:val="99"/>
    <w:rsid w:val="004C2D43"/>
    <w:pPr>
      <w:spacing w:before="100" w:beforeAutospacing="1" w:after="100" w:afterAutospacing="1" w:line="240" w:lineRule="auto"/>
    </w:pPr>
    <w:rPr>
      <w:rFonts w:ascii="Times New Roman" w:hAnsi="Times New Roman"/>
      <w:sz w:val="24"/>
      <w:szCs w:val="24"/>
      <w:lang w:eastAsia="ru-RU"/>
    </w:rPr>
  </w:style>
  <w:style w:type="character" w:customStyle="1" w:styleId="A80">
    <w:name w:val="A8"/>
    <w:uiPriority w:val="99"/>
    <w:rsid w:val="004C2D43"/>
    <w:rPr>
      <w:rFonts w:ascii="OfficinaSansC" w:hAnsi="OfficinaSansC"/>
      <w:color w:val="000000"/>
      <w:sz w:val="18"/>
    </w:rPr>
  </w:style>
  <w:style w:type="paragraph" w:customStyle="1" w:styleId="11">
    <w:name w:val="Обычный1"/>
    <w:uiPriority w:val="99"/>
    <w:rsid w:val="004C2D43"/>
    <w:pPr>
      <w:widowControl w:val="0"/>
      <w:spacing w:before="100" w:after="100"/>
    </w:pPr>
    <w:rPr>
      <w:rFonts w:ascii="Times New Roman" w:eastAsia="Times New Roman" w:hAnsi="Times New Roman"/>
      <w:sz w:val="24"/>
    </w:rPr>
  </w:style>
  <w:style w:type="character" w:customStyle="1" w:styleId="ac">
    <w:name w:val="Обычный (веб) Знак"/>
    <w:aliases w:val="Обычный (Web) Знак,Знак Знак Знак Знак Знак Знак Знак,Обычный (веб) Знак1 Знак,Обычный (веб) Знак Знак Знак,Обычный (веб)1 Знак,Обычный (Web)1 Знак,Обычный (веб) Знак1 Знак Знак Знак,Обычный (веб) Знак Знак Знак Знак Знак"/>
    <w:link w:val="ab"/>
    <w:uiPriority w:val="99"/>
    <w:locked/>
    <w:rsid w:val="004C2D43"/>
    <w:rPr>
      <w:rFonts w:ascii="Times New Roman" w:hAnsi="Times New Roman" w:cs="Times New Roman"/>
      <w:sz w:val="24"/>
      <w:szCs w:val="24"/>
      <w:lang w:eastAsia="ru-RU"/>
    </w:rPr>
  </w:style>
  <w:style w:type="character" w:customStyle="1" w:styleId="a9">
    <w:name w:val="Абзац списка Знак"/>
    <w:aliases w:val="Варианты ответов Знак,Абзац списка11 Знак"/>
    <w:link w:val="a8"/>
    <w:uiPriority w:val="99"/>
    <w:locked/>
    <w:rsid w:val="004C2D43"/>
    <w:rPr>
      <w:rFonts w:ascii="Calibri" w:hAnsi="Calibri"/>
      <w:lang w:eastAsia="ar-SA" w:bidi="ar-SA"/>
    </w:rPr>
  </w:style>
  <w:style w:type="character" w:styleId="ad">
    <w:name w:val="Hyperlink"/>
    <w:uiPriority w:val="99"/>
    <w:rsid w:val="00404FC7"/>
    <w:rPr>
      <w:rFonts w:cs="Times New Roman"/>
      <w:color w:val="000080"/>
      <w:u w:val="single"/>
    </w:rPr>
  </w:style>
  <w:style w:type="paragraph" w:customStyle="1" w:styleId="Default">
    <w:name w:val="Default"/>
    <w:uiPriority w:val="99"/>
    <w:rsid w:val="00404FC7"/>
    <w:pPr>
      <w:autoSpaceDE w:val="0"/>
      <w:autoSpaceDN w:val="0"/>
      <w:adjustRightInd w:val="0"/>
    </w:pPr>
    <w:rPr>
      <w:rFonts w:ascii="Times New Roman" w:eastAsia="Times New Roman" w:hAnsi="Times New Roman"/>
      <w:color w:val="000000"/>
      <w:sz w:val="24"/>
      <w:szCs w:val="24"/>
    </w:rPr>
  </w:style>
  <w:style w:type="paragraph" w:styleId="ae">
    <w:name w:val="Balloon Text"/>
    <w:basedOn w:val="a"/>
    <w:link w:val="af"/>
    <w:uiPriority w:val="99"/>
    <w:semiHidden/>
    <w:rsid w:val="00F3471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F3471D"/>
    <w:rPr>
      <w:rFonts w:ascii="Tahoma" w:hAnsi="Tahoma" w:cs="Tahoma"/>
      <w:sz w:val="16"/>
      <w:szCs w:val="16"/>
    </w:rPr>
  </w:style>
  <w:style w:type="paragraph" w:styleId="af0">
    <w:name w:val="header"/>
    <w:basedOn w:val="a"/>
    <w:link w:val="af1"/>
    <w:uiPriority w:val="99"/>
    <w:rsid w:val="005E27D6"/>
    <w:pPr>
      <w:tabs>
        <w:tab w:val="center" w:pos="4677"/>
        <w:tab w:val="right" w:pos="9355"/>
      </w:tabs>
      <w:spacing w:after="0" w:line="240" w:lineRule="auto"/>
    </w:pPr>
  </w:style>
  <w:style w:type="character" w:customStyle="1" w:styleId="af1">
    <w:name w:val="Верхний колонтитул Знак"/>
    <w:link w:val="af0"/>
    <w:uiPriority w:val="99"/>
    <w:locked/>
    <w:rsid w:val="005E27D6"/>
    <w:rPr>
      <w:rFonts w:ascii="Calibri" w:hAnsi="Calibri" w:cs="Times New Roman"/>
    </w:rPr>
  </w:style>
  <w:style w:type="paragraph" w:styleId="af2">
    <w:name w:val="footer"/>
    <w:basedOn w:val="a"/>
    <w:link w:val="af3"/>
    <w:uiPriority w:val="99"/>
    <w:rsid w:val="005E27D6"/>
    <w:pPr>
      <w:tabs>
        <w:tab w:val="center" w:pos="4677"/>
        <w:tab w:val="right" w:pos="9355"/>
      </w:tabs>
      <w:spacing w:after="0" w:line="240" w:lineRule="auto"/>
    </w:pPr>
  </w:style>
  <w:style w:type="character" w:customStyle="1" w:styleId="af3">
    <w:name w:val="Нижний колонтитул Знак"/>
    <w:link w:val="af2"/>
    <w:uiPriority w:val="99"/>
    <w:locked/>
    <w:rsid w:val="005E27D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528">
      <w:bodyDiv w:val="1"/>
      <w:marLeft w:val="0"/>
      <w:marRight w:val="0"/>
      <w:marTop w:val="0"/>
      <w:marBottom w:val="0"/>
      <w:divBdr>
        <w:top w:val="none" w:sz="0" w:space="0" w:color="auto"/>
        <w:left w:val="none" w:sz="0" w:space="0" w:color="auto"/>
        <w:bottom w:val="none" w:sz="0" w:space="0" w:color="auto"/>
        <w:right w:val="none" w:sz="0" w:space="0" w:color="auto"/>
      </w:divBdr>
      <w:divsChild>
        <w:div w:id="888806275">
          <w:marLeft w:val="0"/>
          <w:marRight w:val="0"/>
          <w:marTop w:val="0"/>
          <w:marBottom w:val="0"/>
          <w:divBdr>
            <w:top w:val="none" w:sz="0" w:space="0" w:color="auto"/>
            <w:left w:val="none" w:sz="0" w:space="0" w:color="auto"/>
            <w:bottom w:val="none" w:sz="0" w:space="0" w:color="auto"/>
            <w:right w:val="none" w:sz="0" w:space="0" w:color="auto"/>
          </w:divBdr>
        </w:div>
        <w:div w:id="2085298726">
          <w:marLeft w:val="0"/>
          <w:marRight w:val="0"/>
          <w:marTop w:val="0"/>
          <w:marBottom w:val="0"/>
          <w:divBdr>
            <w:top w:val="none" w:sz="0" w:space="0" w:color="auto"/>
            <w:left w:val="none" w:sz="0" w:space="0" w:color="auto"/>
            <w:bottom w:val="none" w:sz="0" w:space="0" w:color="auto"/>
            <w:right w:val="none" w:sz="0" w:space="0" w:color="auto"/>
          </w:divBdr>
        </w:div>
        <w:div w:id="581530688">
          <w:marLeft w:val="0"/>
          <w:marRight w:val="0"/>
          <w:marTop w:val="0"/>
          <w:marBottom w:val="0"/>
          <w:divBdr>
            <w:top w:val="none" w:sz="0" w:space="0" w:color="auto"/>
            <w:left w:val="none" w:sz="0" w:space="0" w:color="auto"/>
            <w:bottom w:val="none" w:sz="0" w:space="0" w:color="auto"/>
            <w:right w:val="none" w:sz="0" w:space="0" w:color="auto"/>
          </w:divBdr>
        </w:div>
        <w:div w:id="1841040228">
          <w:marLeft w:val="0"/>
          <w:marRight w:val="0"/>
          <w:marTop w:val="0"/>
          <w:marBottom w:val="0"/>
          <w:divBdr>
            <w:top w:val="none" w:sz="0" w:space="0" w:color="auto"/>
            <w:left w:val="none" w:sz="0" w:space="0" w:color="auto"/>
            <w:bottom w:val="none" w:sz="0" w:space="0" w:color="auto"/>
            <w:right w:val="none" w:sz="0" w:space="0" w:color="auto"/>
          </w:divBdr>
        </w:div>
      </w:divsChild>
    </w:div>
    <w:div w:id="88241022">
      <w:bodyDiv w:val="1"/>
      <w:marLeft w:val="0"/>
      <w:marRight w:val="0"/>
      <w:marTop w:val="0"/>
      <w:marBottom w:val="0"/>
      <w:divBdr>
        <w:top w:val="none" w:sz="0" w:space="0" w:color="auto"/>
        <w:left w:val="none" w:sz="0" w:space="0" w:color="auto"/>
        <w:bottom w:val="none" w:sz="0" w:space="0" w:color="auto"/>
        <w:right w:val="none" w:sz="0" w:space="0" w:color="auto"/>
      </w:divBdr>
      <w:divsChild>
        <w:div w:id="1755398595">
          <w:marLeft w:val="0"/>
          <w:marRight w:val="0"/>
          <w:marTop w:val="0"/>
          <w:marBottom w:val="0"/>
          <w:divBdr>
            <w:top w:val="none" w:sz="0" w:space="0" w:color="auto"/>
            <w:left w:val="none" w:sz="0" w:space="0" w:color="auto"/>
            <w:bottom w:val="none" w:sz="0" w:space="0" w:color="auto"/>
            <w:right w:val="none" w:sz="0" w:space="0" w:color="auto"/>
          </w:divBdr>
        </w:div>
        <w:div w:id="2137412127">
          <w:marLeft w:val="0"/>
          <w:marRight w:val="0"/>
          <w:marTop w:val="0"/>
          <w:marBottom w:val="0"/>
          <w:divBdr>
            <w:top w:val="none" w:sz="0" w:space="0" w:color="auto"/>
            <w:left w:val="none" w:sz="0" w:space="0" w:color="auto"/>
            <w:bottom w:val="none" w:sz="0" w:space="0" w:color="auto"/>
            <w:right w:val="none" w:sz="0" w:space="0" w:color="auto"/>
          </w:divBdr>
        </w:div>
        <w:div w:id="424770490">
          <w:marLeft w:val="0"/>
          <w:marRight w:val="0"/>
          <w:marTop w:val="0"/>
          <w:marBottom w:val="0"/>
          <w:divBdr>
            <w:top w:val="none" w:sz="0" w:space="0" w:color="auto"/>
            <w:left w:val="none" w:sz="0" w:space="0" w:color="auto"/>
            <w:bottom w:val="none" w:sz="0" w:space="0" w:color="auto"/>
            <w:right w:val="none" w:sz="0" w:space="0" w:color="auto"/>
          </w:divBdr>
        </w:div>
        <w:div w:id="861673307">
          <w:marLeft w:val="0"/>
          <w:marRight w:val="0"/>
          <w:marTop w:val="0"/>
          <w:marBottom w:val="0"/>
          <w:divBdr>
            <w:top w:val="none" w:sz="0" w:space="0" w:color="auto"/>
            <w:left w:val="none" w:sz="0" w:space="0" w:color="auto"/>
            <w:bottom w:val="none" w:sz="0" w:space="0" w:color="auto"/>
            <w:right w:val="none" w:sz="0" w:space="0" w:color="auto"/>
          </w:divBdr>
        </w:div>
      </w:divsChild>
    </w:div>
    <w:div w:id="262224544">
      <w:bodyDiv w:val="1"/>
      <w:marLeft w:val="0"/>
      <w:marRight w:val="0"/>
      <w:marTop w:val="0"/>
      <w:marBottom w:val="0"/>
      <w:divBdr>
        <w:top w:val="none" w:sz="0" w:space="0" w:color="auto"/>
        <w:left w:val="none" w:sz="0" w:space="0" w:color="auto"/>
        <w:bottom w:val="none" w:sz="0" w:space="0" w:color="auto"/>
        <w:right w:val="none" w:sz="0" w:space="0" w:color="auto"/>
      </w:divBdr>
      <w:divsChild>
        <w:div w:id="1851216497">
          <w:marLeft w:val="0"/>
          <w:marRight w:val="0"/>
          <w:marTop w:val="0"/>
          <w:marBottom w:val="0"/>
          <w:divBdr>
            <w:top w:val="none" w:sz="0" w:space="0" w:color="auto"/>
            <w:left w:val="none" w:sz="0" w:space="0" w:color="auto"/>
            <w:bottom w:val="none" w:sz="0" w:space="0" w:color="auto"/>
            <w:right w:val="none" w:sz="0" w:space="0" w:color="auto"/>
          </w:divBdr>
        </w:div>
        <w:div w:id="1185284722">
          <w:marLeft w:val="0"/>
          <w:marRight w:val="0"/>
          <w:marTop w:val="0"/>
          <w:marBottom w:val="0"/>
          <w:divBdr>
            <w:top w:val="none" w:sz="0" w:space="0" w:color="auto"/>
            <w:left w:val="none" w:sz="0" w:space="0" w:color="auto"/>
            <w:bottom w:val="none" w:sz="0" w:space="0" w:color="auto"/>
            <w:right w:val="none" w:sz="0" w:space="0" w:color="auto"/>
          </w:divBdr>
        </w:div>
        <w:div w:id="1343389306">
          <w:marLeft w:val="0"/>
          <w:marRight w:val="0"/>
          <w:marTop w:val="0"/>
          <w:marBottom w:val="0"/>
          <w:divBdr>
            <w:top w:val="none" w:sz="0" w:space="0" w:color="auto"/>
            <w:left w:val="none" w:sz="0" w:space="0" w:color="auto"/>
            <w:bottom w:val="none" w:sz="0" w:space="0" w:color="auto"/>
            <w:right w:val="none" w:sz="0" w:space="0" w:color="auto"/>
          </w:divBdr>
        </w:div>
        <w:div w:id="1294866410">
          <w:marLeft w:val="0"/>
          <w:marRight w:val="0"/>
          <w:marTop w:val="0"/>
          <w:marBottom w:val="0"/>
          <w:divBdr>
            <w:top w:val="none" w:sz="0" w:space="0" w:color="auto"/>
            <w:left w:val="none" w:sz="0" w:space="0" w:color="auto"/>
            <w:bottom w:val="none" w:sz="0" w:space="0" w:color="auto"/>
            <w:right w:val="none" w:sz="0" w:space="0" w:color="auto"/>
          </w:divBdr>
        </w:div>
        <w:div w:id="2032762573">
          <w:marLeft w:val="0"/>
          <w:marRight w:val="0"/>
          <w:marTop w:val="0"/>
          <w:marBottom w:val="0"/>
          <w:divBdr>
            <w:top w:val="none" w:sz="0" w:space="0" w:color="auto"/>
            <w:left w:val="none" w:sz="0" w:space="0" w:color="auto"/>
            <w:bottom w:val="none" w:sz="0" w:space="0" w:color="auto"/>
            <w:right w:val="none" w:sz="0" w:space="0" w:color="auto"/>
          </w:divBdr>
        </w:div>
        <w:div w:id="754086354">
          <w:marLeft w:val="0"/>
          <w:marRight w:val="0"/>
          <w:marTop w:val="0"/>
          <w:marBottom w:val="0"/>
          <w:divBdr>
            <w:top w:val="none" w:sz="0" w:space="0" w:color="auto"/>
            <w:left w:val="none" w:sz="0" w:space="0" w:color="auto"/>
            <w:bottom w:val="none" w:sz="0" w:space="0" w:color="auto"/>
            <w:right w:val="none" w:sz="0" w:space="0" w:color="auto"/>
          </w:divBdr>
        </w:div>
        <w:div w:id="984120280">
          <w:marLeft w:val="0"/>
          <w:marRight w:val="0"/>
          <w:marTop w:val="0"/>
          <w:marBottom w:val="0"/>
          <w:divBdr>
            <w:top w:val="none" w:sz="0" w:space="0" w:color="auto"/>
            <w:left w:val="none" w:sz="0" w:space="0" w:color="auto"/>
            <w:bottom w:val="none" w:sz="0" w:space="0" w:color="auto"/>
            <w:right w:val="none" w:sz="0" w:space="0" w:color="auto"/>
          </w:divBdr>
        </w:div>
        <w:div w:id="1283655497">
          <w:marLeft w:val="0"/>
          <w:marRight w:val="0"/>
          <w:marTop w:val="0"/>
          <w:marBottom w:val="0"/>
          <w:divBdr>
            <w:top w:val="none" w:sz="0" w:space="0" w:color="auto"/>
            <w:left w:val="none" w:sz="0" w:space="0" w:color="auto"/>
            <w:bottom w:val="none" w:sz="0" w:space="0" w:color="auto"/>
            <w:right w:val="none" w:sz="0" w:space="0" w:color="auto"/>
          </w:divBdr>
        </w:div>
      </w:divsChild>
    </w:div>
    <w:div w:id="491676321">
      <w:bodyDiv w:val="1"/>
      <w:marLeft w:val="0"/>
      <w:marRight w:val="0"/>
      <w:marTop w:val="0"/>
      <w:marBottom w:val="0"/>
      <w:divBdr>
        <w:top w:val="none" w:sz="0" w:space="0" w:color="auto"/>
        <w:left w:val="none" w:sz="0" w:space="0" w:color="auto"/>
        <w:bottom w:val="none" w:sz="0" w:space="0" w:color="auto"/>
        <w:right w:val="none" w:sz="0" w:space="0" w:color="auto"/>
      </w:divBdr>
      <w:divsChild>
        <w:div w:id="166948421">
          <w:marLeft w:val="0"/>
          <w:marRight w:val="0"/>
          <w:marTop w:val="0"/>
          <w:marBottom w:val="0"/>
          <w:divBdr>
            <w:top w:val="none" w:sz="0" w:space="0" w:color="auto"/>
            <w:left w:val="none" w:sz="0" w:space="0" w:color="auto"/>
            <w:bottom w:val="none" w:sz="0" w:space="0" w:color="auto"/>
            <w:right w:val="none" w:sz="0" w:space="0" w:color="auto"/>
          </w:divBdr>
        </w:div>
        <w:div w:id="2138333346">
          <w:marLeft w:val="0"/>
          <w:marRight w:val="0"/>
          <w:marTop w:val="0"/>
          <w:marBottom w:val="0"/>
          <w:divBdr>
            <w:top w:val="none" w:sz="0" w:space="0" w:color="auto"/>
            <w:left w:val="none" w:sz="0" w:space="0" w:color="auto"/>
            <w:bottom w:val="none" w:sz="0" w:space="0" w:color="auto"/>
            <w:right w:val="none" w:sz="0" w:space="0" w:color="auto"/>
          </w:divBdr>
        </w:div>
        <w:div w:id="1262104453">
          <w:marLeft w:val="0"/>
          <w:marRight w:val="0"/>
          <w:marTop w:val="0"/>
          <w:marBottom w:val="0"/>
          <w:divBdr>
            <w:top w:val="none" w:sz="0" w:space="0" w:color="auto"/>
            <w:left w:val="none" w:sz="0" w:space="0" w:color="auto"/>
            <w:bottom w:val="none" w:sz="0" w:space="0" w:color="auto"/>
            <w:right w:val="none" w:sz="0" w:space="0" w:color="auto"/>
          </w:divBdr>
        </w:div>
      </w:divsChild>
    </w:div>
    <w:div w:id="668946643">
      <w:bodyDiv w:val="1"/>
      <w:marLeft w:val="0"/>
      <w:marRight w:val="0"/>
      <w:marTop w:val="0"/>
      <w:marBottom w:val="0"/>
      <w:divBdr>
        <w:top w:val="none" w:sz="0" w:space="0" w:color="auto"/>
        <w:left w:val="none" w:sz="0" w:space="0" w:color="auto"/>
        <w:bottom w:val="none" w:sz="0" w:space="0" w:color="auto"/>
        <w:right w:val="none" w:sz="0" w:space="0" w:color="auto"/>
      </w:divBdr>
      <w:divsChild>
        <w:div w:id="568810275">
          <w:marLeft w:val="0"/>
          <w:marRight w:val="0"/>
          <w:marTop w:val="0"/>
          <w:marBottom w:val="0"/>
          <w:divBdr>
            <w:top w:val="none" w:sz="0" w:space="0" w:color="auto"/>
            <w:left w:val="none" w:sz="0" w:space="0" w:color="auto"/>
            <w:bottom w:val="none" w:sz="0" w:space="0" w:color="auto"/>
            <w:right w:val="none" w:sz="0" w:space="0" w:color="auto"/>
          </w:divBdr>
        </w:div>
        <w:div w:id="1947958037">
          <w:marLeft w:val="0"/>
          <w:marRight w:val="0"/>
          <w:marTop w:val="0"/>
          <w:marBottom w:val="0"/>
          <w:divBdr>
            <w:top w:val="none" w:sz="0" w:space="0" w:color="auto"/>
            <w:left w:val="none" w:sz="0" w:space="0" w:color="auto"/>
            <w:bottom w:val="none" w:sz="0" w:space="0" w:color="auto"/>
            <w:right w:val="none" w:sz="0" w:space="0" w:color="auto"/>
          </w:divBdr>
        </w:div>
        <w:div w:id="50463207">
          <w:marLeft w:val="0"/>
          <w:marRight w:val="0"/>
          <w:marTop w:val="0"/>
          <w:marBottom w:val="0"/>
          <w:divBdr>
            <w:top w:val="none" w:sz="0" w:space="0" w:color="auto"/>
            <w:left w:val="none" w:sz="0" w:space="0" w:color="auto"/>
            <w:bottom w:val="none" w:sz="0" w:space="0" w:color="auto"/>
            <w:right w:val="none" w:sz="0" w:space="0" w:color="auto"/>
          </w:divBdr>
        </w:div>
        <w:div w:id="45375249">
          <w:marLeft w:val="0"/>
          <w:marRight w:val="0"/>
          <w:marTop w:val="0"/>
          <w:marBottom w:val="0"/>
          <w:divBdr>
            <w:top w:val="none" w:sz="0" w:space="0" w:color="auto"/>
            <w:left w:val="none" w:sz="0" w:space="0" w:color="auto"/>
            <w:bottom w:val="none" w:sz="0" w:space="0" w:color="auto"/>
            <w:right w:val="none" w:sz="0" w:space="0" w:color="auto"/>
          </w:divBdr>
        </w:div>
      </w:divsChild>
    </w:div>
    <w:div w:id="707529645">
      <w:bodyDiv w:val="1"/>
      <w:marLeft w:val="0"/>
      <w:marRight w:val="0"/>
      <w:marTop w:val="0"/>
      <w:marBottom w:val="0"/>
      <w:divBdr>
        <w:top w:val="none" w:sz="0" w:space="0" w:color="auto"/>
        <w:left w:val="none" w:sz="0" w:space="0" w:color="auto"/>
        <w:bottom w:val="none" w:sz="0" w:space="0" w:color="auto"/>
        <w:right w:val="none" w:sz="0" w:space="0" w:color="auto"/>
      </w:divBdr>
      <w:divsChild>
        <w:div w:id="127599468">
          <w:marLeft w:val="0"/>
          <w:marRight w:val="0"/>
          <w:marTop w:val="0"/>
          <w:marBottom w:val="0"/>
          <w:divBdr>
            <w:top w:val="none" w:sz="0" w:space="0" w:color="auto"/>
            <w:left w:val="none" w:sz="0" w:space="0" w:color="auto"/>
            <w:bottom w:val="none" w:sz="0" w:space="0" w:color="auto"/>
            <w:right w:val="none" w:sz="0" w:space="0" w:color="auto"/>
          </w:divBdr>
        </w:div>
        <w:div w:id="1344821389">
          <w:marLeft w:val="0"/>
          <w:marRight w:val="0"/>
          <w:marTop w:val="0"/>
          <w:marBottom w:val="0"/>
          <w:divBdr>
            <w:top w:val="none" w:sz="0" w:space="0" w:color="auto"/>
            <w:left w:val="none" w:sz="0" w:space="0" w:color="auto"/>
            <w:bottom w:val="none" w:sz="0" w:space="0" w:color="auto"/>
            <w:right w:val="none" w:sz="0" w:space="0" w:color="auto"/>
          </w:divBdr>
        </w:div>
        <w:div w:id="1191728000">
          <w:marLeft w:val="0"/>
          <w:marRight w:val="0"/>
          <w:marTop w:val="0"/>
          <w:marBottom w:val="0"/>
          <w:divBdr>
            <w:top w:val="none" w:sz="0" w:space="0" w:color="auto"/>
            <w:left w:val="none" w:sz="0" w:space="0" w:color="auto"/>
            <w:bottom w:val="none" w:sz="0" w:space="0" w:color="auto"/>
            <w:right w:val="none" w:sz="0" w:space="0" w:color="auto"/>
          </w:divBdr>
        </w:div>
        <w:div w:id="1887906903">
          <w:marLeft w:val="0"/>
          <w:marRight w:val="0"/>
          <w:marTop w:val="0"/>
          <w:marBottom w:val="0"/>
          <w:divBdr>
            <w:top w:val="none" w:sz="0" w:space="0" w:color="auto"/>
            <w:left w:val="none" w:sz="0" w:space="0" w:color="auto"/>
            <w:bottom w:val="none" w:sz="0" w:space="0" w:color="auto"/>
            <w:right w:val="none" w:sz="0" w:space="0" w:color="auto"/>
          </w:divBdr>
        </w:div>
      </w:divsChild>
    </w:div>
    <w:div w:id="743920290">
      <w:bodyDiv w:val="1"/>
      <w:marLeft w:val="0"/>
      <w:marRight w:val="0"/>
      <w:marTop w:val="0"/>
      <w:marBottom w:val="0"/>
      <w:divBdr>
        <w:top w:val="none" w:sz="0" w:space="0" w:color="auto"/>
        <w:left w:val="none" w:sz="0" w:space="0" w:color="auto"/>
        <w:bottom w:val="none" w:sz="0" w:space="0" w:color="auto"/>
        <w:right w:val="none" w:sz="0" w:space="0" w:color="auto"/>
      </w:divBdr>
      <w:divsChild>
        <w:div w:id="1273826188">
          <w:marLeft w:val="0"/>
          <w:marRight w:val="0"/>
          <w:marTop w:val="0"/>
          <w:marBottom w:val="0"/>
          <w:divBdr>
            <w:top w:val="none" w:sz="0" w:space="0" w:color="auto"/>
            <w:left w:val="none" w:sz="0" w:space="0" w:color="auto"/>
            <w:bottom w:val="none" w:sz="0" w:space="0" w:color="auto"/>
            <w:right w:val="none" w:sz="0" w:space="0" w:color="auto"/>
          </w:divBdr>
        </w:div>
        <w:div w:id="1948390304">
          <w:marLeft w:val="0"/>
          <w:marRight w:val="0"/>
          <w:marTop w:val="0"/>
          <w:marBottom w:val="0"/>
          <w:divBdr>
            <w:top w:val="none" w:sz="0" w:space="0" w:color="auto"/>
            <w:left w:val="none" w:sz="0" w:space="0" w:color="auto"/>
            <w:bottom w:val="none" w:sz="0" w:space="0" w:color="auto"/>
            <w:right w:val="none" w:sz="0" w:space="0" w:color="auto"/>
          </w:divBdr>
        </w:div>
        <w:div w:id="1668315563">
          <w:marLeft w:val="0"/>
          <w:marRight w:val="0"/>
          <w:marTop w:val="0"/>
          <w:marBottom w:val="0"/>
          <w:divBdr>
            <w:top w:val="none" w:sz="0" w:space="0" w:color="auto"/>
            <w:left w:val="none" w:sz="0" w:space="0" w:color="auto"/>
            <w:bottom w:val="none" w:sz="0" w:space="0" w:color="auto"/>
            <w:right w:val="none" w:sz="0" w:space="0" w:color="auto"/>
          </w:divBdr>
        </w:div>
        <w:div w:id="936670821">
          <w:marLeft w:val="0"/>
          <w:marRight w:val="0"/>
          <w:marTop w:val="0"/>
          <w:marBottom w:val="0"/>
          <w:divBdr>
            <w:top w:val="none" w:sz="0" w:space="0" w:color="auto"/>
            <w:left w:val="none" w:sz="0" w:space="0" w:color="auto"/>
            <w:bottom w:val="none" w:sz="0" w:space="0" w:color="auto"/>
            <w:right w:val="none" w:sz="0" w:space="0" w:color="auto"/>
          </w:divBdr>
        </w:div>
      </w:divsChild>
    </w:div>
    <w:div w:id="746465035">
      <w:bodyDiv w:val="1"/>
      <w:marLeft w:val="0"/>
      <w:marRight w:val="0"/>
      <w:marTop w:val="0"/>
      <w:marBottom w:val="0"/>
      <w:divBdr>
        <w:top w:val="none" w:sz="0" w:space="0" w:color="auto"/>
        <w:left w:val="none" w:sz="0" w:space="0" w:color="auto"/>
        <w:bottom w:val="none" w:sz="0" w:space="0" w:color="auto"/>
        <w:right w:val="none" w:sz="0" w:space="0" w:color="auto"/>
      </w:divBdr>
      <w:divsChild>
        <w:div w:id="878280192">
          <w:marLeft w:val="0"/>
          <w:marRight w:val="0"/>
          <w:marTop w:val="0"/>
          <w:marBottom w:val="0"/>
          <w:divBdr>
            <w:top w:val="none" w:sz="0" w:space="0" w:color="auto"/>
            <w:left w:val="none" w:sz="0" w:space="0" w:color="auto"/>
            <w:bottom w:val="none" w:sz="0" w:space="0" w:color="auto"/>
            <w:right w:val="none" w:sz="0" w:space="0" w:color="auto"/>
          </w:divBdr>
        </w:div>
        <w:div w:id="2082212102">
          <w:marLeft w:val="0"/>
          <w:marRight w:val="0"/>
          <w:marTop w:val="0"/>
          <w:marBottom w:val="0"/>
          <w:divBdr>
            <w:top w:val="none" w:sz="0" w:space="0" w:color="auto"/>
            <w:left w:val="none" w:sz="0" w:space="0" w:color="auto"/>
            <w:bottom w:val="none" w:sz="0" w:space="0" w:color="auto"/>
            <w:right w:val="none" w:sz="0" w:space="0" w:color="auto"/>
          </w:divBdr>
        </w:div>
        <w:div w:id="1093092224">
          <w:marLeft w:val="0"/>
          <w:marRight w:val="0"/>
          <w:marTop w:val="0"/>
          <w:marBottom w:val="0"/>
          <w:divBdr>
            <w:top w:val="none" w:sz="0" w:space="0" w:color="auto"/>
            <w:left w:val="none" w:sz="0" w:space="0" w:color="auto"/>
            <w:bottom w:val="none" w:sz="0" w:space="0" w:color="auto"/>
            <w:right w:val="none" w:sz="0" w:space="0" w:color="auto"/>
          </w:divBdr>
        </w:div>
        <w:div w:id="610169655">
          <w:marLeft w:val="0"/>
          <w:marRight w:val="0"/>
          <w:marTop w:val="0"/>
          <w:marBottom w:val="0"/>
          <w:divBdr>
            <w:top w:val="none" w:sz="0" w:space="0" w:color="auto"/>
            <w:left w:val="none" w:sz="0" w:space="0" w:color="auto"/>
            <w:bottom w:val="none" w:sz="0" w:space="0" w:color="auto"/>
            <w:right w:val="none" w:sz="0" w:space="0" w:color="auto"/>
          </w:divBdr>
        </w:div>
        <w:div w:id="534272540">
          <w:marLeft w:val="0"/>
          <w:marRight w:val="0"/>
          <w:marTop w:val="0"/>
          <w:marBottom w:val="0"/>
          <w:divBdr>
            <w:top w:val="none" w:sz="0" w:space="0" w:color="auto"/>
            <w:left w:val="none" w:sz="0" w:space="0" w:color="auto"/>
            <w:bottom w:val="none" w:sz="0" w:space="0" w:color="auto"/>
            <w:right w:val="none" w:sz="0" w:space="0" w:color="auto"/>
          </w:divBdr>
        </w:div>
        <w:div w:id="392125750">
          <w:marLeft w:val="0"/>
          <w:marRight w:val="0"/>
          <w:marTop w:val="0"/>
          <w:marBottom w:val="0"/>
          <w:divBdr>
            <w:top w:val="none" w:sz="0" w:space="0" w:color="auto"/>
            <w:left w:val="none" w:sz="0" w:space="0" w:color="auto"/>
            <w:bottom w:val="none" w:sz="0" w:space="0" w:color="auto"/>
            <w:right w:val="none" w:sz="0" w:space="0" w:color="auto"/>
          </w:divBdr>
        </w:div>
        <w:div w:id="66345134">
          <w:marLeft w:val="0"/>
          <w:marRight w:val="0"/>
          <w:marTop w:val="0"/>
          <w:marBottom w:val="0"/>
          <w:divBdr>
            <w:top w:val="none" w:sz="0" w:space="0" w:color="auto"/>
            <w:left w:val="none" w:sz="0" w:space="0" w:color="auto"/>
            <w:bottom w:val="none" w:sz="0" w:space="0" w:color="auto"/>
            <w:right w:val="none" w:sz="0" w:space="0" w:color="auto"/>
          </w:divBdr>
        </w:div>
      </w:divsChild>
    </w:div>
    <w:div w:id="752891620">
      <w:bodyDiv w:val="1"/>
      <w:marLeft w:val="0"/>
      <w:marRight w:val="0"/>
      <w:marTop w:val="0"/>
      <w:marBottom w:val="0"/>
      <w:divBdr>
        <w:top w:val="none" w:sz="0" w:space="0" w:color="auto"/>
        <w:left w:val="none" w:sz="0" w:space="0" w:color="auto"/>
        <w:bottom w:val="none" w:sz="0" w:space="0" w:color="auto"/>
        <w:right w:val="none" w:sz="0" w:space="0" w:color="auto"/>
      </w:divBdr>
      <w:divsChild>
        <w:div w:id="128473140">
          <w:marLeft w:val="0"/>
          <w:marRight w:val="0"/>
          <w:marTop w:val="0"/>
          <w:marBottom w:val="0"/>
          <w:divBdr>
            <w:top w:val="none" w:sz="0" w:space="0" w:color="auto"/>
            <w:left w:val="none" w:sz="0" w:space="0" w:color="auto"/>
            <w:bottom w:val="none" w:sz="0" w:space="0" w:color="auto"/>
            <w:right w:val="none" w:sz="0" w:space="0" w:color="auto"/>
          </w:divBdr>
        </w:div>
        <w:div w:id="1490755717">
          <w:marLeft w:val="0"/>
          <w:marRight w:val="0"/>
          <w:marTop w:val="0"/>
          <w:marBottom w:val="0"/>
          <w:divBdr>
            <w:top w:val="none" w:sz="0" w:space="0" w:color="auto"/>
            <w:left w:val="none" w:sz="0" w:space="0" w:color="auto"/>
            <w:bottom w:val="none" w:sz="0" w:space="0" w:color="auto"/>
            <w:right w:val="none" w:sz="0" w:space="0" w:color="auto"/>
          </w:divBdr>
        </w:div>
        <w:div w:id="236091084">
          <w:marLeft w:val="0"/>
          <w:marRight w:val="0"/>
          <w:marTop w:val="0"/>
          <w:marBottom w:val="0"/>
          <w:divBdr>
            <w:top w:val="none" w:sz="0" w:space="0" w:color="auto"/>
            <w:left w:val="none" w:sz="0" w:space="0" w:color="auto"/>
            <w:bottom w:val="none" w:sz="0" w:space="0" w:color="auto"/>
            <w:right w:val="none" w:sz="0" w:space="0" w:color="auto"/>
          </w:divBdr>
        </w:div>
      </w:divsChild>
    </w:div>
    <w:div w:id="805590615">
      <w:bodyDiv w:val="1"/>
      <w:marLeft w:val="0"/>
      <w:marRight w:val="0"/>
      <w:marTop w:val="0"/>
      <w:marBottom w:val="0"/>
      <w:divBdr>
        <w:top w:val="none" w:sz="0" w:space="0" w:color="auto"/>
        <w:left w:val="none" w:sz="0" w:space="0" w:color="auto"/>
        <w:bottom w:val="none" w:sz="0" w:space="0" w:color="auto"/>
        <w:right w:val="none" w:sz="0" w:space="0" w:color="auto"/>
      </w:divBdr>
      <w:divsChild>
        <w:div w:id="1034621147">
          <w:marLeft w:val="0"/>
          <w:marRight w:val="0"/>
          <w:marTop w:val="0"/>
          <w:marBottom w:val="0"/>
          <w:divBdr>
            <w:top w:val="none" w:sz="0" w:space="0" w:color="auto"/>
            <w:left w:val="none" w:sz="0" w:space="0" w:color="auto"/>
            <w:bottom w:val="none" w:sz="0" w:space="0" w:color="auto"/>
            <w:right w:val="none" w:sz="0" w:space="0" w:color="auto"/>
          </w:divBdr>
        </w:div>
        <w:div w:id="540410331">
          <w:marLeft w:val="0"/>
          <w:marRight w:val="0"/>
          <w:marTop w:val="0"/>
          <w:marBottom w:val="0"/>
          <w:divBdr>
            <w:top w:val="none" w:sz="0" w:space="0" w:color="auto"/>
            <w:left w:val="none" w:sz="0" w:space="0" w:color="auto"/>
            <w:bottom w:val="none" w:sz="0" w:space="0" w:color="auto"/>
            <w:right w:val="none" w:sz="0" w:space="0" w:color="auto"/>
          </w:divBdr>
        </w:div>
        <w:div w:id="656303907">
          <w:marLeft w:val="0"/>
          <w:marRight w:val="0"/>
          <w:marTop w:val="0"/>
          <w:marBottom w:val="0"/>
          <w:divBdr>
            <w:top w:val="none" w:sz="0" w:space="0" w:color="auto"/>
            <w:left w:val="none" w:sz="0" w:space="0" w:color="auto"/>
            <w:bottom w:val="none" w:sz="0" w:space="0" w:color="auto"/>
            <w:right w:val="none" w:sz="0" w:space="0" w:color="auto"/>
          </w:divBdr>
        </w:div>
        <w:div w:id="1146168525">
          <w:marLeft w:val="0"/>
          <w:marRight w:val="0"/>
          <w:marTop w:val="0"/>
          <w:marBottom w:val="0"/>
          <w:divBdr>
            <w:top w:val="none" w:sz="0" w:space="0" w:color="auto"/>
            <w:left w:val="none" w:sz="0" w:space="0" w:color="auto"/>
            <w:bottom w:val="none" w:sz="0" w:space="0" w:color="auto"/>
            <w:right w:val="none" w:sz="0" w:space="0" w:color="auto"/>
          </w:divBdr>
        </w:div>
        <w:div w:id="1471819906">
          <w:marLeft w:val="0"/>
          <w:marRight w:val="0"/>
          <w:marTop w:val="0"/>
          <w:marBottom w:val="0"/>
          <w:divBdr>
            <w:top w:val="none" w:sz="0" w:space="0" w:color="auto"/>
            <w:left w:val="none" w:sz="0" w:space="0" w:color="auto"/>
            <w:bottom w:val="none" w:sz="0" w:space="0" w:color="auto"/>
            <w:right w:val="none" w:sz="0" w:space="0" w:color="auto"/>
          </w:divBdr>
        </w:div>
        <w:div w:id="2142258349">
          <w:marLeft w:val="0"/>
          <w:marRight w:val="0"/>
          <w:marTop w:val="0"/>
          <w:marBottom w:val="0"/>
          <w:divBdr>
            <w:top w:val="none" w:sz="0" w:space="0" w:color="auto"/>
            <w:left w:val="none" w:sz="0" w:space="0" w:color="auto"/>
            <w:bottom w:val="none" w:sz="0" w:space="0" w:color="auto"/>
            <w:right w:val="none" w:sz="0" w:space="0" w:color="auto"/>
          </w:divBdr>
        </w:div>
        <w:div w:id="925377945">
          <w:marLeft w:val="0"/>
          <w:marRight w:val="0"/>
          <w:marTop w:val="0"/>
          <w:marBottom w:val="0"/>
          <w:divBdr>
            <w:top w:val="none" w:sz="0" w:space="0" w:color="auto"/>
            <w:left w:val="none" w:sz="0" w:space="0" w:color="auto"/>
            <w:bottom w:val="none" w:sz="0" w:space="0" w:color="auto"/>
            <w:right w:val="none" w:sz="0" w:space="0" w:color="auto"/>
          </w:divBdr>
        </w:div>
        <w:div w:id="25524103">
          <w:marLeft w:val="0"/>
          <w:marRight w:val="0"/>
          <w:marTop w:val="0"/>
          <w:marBottom w:val="0"/>
          <w:divBdr>
            <w:top w:val="none" w:sz="0" w:space="0" w:color="auto"/>
            <w:left w:val="none" w:sz="0" w:space="0" w:color="auto"/>
            <w:bottom w:val="none" w:sz="0" w:space="0" w:color="auto"/>
            <w:right w:val="none" w:sz="0" w:space="0" w:color="auto"/>
          </w:divBdr>
        </w:div>
      </w:divsChild>
    </w:div>
    <w:div w:id="865017850">
      <w:bodyDiv w:val="1"/>
      <w:marLeft w:val="0"/>
      <w:marRight w:val="0"/>
      <w:marTop w:val="0"/>
      <w:marBottom w:val="0"/>
      <w:divBdr>
        <w:top w:val="none" w:sz="0" w:space="0" w:color="auto"/>
        <w:left w:val="none" w:sz="0" w:space="0" w:color="auto"/>
        <w:bottom w:val="none" w:sz="0" w:space="0" w:color="auto"/>
        <w:right w:val="none" w:sz="0" w:space="0" w:color="auto"/>
      </w:divBdr>
      <w:divsChild>
        <w:div w:id="1876044690">
          <w:marLeft w:val="0"/>
          <w:marRight w:val="0"/>
          <w:marTop w:val="0"/>
          <w:marBottom w:val="0"/>
          <w:divBdr>
            <w:top w:val="none" w:sz="0" w:space="0" w:color="auto"/>
            <w:left w:val="none" w:sz="0" w:space="0" w:color="auto"/>
            <w:bottom w:val="none" w:sz="0" w:space="0" w:color="auto"/>
            <w:right w:val="none" w:sz="0" w:space="0" w:color="auto"/>
          </w:divBdr>
        </w:div>
        <w:div w:id="647831852">
          <w:marLeft w:val="0"/>
          <w:marRight w:val="0"/>
          <w:marTop w:val="0"/>
          <w:marBottom w:val="0"/>
          <w:divBdr>
            <w:top w:val="none" w:sz="0" w:space="0" w:color="auto"/>
            <w:left w:val="none" w:sz="0" w:space="0" w:color="auto"/>
            <w:bottom w:val="none" w:sz="0" w:space="0" w:color="auto"/>
            <w:right w:val="none" w:sz="0" w:space="0" w:color="auto"/>
          </w:divBdr>
        </w:div>
        <w:div w:id="946347051">
          <w:marLeft w:val="0"/>
          <w:marRight w:val="0"/>
          <w:marTop w:val="0"/>
          <w:marBottom w:val="0"/>
          <w:divBdr>
            <w:top w:val="none" w:sz="0" w:space="0" w:color="auto"/>
            <w:left w:val="none" w:sz="0" w:space="0" w:color="auto"/>
            <w:bottom w:val="none" w:sz="0" w:space="0" w:color="auto"/>
            <w:right w:val="none" w:sz="0" w:space="0" w:color="auto"/>
          </w:divBdr>
        </w:div>
        <w:div w:id="1069772831">
          <w:marLeft w:val="0"/>
          <w:marRight w:val="0"/>
          <w:marTop w:val="0"/>
          <w:marBottom w:val="0"/>
          <w:divBdr>
            <w:top w:val="none" w:sz="0" w:space="0" w:color="auto"/>
            <w:left w:val="none" w:sz="0" w:space="0" w:color="auto"/>
            <w:bottom w:val="none" w:sz="0" w:space="0" w:color="auto"/>
            <w:right w:val="none" w:sz="0" w:space="0" w:color="auto"/>
          </w:divBdr>
        </w:div>
        <w:div w:id="2113695862">
          <w:marLeft w:val="0"/>
          <w:marRight w:val="0"/>
          <w:marTop w:val="0"/>
          <w:marBottom w:val="0"/>
          <w:divBdr>
            <w:top w:val="none" w:sz="0" w:space="0" w:color="auto"/>
            <w:left w:val="none" w:sz="0" w:space="0" w:color="auto"/>
            <w:bottom w:val="none" w:sz="0" w:space="0" w:color="auto"/>
            <w:right w:val="none" w:sz="0" w:space="0" w:color="auto"/>
          </w:divBdr>
        </w:div>
        <w:div w:id="246153921">
          <w:marLeft w:val="0"/>
          <w:marRight w:val="0"/>
          <w:marTop w:val="0"/>
          <w:marBottom w:val="0"/>
          <w:divBdr>
            <w:top w:val="none" w:sz="0" w:space="0" w:color="auto"/>
            <w:left w:val="none" w:sz="0" w:space="0" w:color="auto"/>
            <w:bottom w:val="none" w:sz="0" w:space="0" w:color="auto"/>
            <w:right w:val="none" w:sz="0" w:space="0" w:color="auto"/>
          </w:divBdr>
        </w:div>
      </w:divsChild>
    </w:div>
    <w:div w:id="897977934">
      <w:marLeft w:val="0"/>
      <w:marRight w:val="0"/>
      <w:marTop w:val="0"/>
      <w:marBottom w:val="0"/>
      <w:divBdr>
        <w:top w:val="none" w:sz="0" w:space="0" w:color="auto"/>
        <w:left w:val="none" w:sz="0" w:space="0" w:color="auto"/>
        <w:bottom w:val="none" w:sz="0" w:space="0" w:color="auto"/>
        <w:right w:val="none" w:sz="0" w:space="0" w:color="auto"/>
      </w:divBdr>
    </w:div>
    <w:div w:id="897977935">
      <w:marLeft w:val="0"/>
      <w:marRight w:val="0"/>
      <w:marTop w:val="0"/>
      <w:marBottom w:val="0"/>
      <w:divBdr>
        <w:top w:val="none" w:sz="0" w:space="0" w:color="auto"/>
        <w:left w:val="none" w:sz="0" w:space="0" w:color="auto"/>
        <w:bottom w:val="none" w:sz="0" w:space="0" w:color="auto"/>
        <w:right w:val="none" w:sz="0" w:space="0" w:color="auto"/>
      </w:divBdr>
    </w:div>
    <w:div w:id="940801511">
      <w:bodyDiv w:val="1"/>
      <w:marLeft w:val="0"/>
      <w:marRight w:val="0"/>
      <w:marTop w:val="0"/>
      <w:marBottom w:val="0"/>
      <w:divBdr>
        <w:top w:val="none" w:sz="0" w:space="0" w:color="auto"/>
        <w:left w:val="none" w:sz="0" w:space="0" w:color="auto"/>
        <w:bottom w:val="none" w:sz="0" w:space="0" w:color="auto"/>
        <w:right w:val="none" w:sz="0" w:space="0" w:color="auto"/>
      </w:divBdr>
      <w:divsChild>
        <w:div w:id="1842502348">
          <w:marLeft w:val="0"/>
          <w:marRight w:val="0"/>
          <w:marTop w:val="0"/>
          <w:marBottom w:val="0"/>
          <w:divBdr>
            <w:top w:val="none" w:sz="0" w:space="0" w:color="auto"/>
            <w:left w:val="none" w:sz="0" w:space="0" w:color="auto"/>
            <w:bottom w:val="none" w:sz="0" w:space="0" w:color="auto"/>
            <w:right w:val="none" w:sz="0" w:space="0" w:color="auto"/>
          </w:divBdr>
        </w:div>
        <w:div w:id="1604655448">
          <w:marLeft w:val="0"/>
          <w:marRight w:val="0"/>
          <w:marTop w:val="0"/>
          <w:marBottom w:val="0"/>
          <w:divBdr>
            <w:top w:val="none" w:sz="0" w:space="0" w:color="auto"/>
            <w:left w:val="none" w:sz="0" w:space="0" w:color="auto"/>
            <w:bottom w:val="none" w:sz="0" w:space="0" w:color="auto"/>
            <w:right w:val="none" w:sz="0" w:space="0" w:color="auto"/>
          </w:divBdr>
        </w:div>
        <w:div w:id="1706908486">
          <w:marLeft w:val="0"/>
          <w:marRight w:val="0"/>
          <w:marTop w:val="0"/>
          <w:marBottom w:val="0"/>
          <w:divBdr>
            <w:top w:val="none" w:sz="0" w:space="0" w:color="auto"/>
            <w:left w:val="none" w:sz="0" w:space="0" w:color="auto"/>
            <w:bottom w:val="none" w:sz="0" w:space="0" w:color="auto"/>
            <w:right w:val="none" w:sz="0" w:space="0" w:color="auto"/>
          </w:divBdr>
        </w:div>
        <w:div w:id="843132828">
          <w:marLeft w:val="0"/>
          <w:marRight w:val="0"/>
          <w:marTop w:val="0"/>
          <w:marBottom w:val="0"/>
          <w:divBdr>
            <w:top w:val="none" w:sz="0" w:space="0" w:color="auto"/>
            <w:left w:val="none" w:sz="0" w:space="0" w:color="auto"/>
            <w:bottom w:val="none" w:sz="0" w:space="0" w:color="auto"/>
            <w:right w:val="none" w:sz="0" w:space="0" w:color="auto"/>
          </w:divBdr>
        </w:div>
        <w:div w:id="437257009">
          <w:marLeft w:val="0"/>
          <w:marRight w:val="0"/>
          <w:marTop w:val="0"/>
          <w:marBottom w:val="0"/>
          <w:divBdr>
            <w:top w:val="none" w:sz="0" w:space="0" w:color="auto"/>
            <w:left w:val="none" w:sz="0" w:space="0" w:color="auto"/>
            <w:bottom w:val="none" w:sz="0" w:space="0" w:color="auto"/>
            <w:right w:val="none" w:sz="0" w:space="0" w:color="auto"/>
          </w:divBdr>
        </w:div>
        <w:div w:id="1710296519">
          <w:marLeft w:val="0"/>
          <w:marRight w:val="0"/>
          <w:marTop w:val="0"/>
          <w:marBottom w:val="0"/>
          <w:divBdr>
            <w:top w:val="none" w:sz="0" w:space="0" w:color="auto"/>
            <w:left w:val="none" w:sz="0" w:space="0" w:color="auto"/>
            <w:bottom w:val="none" w:sz="0" w:space="0" w:color="auto"/>
            <w:right w:val="none" w:sz="0" w:space="0" w:color="auto"/>
          </w:divBdr>
        </w:div>
        <w:div w:id="360253926">
          <w:marLeft w:val="0"/>
          <w:marRight w:val="0"/>
          <w:marTop w:val="0"/>
          <w:marBottom w:val="0"/>
          <w:divBdr>
            <w:top w:val="none" w:sz="0" w:space="0" w:color="auto"/>
            <w:left w:val="none" w:sz="0" w:space="0" w:color="auto"/>
            <w:bottom w:val="none" w:sz="0" w:space="0" w:color="auto"/>
            <w:right w:val="none" w:sz="0" w:space="0" w:color="auto"/>
          </w:divBdr>
        </w:div>
        <w:div w:id="882210279">
          <w:marLeft w:val="0"/>
          <w:marRight w:val="0"/>
          <w:marTop w:val="0"/>
          <w:marBottom w:val="0"/>
          <w:divBdr>
            <w:top w:val="none" w:sz="0" w:space="0" w:color="auto"/>
            <w:left w:val="none" w:sz="0" w:space="0" w:color="auto"/>
            <w:bottom w:val="none" w:sz="0" w:space="0" w:color="auto"/>
            <w:right w:val="none" w:sz="0" w:space="0" w:color="auto"/>
          </w:divBdr>
        </w:div>
        <w:div w:id="940144038">
          <w:marLeft w:val="0"/>
          <w:marRight w:val="0"/>
          <w:marTop w:val="0"/>
          <w:marBottom w:val="0"/>
          <w:divBdr>
            <w:top w:val="none" w:sz="0" w:space="0" w:color="auto"/>
            <w:left w:val="none" w:sz="0" w:space="0" w:color="auto"/>
            <w:bottom w:val="none" w:sz="0" w:space="0" w:color="auto"/>
            <w:right w:val="none" w:sz="0" w:space="0" w:color="auto"/>
          </w:divBdr>
        </w:div>
        <w:div w:id="258174129">
          <w:marLeft w:val="0"/>
          <w:marRight w:val="0"/>
          <w:marTop w:val="0"/>
          <w:marBottom w:val="0"/>
          <w:divBdr>
            <w:top w:val="none" w:sz="0" w:space="0" w:color="auto"/>
            <w:left w:val="none" w:sz="0" w:space="0" w:color="auto"/>
            <w:bottom w:val="none" w:sz="0" w:space="0" w:color="auto"/>
            <w:right w:val="none" w:sz="0" w:space="0" w:color="auto"/>
          </w:divBdr>
        </w:div>
        <w:div w:id="1758482009">
          <w:marLeft w:val="0"/>
          <w:marRight w:val="0"/>
          <w:marTop w:val="0"/>
          <w:marBottom w:val="0"/>
          <w:divBdr>
            <w:top w:val="none" w:sz="0" w:space="0" w:color="auto"/>
            <w:left w:val="none" w:sz="0" w:space="0" w:color="auto"/>
            <w:bottom w:val="none" w:sz="0" w:space="0" w:color="auto"/>
            <w:right w:val="none" w:sz="0" w:space="0" w:color="auto"/>
          </w:divBdr>
        </w:div>
        <w:div w:id="1391076910">
          <w:marLeft w:val="0"/>
          <w:marRight w:val="0"/>
          <w:marTop w:val="0"/>
          <w:marBottom w:val="0"/>
          <w:divBdr>
            <w:top w:val="none" w:sz="0" w:space="0" w:color="auto"/>
            <w:left w:val="none" w:sz="0" w:space="0" w:color="auto"/>
            <w:bottom w:val="none" w:sz="0" w:space="0" w:color="auto"/>
            <w:right w:val="none" w:sz="0" w:space="0" w:color="auto"/>
          </w:divBdr>
        </w:div>
      </w:divsChild>
    </w:div>
    <w:div w:id="1110201002">
      <w:bodyDiv w:val="1"/>
      <w:marLeft w:val="0"/>
      <w:marRight w:val="0"/>
      <w:marTop w:val="0"/>
      <w:marBottom w:val="0"/>
      <w:divBdr>
        <w:top w:val="none" w:sz="0" w:space="0" w:color="auto"/>
        <w:left w:val="none" w:sz="0" w:space="0" w:color="auto"/>
        <w:bottom w:val="none" w:sz="0" w:space="0" w:color="auto"/>
        <w:right w:val="none" w:sz="0" w:space="0" w:color="auto"/>
      </w:divBdr>
      <w:divsChild>
        <w:div w:id="749812363">
          <w:marLeft w:val="0"/>
          <w:marRight w:val="0"/>
          <w:marTop w:val="0"/>
          <w:marBottom w:val="0"/>
          <w:divBdr>
            <w:top w:val="none" w:sz="0" w:space="0" w:color="auto"/>
            <w:left w:val="none" w:sz="0" w:space="0" w:color="auto"/>
            <w:bottom w:val="none" w:sz="0" w:space="0" w:color="auto"/>
            <w:right w:val="none" w:sz="0" w:space="0" w:color="auto"/>
          </w:divBdr>
        </w:div>
        <w:div w:id="93088151">
          <w:marLeft w:val="0"/>
          <w:marRight w:val="0"/>
          <w:marTop w:val="0"/>
          <w:marBottom w:val="0"/>
          <w:divBdr>
            <w:top w:val="none" w:sz="0" w:space="0" w:color="auto"/>
            <w:left w:val="none" w:sz="0" w:space="0" w:color="auto"/>
            <w:bottom w:val="none" w:sz="0" w:space="0" w:color="auto"/>
            <w:right w:val="none" w:sz="0" w:space="0" w:color="auto"/>
          </w:divBdr>
        </w:div>
        <w:div w:id="2075002992">
          <w:marLeft w:val="0"/>
          <w:marRight w:val="0"/>
          <w:marTop w:val="0"/>
          <w:marBottom w:val="0"/>
          <w:divBdr>
            <w:top w:val="none" w:sz="0" w:space="0" w:color="auto"/>
            <w:left w:val="none" w:sz="0" w:space="0" w:color="auto"/>
            <w:bottom w:val="none" w:sz="0" w:space="0" w:color="auto"/>
            <w:right w:val="none" w:sz="0" w:space="0" w:color="auto"/>
          </w:divBdr>
        </w:div>
        <w:div w:id="674386571">
          <w:marLeft w:val="0"/>
          <w:marRight w:val="0"/>
          <w:marTop w:val="0"/>
          <w:marBottom w:val="0"/>
          <w:divBdr>
            <w:top w:val="none" w:sz="0" w:space="0" w:color="auto"/>
            <w:left w:val="none" w:sz="0" w:space="0" w:color="auto"/>
            <w:bottom w:val="none" w:sz="0" w:space="0" w:color="auto"/>
            <w:right w:val="none" w:sz="0" w:space="0" w:color="auto"/>
          </w:divBdr>
        </w:div>
      </w:divsChild>
    </w:div>
    <w:div w:id="1157187703">
      <w:bodyDiv w:val="1"/>
      <w:marLeft w:val="0"/>
      <w:marRight w:val="0"/>
      <w:marTop w:val="0"/>
      <w:marBottom w:val="0"/>
      <w:divBdr>
        <w:top w:val="none" w:sz="0" w:space="0" w:color="auto"/>
        <w:left w:val="none" w:sz="0" w:space="0" w:color="auto"/>
        <w:bottom w:val="none" w:sz="0" w:space="0" w:color="auto"/>
        <w:right w:val="none" w:sz="0" w:space="0" w:color="auto"/>
      </w:divBdr>
      <w:divsChild>
        <w:div w:id="635718355">
          <w:marLeft w:val="0"/>
          <w:marRight w:val="0"/>
          <w:marTop w:val="0"/>
          <w:marBottom w:val="0"/>
          <w:divBdr>
            <w:top w:val="none" w:sz="0" w:space="0" w:color="auto"/>
            <w:left w:val="none" w:sz="0" w:space="0" w:color="auto"/>
            <w:bottom w:val="none" w:sz="0" w:space="0" w:color="auto"/>
            <w:right w:val="none" w:sz="0" w:space="0" w:color="auto"/>
          </w:divBdr>
        </w:div>
        <w:div w:id="462191231">
          <w:marLeft w:val="0"/>
          <w:marRight w:val="0"/>
          <w:marTop w:val="0"/>
          <w:marBottom w:val="0"/>
          <w:divBdr>
            <w:top w:val="none" w:sz="0" w:space="0" w:color="auto"/>
            <w:left w:val="none" w:sz="0" w:space="0" w:color="auto"/>
            <w:bottom w:val="none" w:sz="0" w:space="0" w:color="auto"/>
            <w:right w:val="none" w:sz="0" w:space="0" w:color="auto"/>
          </w:divBdr>
        </w:div>
        <w:div w:id="257174704">
          <w:marLeft w:val="0"/>
          <w:marRight w:val="0"/>
          <w:marTop w:val="0"/>
          <w:marBottom w:val="0"/>
          <w:divBdr>
            <w:top w:val="none" w:sz="0" w:space="0" w:color="auto"/>
            <w:left w:val="none" w:sz="0" w:space="0" w:color="auto"/>
            <w:bottom w:val="none" w:sz="0" w:space="0" w:color="auto"/>
            <w:right w:val="none" w:sz="0" w:space="0" w:color="auto"/>
          </w:divBdr>
        </w:div>
        <w:div w:id="1762752549">
          <w:marLeft w:val="0"/>
          <w:marRight w:val="0"/>
          <w:marTop w:val="0"/>
          <w:marBottom w:val="0"/>
          <w:divBdr>
            <w:top w:val="none" w:sz="0" w:space="0" w:color="auto"/>
            <w:left w:val="none" w:sz="0" w:space="0" w:color="auto"/>
            <w:bottom w:val="none" w:sz="0" w:space="0" w:color="auto"/>
            <w:right w:val="none" w:sz="0" w:space="0" w:color="auto"/>
          </w:divBdr>
        </w:div>
        <w:div w:id="1022172596">
          <w:marLeft w:val="0"/>
          <w:marRight w:val="0"/>
          <w:marTop w:val="0"/>
          <w:marBottom w:val="0"/>
          <w:divBdr>
            <w:top w:val="none" w:sz="0" w:space="0" w:color="auto"/>
            <w:left w:val="none" w:sz="0" w:space="0" w:color="auto"/>
            <w:bottom w:val="none" w:sz="0" w:space="0" w:color="auto"/>
            <w:right w:val="none" w:sz="0" w:space="0" w:color="auto"/>
          </w:divBdr>
        </w:div>
        <w:div w:id="550582351">
          <w:marLeft w:val="0"/>
          <w:marRight w:val="0"/>
          <w:marTop w:val="0"/>
          <w:marBottom w:val="0"/>
          <w:divBdr>
            <w:top w:val="none" w:sz="0" w:space="0" w:color="auto"/>
            <w:left w:val="none" w:sz="0" w:space="0" w:color="auto"/>
            <w:bottom w:val="none" w:sz="0" w:space="0" w:color="auto"/>
            <w:right w:val="none" w:sz="0" w:space="0" w:color="auto"/>
          </w:divBdr>
        </w:div>
        <w:div w:id="933785991">
          <w:marLeft w:val="0"/>
          <w:marRight w:val="0"/>
          <w:marTop w:val="0"/>
          <w:marBottom w:val="0"/>
          <w:divBdr>
            <w:top w:val="none" w:sz="0" w:space="0" w:color="auto"/>
            <w:left w:val="none" w:sz="0" w:space="0" w:color="auto"/>
            <w:bottom w:val="none" w:sz="0" w:space="0" w:color="auto"/>
            <w:right w:val="none" w:sz="0" w:space="0" w:color="auto"/>
          </w:divBdr>
        </w:div>
        <w:div w:id="1796675901">
          <w:marLeft w:val="0"/>
          <w:marRight w:val="0"/>
          <w:marTop w:val="0"/>
          <w:marBottom w:val="0"/>
          <w:divBdr>
            <w:top w:val="none" w:sz="0" w:space="0" w:color="auto"/>
            <w:left w:val="none" w:sz="0" w:space="0" w:color="auto"/>
            <w:bottom w:val="none" w:sz="0" w:space="0" w:color="auto"/>
            <w:right w:val="none" w:sz="0" w:space="0" w:color="auto"/>
          </w:divBdr>
        </w:div>
        <w:div w:id="1482893656">
          <w:marLeft w:val="0"/>
          <w:marRight w:val="0"/>
          <w:marTop w:val="0"/>
          <w:marBottom w:val="0"/>
          <w:divBdr>
            <w:top w:val="none" w:sz="0" w:space="0" w:color="auto"/>
            <w:left w:val="none" w:sz="0" w:space="0" w:color="auto"/>
            <w:bottom w:val="none" w:sz="0" w:space="0" w:color="auto"/>
            <w:right w:val="none" w:sz="0" w:space="0" w:color="auto"/>
          </w:divBdr>
        </w:div>
        <w:div w:id="567308572">
          <w:marLeft w:val="0"/>
          <w:marRight w:val="0"/>
          <w:marTop w:val="0"/>
          <w:marBottom w:val="0"/>
          <w:divBdr>
            <w:top w:val="none" w:sz="0" w:space="0" w:color="auto"/>
            <w:left w:val="none" w:sz="0" w:space="0" w:color="auto"/>
            <w:bottom w:val="none" w:sz="0" w:space="0" w:color="auto"/>
            <w:right w:val="none" w:sz="0" w:space="0" w:color="auto"/>
          </w:divBdr>
        </w:div>
        <w:div w:id="2003309178">
          <w:marLeft w:val="0"/>
          <w:marRight w:val="0"/>
          <w:marTop w:val="0"/>
          <w:marBottom w:val="0"/>
          <w:divBdr>
            <w:top w:val="none" w:sz="0" w:space="0" w:color="auto"/>
            <w:left w:val="none" w:sz="0" w:space="0" w:color="auto"/>
            <w:bottom w:val="none" w:sz="0" w:space="0" w:color="auto"/>
            <w:right w:val="none" w:sz="0" w:space="0" w:color="auto"/>
          </w:divBdr>
        </w:div>
        <w:div w:id="1489635598">
          <w:marLeft w:val="0"/>
          <w:marRight w:val="0"/>
          <w:marTop w:val="0"/>
          <w:marBottom w:val="0"/>
          <w:divBdr>
            <w:top w:val="none" w:sz="0" w:space="0" w:color="auto"/>
            <w:left w:val="none" w:sz="0" w:space="0" w:color="auto"/>
            <w:bottom w:val="none" w:sz="0" w:space="0" w:color="auto"/>
            <w:right w:val="none" w:sz="0" w:space="0" w:color="auto"/>
          </w:divBdr>
        </w:div>
        <w:div w:id="1514035048">
          <w:marLeft w:val="0"/>
          <w:marRight w:val="0"/>
          <w:marTop w:val="0"/>
          <w:marBottom w:val="0"/>
          <w:divBdr>
            <w:top w:val="none" w:sz="0" w:space="0" w:color="auto"/>
            <w:left w:val="none" w:sz="0" w:space="0" w:color="auto"/>
            <w:bottom w:val="none" w:sz="0" w:space="0" w:color="auto"/>
            <w:right w:val="none" w:sz="0" w:space="0" w:color="auto"/>
          </w:divBdr>
        </w:div>
        <w:div w:id="1200125228">
          <w:marLeft w:val="0"/>
          <w:marRight w:val="0"/>
          <w:marTop w:val="0"/>
          <w:marBottom w:val="0"/>
          <w:divBdr>
            <w:top w:val="none" w:sz="0" w:space="0" w:color="auto"/>
            <w:left w:val="none" w:sz="0" w:space="0" w:color="auto"/>
            <w:bottom w:val="none" w:sz="0" w:space="0" w:color="auto"/>
            <w:right w:val="none" w:sz="0" w:space="0" w:color="auto"/>
          </w:divBdr>
        </w:div>
        <w:div w:id="1437290990">
          <w:marLeft w:val="0"/>
          <w:marRight w:val="0"/>
          <w:marTop w:val="0"/>
          <w:marBottom w:val="0"/>
          <w:divBdr>
            <w:top w:val="none" w:sz="0" w:space="0" w:color="auto"/>
            <w:left w:val="none" w:sz="0" w:space="0" w:color="auto"/>
            <w:bottom w:val="none" w:sz="0" w:space="0" w:color="auto"/>
            <w:right w:val="none" w:sz="0" w:space="0" w:color="auto"/>
          </w:divBdr>
        </w:div>
        <w:div w:id="927806259">
          <w:marLeft w:val="0"/>
          <w:marRight w:val="0"/>
          <w:marTop w:val="0"/>
          <w:marBottom w:val="0"/>
          <w:divBdr>
            <w:top w:val="none" w:sz="0" w:space="0" w:color="auto"/>
            <w:left w:val="none" w:sz="0" w:space="0" w:color="auto"/>
            <w:bottom w:val="none" w:sz="0" w:space="0" w:color="auto"/>
            <w:right w:val="none" w:sz="0" w:space="0" w:color="auto"/>
          </w:divBdr>
        </w:div>
        <w:div w:id="897663730">
          <w:marLeft w:val="0"/>
          <w:marRight w:val="0"/>
          <w:marTop w:val="0"/>
          <w:marBottom w:val="0"/>
          <w:divBdr>
            <w:top w:val="none" w:sz="0" w:space="0" w:color="auto"/>
            <w:left w:val="none" w:sz="0" w:space="0" w:color="auto"/>
            <w:bottom w:val="none" w:sz="0" w:space="0" w:color="auto"/>
            <w:right w:val="none" w:sz="0" w:space="0" w:color="auto"/>
          </w:divBdr>
        </w:div>
        <w:div w:id="1333030253">
          <w:marLeft w:val="0"/>
          <w:marRight w:val="0"/>
          <w:marTop w:val="0"/>
          <w:marBottom w:val="0"/>
          <w:divBdr>
            <w:top w:val="none" w:sz="0" w:space="0" w:color="auto"/>
            <w:left w:val="none" w:sz="0" w:space="0" w:color="auto"/>
            <w:bottom w:val="none" w:sz="0" w:space="0" w:color="auto"/>
            <w:right w:val="none" w:sz="0" w:space="0" w:color="auto"/>
          </w:divBdr>
        </w:div>
        <w:div w:id="182131780">
          <w:marLeft w:val="0"/>
          <w:marRight w:val="0"/>
          <w:marTop w:val="0"/>
          <w:marBottom w:val="0"/>
          <w:divBdr>
            <w:top w:val="none" w:sz="0" w:space="0" w:color="auto"/>
            <w:left w:val="none" w:sz="0" w:space="0" w:color="auto"/>
            <w:bottom w:val="none" w:sz="0" w:space="0" w:color="auto"/>
            <w:right w:val="none" w:sz="0" w:space="0" w:color="auto"/>
          </w:divBdr>
        </w:div>
        <w:div w:id="1874951276">
          <w:marLeft w:val="0"/>
          <w:marRight w:val="0"/>
          <w:marTop w:val="0"/>
          <w:marBottom w:val="0"/>
          <w:divBdr>
            <w:top w:val="none" w:sz="0" w:space="0" w:color="auto"/>
            <w:left w:val="none" w:sz="0" w:space="0" w:color="auto"/>
            <w:bottom w:val="none" w:sz="0" w:space="0" w:color="auto"/>
            <w:right w:val="none" w:sz="0" w:space="0" w:color="auto"/>
          </w:divBdr>
        </w:div>
        <w:div w:id="1791823251">
          <w:marLeft w:val="0"/>
          <w:marRight w:val="0"/>
          <w:marTop w:val="0"/>
          <w:marBottom w:val="0"/>
          <w:divBdr>
            <w:top w:val="none" w:sz="0" w:space="0" w:color="auto"/>
            <w:left w:val="none" w:sz="0" w:space="0" w:color="auto"/>
            <w:bottom w:val="none" w:sz="0" w:space="0" w:color="auto"/>
            <w:right w:val="none" w:sz="0" w:space="0" w:color="auto"/>
          </w:divBdr>
        </w:div>
      </w:divsChild>
    </w:div>
    <w:div w:id="1212963467">
      <w:bodyDiv w:val="1"/>
      <w:marLeft w:val="0"/>
      <w:marRight w:val="0"/>
      <w:marTop w:val="0"/>
      <w:marBottom w:val="0"/>
      <w:divBdr>
        <w:top w:val="none" w:sz="0" w:space="0" w:color="auto"/>
        <w:left w:val="none" w:sz="0" w:space="0" w:color="auto"/>
        <w:bottom w:val="none" w:sz="0" w:space="0" w:color="auto"/>
        <w:right w:val="none" w:sz="0" w:space="0" w:color="auto"/>
      </w:divBdr>
      <w:divsChild>
        <w:div w:id="705905749">
          <w:marLeft w:val="0"/>
          <w:marRight w:val="0"/>
          <w:marTop w:val="0"/>
          <w:marBottom w:val="0"/>
          <w:divBdr>
            <w:top w:val="none" w:sz="0" w:space="0" w:color="auto"/>
            <w:left w:val="none" w:sz="0" w:space="0" w:color="auto"/>
            <w:bottom w:val="none" w:sz="0" w:space="0" w:color="auto"/>
            <w:right w:val="none" w:sz="0" w:space="0" w:color="auto"/>
          </w:divBdr>
        </w:div>
        <w:div w:id="68583311">
          <w:marLeft w:val="0"/>
          <w:marRight w:val="0"/>
          <w:marTop w:val="0"/>
          <w:marBottom w:val="0"/>
          <w:divBdr>
            <w:top w:val="none" w:sz="0" w:space="0" w:color="auto"/>
            <w:left w:val="none" w:sz="0" w:space="0" w:color="auto"/>
            <w:bottom w:val="none" w:sz="0" w:space="0" w:color="auto"/>
            <w:right w:val="none" w:sz="0" w:space="0" w:color="auto"/>
          </w:divBdr>
        </w:div>
        <w:div w:id="911039675">
          <w:marLeft w:val="0"/>
          <w:marRight w:val="0"/>
          <w:marTop w:val="0"/>
          <w:marBottom w:val="0"/>
          <w:divBdr>
            <w:top w:val="none" w:sz="0" w:space="0" w:color="auto"/>
            <w:left w:val="none" w:sz="0" w:space="0" w:color="auto"/>
            <w:bottom w:val="none" w:sz="0" w:space="0" w:color="auto"/>
            <w:right w:val="none" w:sz="0" w:space="0" w:color="auto"/>
          </w:divBdr>
        </w:div>
        <w:div w:id="383145649">
          <w:marLeft w:val="0"/>
          <w:marRight w:val="0"/>
          <w:marTop w:val="0"/>
          <w:marBottom w:val="0"/>
          <w:divBdr>
            <w:top w:val="none" w:sz="0" w:space="0" w:color="auto"/>
            <w:left w:val="none" w:sz="0" w:space="0" w:color="auto"/>
            <w:bottom w:val="none" w:sz="0" w:space="0" w:color="auto"/>
            <w:right w:val="none" w:sz="0" w:space="0" w:color="auto"/>
          </w:divBdr>
        </w:div>
        <w:div w:id="1633558415">
          <w:marLeft w:val="0"/>
          <w:marRight w:val="0"/>
          <w:marTop w:val="0"/>
          <w:marBottom w:val="0"/>
          <w:divBdr>
            <w:top w:val="none" w:sz="0" w:space="0" w:color="auto"/>
            <w:left w:val="none" w:sz="0" w:space="0" w:color="auto"/>
            <w:bottom w:val="none" w:sz="0" w:space="0" w:color="auto"/>
            <w:right w:val="none" w:sz="0" w:space="0" w:color="auto"/>
          </w:divBdr>
        </w:div>
      </w:divsChild>
    </w:div>
    <w:div w:id="1221399943">
      <w:bodyDiv w:val="1"/>
      <w:marLeft w:val="0"/>
      <w:marRight w:val="0"/>
      <w:marTop w:val="0"/>
      <w:marBottom w:val="0"/>
      <w:divBdr>
        <w:top w:val="none" w:sz="0" w:space="0" w:color="auto"/>
        <w:left w:val="none" w:sz="0" w:space="0" w:color="auto"/>
        <w:bottom w:val="none" w:sz="0" w:space="0" w:color="auto"/>
        <w:right w:val="none" w:sz="0" w:space="0" w:color="auto"/>
      </w:divBdr>
      <w:divsChild>
        <w:div w:id="231475222">
          <w:marLeft w:val="0"/>
          <w:marRight w:val="0"/>
          <w:marTop w:val="0"/>
          <w:marBottom w:val="0"/>
          <w:divBdr>
            <w:top w:val="none" w:sz="0" w:space="0" w:color="auto"/>
            <w:left w:val="none" w:sz="0" w:space="0" w:color="auto"/>
            <w:bottom w:val="none" w:sz="0" w:space="0" w:color="auto"/>
            <w:right w:val="none" w:sz="0" w:space="0" w:color="auto"/>
          </w:divBdr>
        </w:div>
        <w:div w:id="951546285">
          <w:marLeft w:val="0"/>
          <w:marRight w:val="0"/>
          <w:marTop w:val="0"/>
          <w:marBottom w:val="0"/>
          <w:divBdr>
            <w:top w:val="none" w:sz="0" w:space="0" w:color="auto"/>
            <w:left w:val="none" w:sz="0" w:space="0" w:color="auto"/>
            <w:bottom w:val="none" w:sz="0" w:space="0" w:color="auto"/>
            <w:right w:val="none" w:sz="0" w:space="0" w:color="auto"/>
          </w:divBdr>
        </w:div>
        <w:div w:id="888417864">
          <w:marLeft w:val="0"/>
          <w:marRight w:val="0"/>
          <w:marTop w:val="0"/>
          <w:marBottom w:val="0"/>
          <w:divBdr>
            <w:top w:val="none" w:sz="0" w:space="0" w:color="auto"/>
            <w:left w:val="none" w:sz="0" w:space="0" w:color="auto"/>
            <w:bottom w:val="none" w:sz="0" w:space="0" w:color="auto"/>
            <w:right w:val="none" w:sz="0" w:space="0" w:color="auto"/>
          </w:divBdr>
        </w:div>
        <w:div w:id="275867310">
          <w:marLeft w:val="0"/>
          <w:marRight w:val="0"/>
          <w:marTop w:val="0"/>
          <w:marBottom w:val="0"/>
          <w:divBdr>
            <w:top w:val="none" w:sz="0" w:space="0" w:color="auto"/>
            <w:left w:val="none" w:sz="0" w:space="0" w:color="auto"/>
            <w:bottom w:val="none" w:sz="0" w:space="0" w:color="auto"/>
            <w:right w:val="none" w:sz="0" w:space="0" w:color="auto"/>
          </w:divBdr>
        </w:div>
        <w:div w:id="1020666936">
          <w:marLeft w:val="0"/>
          <w:marRight w:val="0"/>
          <w:marTop w:val="0"/>
          <w:marBottom w:val="0"/>
          <w:divBdr>
            <w:top w:val="none" w:sz="0" w:space="0" w:color="auto"/>
            <w:left w:val="none" w:sz="0" w:space="0" w:color="auto"/>
            <w:bottom w:val="none" w:sz="0" w:space="0" w:color="auto"/>
            <w:right w:val="none" w:sz="0" w:space="0" w:color="auto"/>
          </w:divBdr>
        </w:div>
        <w:div w:id="204879564">
          <w:marLeft w:val="0"/>
          <w:marRight w:val="0"/>
          <w:marTop w:val="0"/>
          <w:marBottom w:val="0"/>
          <w:divBdr>
            <w:top w:val="none" w:sz="0" w:space="0" w:color="auto"/>
            <w:left w:val="none" w:sz="0" w:space="0" w:color="auto"/>
            <w:bottom w:val="none" w:sz="0" w:space="0" w:color="auto"/>
            <w:right w:val="none" w:sz="0" w:space="0" w:color="auto"/>
          </w:divBdr>
        </w:div>
        <w:div w:id="963539655">
          <w:marLeft w:val="0"/>
          <w:marRight w:val="0"/>
          <w:marTop w:val="0"/>
          <w:marBottom w:val="0"/>
          <w:divBdr>
            <w:top w:val="none" w:sz="0" w:space="0" w:color="auto"/>
            <w:left w:val="none" w:sz="0" w:space="0" w:color="auto"/>
            <w:bottom w:val="none" w:sz="0" w:space="0" w:color="auto"/>
            <w:right w:val="none" w:sz="0" w:space="0" w:color="auto"/>
          </w:divBdr>
        </w:div>
        <w:div w:id="1810589566">
          <w:marLeft w:val="0"/>
          <w:marRight w:val="0"/>
          <w:marTop w:val="0"/>
          <w:marBottom w:val="0"/>
          <w:divBdr>
            <w:top w:val="none" w:sz="0" w:space="0" w:color="auto"/>
            <w:left w:val="none" w:sz="0" w:space="0" w:color="auto"/>
            <w:bottom w:val="none" w:sz="0" w:space="0" w:color="auto"/>
            <w:right w:val="none" w:sz="0" w:space="0" w:color="auto"/>
          </w:divBdr>
        </w:div>
        <w:div w:id="2056155093">
          <w:marLeft w:val="0"/>
          <w:marRight w:val="0"/>
          <w:marTop w:val="0"/>
          <w:marBottom w:val="0"/>
          <w:divBdr>
            <w:top w:val="none" w:sz="0" w:space="0" w:color="auto"/>
            <w:left w:val="none" w:sz="0" w:space="0" w:color="auto"/>
            <w:bottom w:val="none" w:sz="0" w:space="0" w:color="auto"/>
            <w:right w:val="none" w:sz="0" w:space="0" w:color="auto"/>
          </w:divBdr>
        </w:div>
        <w:div w:id="1694726163">
          <w:marLeft w:val="0"/>
          <w:marRight w:val="0"/>
          <w:marTop w:val="0"/>
          <w:marBottom w:val="0"/>
          <w:divBdr>
            <w:top w:val="none" w:sz="0" w:space="0" w:color="auto"/>
            <w:left w:val="none" w:sz="0" w:space="0" w:color="auto"/>
            <w:bottom w:val="none" w:sz="0" w:space="0" w:color="auto"/>
            <w:right w:val="none" w:sz="0" w:space="0" w:color="auto"/>
          </w:divBdr>
        </w:div>
        <w:div w:id="506559431">
          <w:marLeft w:val="0"/>
          <w:marRight w:val="0"/>
          <w:marTop w:val="0"/>
          <w:marBottom w:val="0"/>
          <w:divBdr>
            <w:top w:val="none" w:sz="0" w:space="0" w:color="auto"/>
            <w:left w:val="none" w:sz="0" w:space="0" w:color="auto"/>
            <w:bottom w:val="none" w:sz="0" w:space="0" w:color="auto"/>
            <w:right w:val="none" w:sz="0" w:space="0" w:color="auto"/>
          </w:divBdr>
        </w:div>
        <w:div w:id="794057961">
          <w:marLeft w:val="0"/>
          <w:marRight w:val="0"/>
          <w:marTop w:val="0"/>
          <w:marBottom w:val="0"/>
          <w:divBdr>
            <w:top w:val="none" w:sz="0" w:space="0" w:color="auto"/>
            <w:left w:val="none" w:sz="0" w:space="0" w:color="auto"/>
            <w:bottom w:val="none" w:sz="0" w:space="0" w:color="auto"/>
            <w:right w:val="none" w:sz="0" w:space="0" w:color="auto"/>
          </w:divBdr>
        </w:div>
        <w:div w:id="1782602850">
          <w:marLeft w:val="0"/>
          <w:marRight w:val="0"/>
          <w:marTop w:val="0"/>
          <w:marBottom w:val="0"/>
          <w:divBdr>
            <w:top w:val="none" w:sz="0" w:space="0" w:color="auto"/>
            <w:left w:val="none" w:sz="0" w:space="0" w:color="auto"/>
            <w:bottom w:val="none" w:sz="0" w:space="0" w:color="auto"/>
            <w:right w:val="none" w:sz="0" w:space="0" w:color="auto"/>
          </w:divBdr>
        </w:div>
        <w:div w:id="1355499187">
          <w:marLeft w:val="0"/>
          <w:marRight w:val="0"/>
          <w:marTop w:val="0"/>
          <w:marBottom w:val="0"/>
          <w:divBdr>
            <w:top w:val="none" w:sz="0" w:space="0" w:color="auto"/>
            <w:left w:val="none" w:sz="0" w:space="0" w:color="auto"/>
            <w:bottom w:val="none" w:sz="0" w:space="0" w:color="auto"/>
            <w:right w:val="none" w:sz="0" w:space="0" w:color="auto"/>
          </w:divBdr>
        </w:div>
        <w:div w:id="1526820443">
          <w:marLeft w:val="0"/>
          <w:marRight w:val="0"/>
          <w:marTop w:val="0"/>
          <w:marBottom w:val="0"/>
          <w:divBdr>
            <w:top w:val="none" w:sz="0" w:space="0" w:color="auto"/>
            <w:left w:val="none" w:sz="0" w:space="0" w:color="auto"/>
            <w:bottom w:val="none" w:sz="0" w:space="0" w:color="auto"/>
            <w:right w:val="none" w:sz="0" w:space="0" w:color="auto"/>
          </w:divBdr>
        </w:div>
      </w:divsChild>
    </w:div>
    <w:div w:id="1231766569">
      <w:bodyDiv w:val="1"/>
      <w:marLeft w:val="0"/>
      <w:marRight w:val="0"/>
      <w:marTop w:val="0"/>
      <w:marBottom w:val="0"/>
      <w:divBdr>
        <w:top w:val="none" w:sz="0" w:space="0" w:color="auto"/>
        <w:left w:val="none" w:sz="0" w:space="0" w:color="auto"/>
        <w:bottom w:val="none" w:sz="0" w:space="0" w:color="auto"/>
        <w:right w:val="none" w:sz="0" w:space="0" w:color="auto"/>
      </w:divBdr>
      <w:divsChild>
        <w:div w:id="87774866">
          <w:marLeft w:val="0"/>
          <w:marRight w:val="0"/>
          <w:marTop w:val="0"/>
          <w:marBottom w:val="0"/>
          <w:divBdr>
            <w:top w:val="none" w:sz="0" w:space="0" w:color="auto"/>
            <w:left w:val="none" w:sz="0" w:space="0" w:color="auto"/>
            <w:bottom w:val="none" w:sz="0" w:space="0" w:color="auto"/>
            <w:right w:val="none" w:sz="0" w:space="0" w:color="auto"/>
          </w:divBdr>
          <w:divsChild>
            <w:div w:id="725108367">
              <w:marLeft w:val="0"/>
              <w:marRight w:val="0"/>
              <w:marTop w:val="0"/>
              <w:marBottom w:val="0"/>
              <w:divBdr>
                <w:top w:val="none" w:sz="0" w:space="0" w:color="auto"/>
                <w:left w:val="none" w:sz="0" w:space="0" w:color="auto"/>
                <w:bottom w:val="none" w:sz="0" w:space="0" w:color="auto"/>
                <w:right w:val="none" w:sz="0" w:space="0" w:color="auto"/>
              </w:divBdr>
            </w:div>
            <w:div w:id="2095280164">
              <w:marLeft w:val="0"/>
              <w:marRight w:val="0"/>
              <w:marTop w:val="0"/>
              <w:marBottom w:val="0"/>
              <w:divBdr>
                <w:top w:val="none" w:sz="0" w:space="0" w:color="auto"/>
                <w:left w:val="none" w:sz="0" w:space="0" w:color="auto"/>
                <w:bottom w:val="none" w:sz="0" w:space="0" w:color="auto"/>
                <w:right w:val="none" w:sz="0" w:space="0" w:color="auto"/>
              </w:divBdr>
            </w:div>
            <w:div w:id="1258173295">
              <w:marLeft w:val="0"/>
              <w:marRight w:val="0"/>
              <w:marTop w:val="0"/>
              <w:marBottom w:val="0"/>
              <w:divBdr>
                <w:top w:val="none" w:sz="0" w:space="0" w:color="auto"/>
                <w:left w:val="none" w:sz="0" w:space="0" w:color="auto"/>
                <w:bottom w:val="none" w:sz="0" w:space="0" w:color="auto"/>
                <w:right w:val="none" w:sz="0" w:space="0" w:color="auto"/>
              </w:divBdr>
            </w:div>
            <w:div w:id="1294362797">
              <w:marLeft w:val="0"/>
              <w:marRight w:val="0"/>
              <w:marTop w:val="0"/>
              <w:marBottom w:val="0"/>
              <w:divBdr>
                <w:top w:val="none" w:sz="0" w:space="0" w:color="auto"/>
                <w:left w:val="none" w:sz="0" w:space="0" w:color="auto"/>
                <w:bottom w:val="none" w:sz="0" w:space="0" w:color="auto"/>
                <w:right w:val="none" w:sz="0" w:space="0" w:color="auto"/>
              </w:divBdr>
            </w:div>
            <w:div w:id="1717390297">
              <w:marLeft w:val="0"/>
              <w:marRight w:val="0"/>
              <w:marTop w:val="0"/>
              <w:marBottom w:val="0"/>
              <w:divBdr>
                <w:top w:val="none" w:sz="0" w:space="0" w:color="auto"/>
                <w:left w:val="none" w:sz="0" w:space="0" w:color="auto"/>
                <w:bottom w:val="none" w:sz="0" w:space="0" w:color="auto"/>
                <w:right w:val="none" w:sz="0" w:space="0" w:color="auto"/>
              </w:divBdr>
            </w:div>
            <w:div w:id="1587836228">
              <w:marLeft w:val="0"/>
              <w:marRight w:val="0"/>
              <w:marTop w:val="0"/>
              <w:marBottom w:val="0"/>
              <w:divBdr>
                <w:top w:val="none" w:sz="0" w:space="0" w:color="auto"/>
                <w:left w:val="none" w:sz="0" w:space="0" w:color="auto"/>
                <w:bottom w:val="none" w:sz="0" w:space="0" w:color="auto"/>
                <w:right w:val="none" w:sz="0" w:space="0" w:color="auto"/>
              </w:divBdr>
            </w:div>
            <w:div w:id="1790393425">
              <w:marLeft w:val="0"/>
              <w:marRight w:val="0"/>
              <w:marTop w:val="0"/>
              <w:marBottom w:val="0"/>
              <w:divBdr>
                <w:top w:val="none" w:sz="0" w:space="0" w:color="auto"/>
                <w:left w:val="none" w:sz="0" w:space="0" w:color="auto"/>
                <w:bottom w:val="none" w:sz="0" w:space="0" w:color="auto"/>
                <w:right w:val="none" w:sz="0" w:space="0" w:color="auto"/>
              </w:divBdr>
            </w:div>
            <w:div w:id="3809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2833">
      <w:bodyDiv w:val="1"/>
      <w:marLeft w:val="0"/>
      <w:marRight w:val="0"/>
      <w:marTop w:val="0"/>
      <w:marBottom w:val="0"/>
      <w:divBdr>
        <w:top w:val="none" w:sz="0" w:space="0" w:color="auto"/>
        <w:left w:val="none" w:sz="0" w:space="0" w:color="auto"/>
        <w:bottom w:val="none" w:sz="0" w:space="0" w:color="auto"/>
        <w:right w:val="none" w:sz="0" w:space="0" w:color="auto"/>
      </w:divBdr>
      <w:divsChild>
        <w:div w:id="1149008080">
          <w:marLeft w:val="0"/>
          <w:marRight w:val="0"/>
          <w:marTop w:val="0"/>
          <w:marBottom w:val="0"/>
          <w:divBdr>
            <w:top w:val="none" w:sz="0" w:space="0" w:color="auto"/>
            <w:left w:val="none" w:sz="0" w:space="0" w:color="auto"/>
            <w:bottom w:val="none" w:sz="0" w:space="0" w:color="auto"/>
            <w:right w:val="none" w:sz="0" w:space="0" w:color="auto"/>
          </w:divBdr>
        </w:div>
        <w:div w:id="1638752898">
          <w:marLeft w:val="0"/>
          <w:marRight w:val="0"/>
          <w:marTop w:val="0"/>
          <w:marBottom w:val="0"/>
          <w:divBdr>
            <w:top w:val="none" w:sz="0" w:space="0" w:color="auto"/>
            <w:left w:val="none" w:sz="0" w:space="0" w:color="auto"/>
            <w:bottom w:val="none" w:sz="0" w:space="0" w:color="auto"/>
            <w:right w:val="none" w:sz="0" w:space="0" w:color="auto"/>
          </w:divBdr>
        </w:div>
        <w:div w:id="794100317">
          <w:marLeft w:val="0"/>
          <w:marRight w:val="0"/>
          <w:marTop w:val="0"/>
          <w:marBottom w:val="0"/>
          <w:divBdr>
            <w:top w:val="none" w:sz="0" w:space="0" w:color="auto"/>
            <w:left w:val="none" w:sz="0" w:space="0" w:color="auto"/>
            <w:bottom w:val="none" w:sz="0" w:space="0" w:color="auto"/>
            <w:right w:val="none" w:sz="0" w:space="0" w:color="auto"/>
          </w:divBdr>
        </w:div>
        <w:div w:id="1074014123">
          <w:marLeft w:val="0"/>
          <w:marRight w:val="0"/>
          <w:marTop w:val="0"/>
          <w:marBottom w:val="0"/>
          <w:divBdr>
            <w:top w:val="none" w:sz="0" w:space="0" w:color="auto"/>
            <w:left w:val="none" w:sz="0" w:space="0" w:color="auto"/>
            <w:bottom w:val="none" w:sz="0" w:space="0" w:color="auto"/>
            <w:right w:val="none" w:sz="0" w:space="0" w:color="auto"/>
          </w:divBdr>
        </w:div>
        <w:div w:id="1433698175">
          <w:marLeft w:val="0"/>
          <w:marRight w:val="0"/>
          <w:marTop w:val="0"/>
          <w:marBottom w:val="0"/>
          <w:divBdr>
            <w:top w:val="none" w:sz="0" w:space="0" w:color="auto"/>
            <w:left w:val="none" w:sz="0" w:space="0" w:color="auto"/>
            <w:bottom w:val="none" w:sz="0" w:space="0" w:color="auto"/>
            <w:right w:val="none" w:sz="0" w:space="0" w:color="auto"/>
          </w:divBdr>
        </w:div>
      </w:divsChild>
    </w:div>
    <w:div w:id="1268268430">
      <w:bodyDiv w:val="1"/>
      <w:marLeft w:val="0"/>
      <w:marRight w:val="0"/>
      <w:marTop w:val="0"/>
      <w:marBottom w:val="0"/>
      <w:divBdr>
        <w:top w:val="none" w:sz="0" w:space="0" w:color="auto"/>
        <w:left w:val="none" w:sz="0" w:space="0" w:color="auto"/>
        <w:bottom w:val="none" w:sz="0" w:space="0" w:color="auto"/>
        <w:right w:val="none" w:sz="0" w:space="0" w:color="auto"/>
      </w:divBdr>
      <w:divsChild>
        <w:div w:id="1458798318">
          <w:marLeft w:val="0"/>
          <w:marRight w:val="0"/>
          <w:marTop w:val="0"/>
          <w:marBottom w:val="0"/>
          <w:divBdr>
            <w:top w:val="none" w:sz="0" w:space="0" w:color="auto"/>
            <w:left w:val="none" w:sz="0" w:space="0" w:color="auto"/>
            <w:bottom w:val="none" w:sz="0" w:space="0" w:color="auto"/>
            <w:right w:val="none" w:sz="0" w:space="0" w:color="auto"/>
          </w:divBdr>
        </w:div>
        <w:div w:id="632104678">
          <w:marLeft w:val="0"/>
          <w:marRight w:val="0"/>
          <w:marTop w:val="0"/>
          <w:marBottom w:val="0"/>
          <w:divBdr>
            <w:top w:val="none" w:sz="0" w:space="0" w:color="auto"/>
            <w:left w:val="none" w:sz="0" w:space="0" w:color="auto"/>
            <w:bottom w:val="none" w:sz="0" w:space="0" w:color="auto"/>
            <w:right w:val="none" w:sz="0" w:space="0" w:color="auto"/>
          </w:divBdr>
        </w:div>
      </w:divsChild>
    </w:div>
    <w:div w:id="1328753382">
      <w:bodyDiv w:val="1"/>
      <w:marLeft w:val="0"/>
      <w:marRight w:val="0"/>
      <w:marTop w:val="0"/>
      <w:marBottom w:val="0"/>
      <w:divBdr>
        <w:top w:val="none" w:sz="0" w:space="0" w:color="auto"/>
        <w:left w:val="none" w:sz="0" w:space="0" w:color="auto"/>
        <w:bottom w:val="none" w:sz="0" w:space="0" w:color="auto"/>
        <w:right w:val="none" w:sz="0" w:space="0" w:color="auto"/>
      </w:divBdr>
      <w:divsChild>
        <w:div w:id="1616789296">
          <w:marLeft w:val="0"/>
          <w:marRight w:val="0"/>
          <w:marTop w:val="0"/>
          <w:marBottom w:val="0"/>
          <w:divBdr>
            <w:top w:val="none" w:sz="0" w:space="0" w:color="auto"/>
            <w:left w:val="none" w:sz="0" w:space="0" w:color="auto"/>
            <w:bottom w:val="none" w:sz="0" w:space="0" w:color="auto"/>
            <w:right w:val="none" w:sz="0" w:space="0" w:color="auto"/>
          </w:divBdr>
        </w:div>
        <w:div w:id="621809943">
          <w:marLeft w:val="0"/>
          <w:marRight w:val="0"/>
          <w:marTop w:val="0"/>
          <w:marBottom w:val="0"/>
          <w:divBdr>
            <w:top w:val="none" w:sz="0" w:space="0" w:color="auto"/>
            <w:left w:val="none" w:sz="0" w:space="0" w:color="auto"/>
            <w:bottom w:val="none" w:sz="0" w:space="0" w:color="auto"/>
            <w:right w:val="none" w:sz="0" w:space="0" w:color="auto"/>
          </w:divBdr>
        </w:div>
        <w:div w:id="908731353">
          <w:marLeft w:val="0"/>
          <w:marRight w:val="0"/>
          <w:marTop w:val="0"/>
          <w:marBottom w:val="0"/>
          <w:divBdr>
            <w:top w:val="none" w:sz="0" w:space="0" w:color="auto"/>
            <w:left w:val="none" w:sz="0" w:space="0" w:color="auto"/>
            <w:bottom w:val="none" w:sz="0" w:space="0" w:color="auto"/>
            <w:right w:val="none" w:sz="0" w:space="0" w:color="auto"/>
          </w:divBdr>
        </w:div>
        <w:div w:id="1055280529">
          <w:marLeft w:val="0"/>
          <w:marRight w:val="0"/>
          <w:marTop w:val="0"/>
          <w:marBottom w:val="0"/>
          <w:divBdr>
            <w:top w:val="none" w:sz="0" w:space="0" w:color="auto"/>
            <w:left w:val="none" w:sz="0" w:space="0" w:color="auto"/>
            <w:bottom w:val="none" w:sz="0" w:space="0" w:color="auto"/>
            <w:right w:val="none" w:sz="0" w:space="0" w:color="auto"/>
          </w:divBdr>
        </w:div>
        <w:div w:id="1540433495">
          <w:marLeft w:val="0"/>
          <w:marRight w:val="0"/>
          <w:marTop w:val="0"/>
          <w:marBottom w:val="0"/>
          <w:divBdr>
            <w:top w:val="none" w:sz="0" w:space="0" w:color="auto"/>
            <w:left w:val="none" w:sz="0" w:space="0" w:color="auto"/>
            <w:bottom w:val="none" w:sz="0" w:space="0" w:color="auto"/>
            <w:right w:val="none" w:sz="0" w:space="0" w:color="auto"/>
          </w:divBdr>
        </w:div>
        <w:div w:id="2017883682">
          <w:marLeft w:val="0"/>
          <w:marRight w:val="0"/>
          <w:marTop w:val="0"/>
          <w:marBottom w:val="0"/>
          <w:divBdr>
            <w:top w:val="none" w:sz="0" w:space="0" w:color="auto"/>
            <w:left w:val="none" w:sz="0" w:space="0" w:color="auto"/>
            <w:bottom w:val="none" w:sz="0" w:space="0" w:color="auto"/>
            <w:right w:val="none" w:sz="0" w:space="0" w:color="auto"/>
          </w:divBdr>
        </w:div>
        <w:div w:id="612328336">
          <w:marLeft w:val="0"/>
          <w:marRight w:val="0"/>
          <w:marTop w:val="0"/>
          <w:marBottom w:val="0"/>
          <w:divBdr>
            <w:top w:val="none" w:sz="0" w:space="0" w:color="auto"/>
            <w:left w:val="none" w:sz="0" w:space="0" w:color="auto"/>
            <w:bottom w:val="none" w:sz="0" w:space="0" w:color="auto"/>
            <w:right w:val="none" w:sz="0" w:space="0" w:color="auto"/>
          </w:divBdr>
        </w:div>
        <w:div w:id="934241237">
          <w:marLeft w:val="0"/>
          <w:marRight w:val="0"/>
          <w:marTop w:val="0"/>
          <w:marBottom w:val="0"/>
          <w:divBdr>
            <w:top w:val="none" w:sz="0" w:space="0" w:color="auto"/>
            <w:left w:val="none" w:sz="0" w:space="0" w:color="auto"/>
            <w:bottom w:val="none" w:sz="0" w:space="0" w:color="auto"/>
            <w:right w:val="none" w:sz="0" w:space="0" w:color="auto"/>
          </w:divBdr>
        </w:div>
        <w:div w:id="127744456">
          <w:marLeft w:val="0"/>
          <w:marRight w:val="0"/>
          <w:marTop w:val="0"/>
          <w:marBottom w:val="0"/>
          <w:divBdr>
            <w:top w:val="none" w:sz="0" w:space="0" w:color="auto"/>
            <w:left w:val="none" w:sz="0" w:space="0" w:color="auto"/>
            <w:bottom w:val="none" w:sz="0" w:space="0" w:color="auto"/>
            <w:right w:val="none" w:sz="0" w:space="0" w:color="auto"/>
          </w:divBdr>
        </w:div>
        <w:div w:id="1056899210">
          <w:marLeft w:val="0"/>
          <w:marRight w:val="0"/>
          <w:marTop w:val="0"/>
          <w:marBottom w:val="0"/>
          <w:divBdr>
            <w:top w:val="none" w:sz="0" w:space="0" w:color="auto"/>
            <w:left w:val="none" w:sz="0" w:space="0" w:color="auto"/>
            <w:bottom w:val="none" w:sz="0" w:space="0" w:color="auto"/>
            <w:right w:val="none" w:sz="0" w:space="0" w:color="auto"/>
          </w:divBdr>
        </w:div>
        <w:div w:id="1050377498">
          <w:marLeft w:val="0"/>
          <w:marRight w:val="0"/>
          <w:marTop w:val="0"/>
          <w:marBottom w:val="0"/>
          <w:divBdr>
            <w:top w:val="none" w:sz="0" w:space="0" w:color="auto"/>
            <w:left w:val="none" w:sz="0" w:space="0" w:color="auto"/>
            <w:bottom w:val="none" w:sz="0" w:space="0" w:color="auto"/>
            <w:right w:val="none" w:sz="0" w:space="0" w:color="auto"/>
          </w:divBdr>
        </w:div>
        <w:div w:id="243495691">
          <w:marLeft w:val="0"/>
          <w:marRight w:val="0"/>
          <w:marTop w:val="0"/>
          <w:marBottom w:val="0"/>
          <w:divBdr>
            <w:top w:val="none" w:sz="0" w:space="0" w:color="auto"/>
            <w:left w:val="none" w:sz="0" w:space="0" w:color="auto"/>
            <w:bottom w:val="none" w:sz="0" w:space="0" w:color="auto"/>
            <w:right w:val="none" w:sz="0" w:space="0" w:color="auto"/>
          </w:divBdr>
        </w:div>
        <w:div w:id="214658325">
          <w:marLeft w:val="0"/>
          <w:marRight w:val="0"/>
          <w:marTop w:val="0"/>
          <w:marBottom w:val="0"/>
          <w:divBdr>
            <w:top w:val="none" w:sz="0" w:space="0" w:color="auto"/>
            <w:left w:val="none" w:sz="0" w:space="0" w:color="auto"/>
            <w:bottom w:val="none" w:sz="0" w:space="0" w:color="auto"/>
            <w:right w:val="none" w:sz="0" w:space="0" w:color="auto"/>
          </w:divBdr>
        </w:div>
        <w:div w:id="1949463021">
          <w:marLeft w:val="0"/>
          <w:marRight w:val="0"/>
          <w:marTop w:val="0"/>
          <w:marBottom w:val="0"/>
          <w:divBdr>
            <w:top w:val="none" w:sz="0" w:space="0" w:color="auto"/>
            <w:left w:val="none" w:sz="0" w:space="0" w:color="auto"/>
            <w:bottom w:val="none" w:sz="0" w:space="0" w:color="auto"/>
            <w:right w:val="none" w:sz="0" w:space="0" w:color="auto"/>
          </w:divBdr>
        </w:div>
        <w:div w:id="940642883">
          <w:marLeft w:val="0"/>
          <w:marRight w:val="0"/>
          <w:marTop w:val="0"/>
          <w:marBottom w:val="0"/>
          <w:divBdr>
            <w:top w:val="none" w:sz="0" w:space="0" w:color="auto"/>
            <w:left w:val="none" w:sz="0" w:space="0" w:color="auto"/>
            <w:bottom w:val="none" w:sz="0" w:space="0" w:color="auto"/>
            <w:right w:val="none" w:sz="0" w:space="0" w:color="auto"/>
          </w:divBdr>
        </w:div>
        <w:div w:id="309218500">
          <w:marLeft w:val="0"/>
          <w:marRight w:val="0"/>
          <w:marTop w:val="0"/>
          <w:marBottom w:val="0"/>
          <w:divBdr>
            <w:top w:val="none" w:sz="0" w:space="0" w:color="auto"/>
            <w:left w:val="none" w:sz="0" w:space="0" w:color="auto"/>
            <w:bottom w:val="none" w:sz="0" w:space="0" w:color="auto"/>
            <w:right w:val="none" w:sz="0" w:space="0" w:color="auto"/>
          </w:divBdr>
        </w:div>
        <w:div w:id="243731507">
          <w:marLeft w:val="0"/>
          <w:marRight w:val="0"/>
          <w:marTop w:val="0"/>
          <w:marBottom w:val="0"/>
          <w:divBdr>
            <w:top w:val="none" w:sz="0" w:space="0" w:color="auto"/>
            <w:left w:val="none" w:sz="0" w:space="0" w:color="auto"/>
            <w:bottom w:val="none" w:sz="0" w:space="0" w:color="auto"/>
            <w:right w:val="none" w:sz="0" w:space="0" w:color="auto"/>
          </w:divBdr>
        </w:div>
        <w:div w:id="180902075">
          <w:marLeft w:val="0"/>
          <w:marRight w:val="0"/>
          <w:marTop w:val="0"/>
          <w:marBottom w:val="0"/>
          <w:divBdr>
            <w:top w:val="none" w:sz="0" w:space="0" w:color="auto"/>
            <w:left w:val="none" w:sz="0" w:space="0" w:color="auto"/>
            <w:bottom w:val="none" w:sz="0" w:space="0" w:color="auto"/>
            <w:right w:val="none" w:sz="0" w:space="0" w:color="auto"/>
          </w:divBdr>
        </w:div>
        <w:div w:id="381830645">
          <w:marLeft w:val="0"/>
          <w:marRight w:val="0"/>
          <w:marTop w:val="0"/>
          <w:marBottom w:val="0"/>
          <w:divBdr>
            <w:top w:val="none" w:sz="0" w:space="0" w:color="auto"/>
            <w:left w:val="none" w:sz="0" w:space="0" w:color="auto"/>
            <w:bottom w:val="none" w:sz="0" w:space="0" w:color="auto"/>
            <w:right w:val="none" w:sz="0" w:space="0" w:color="auto"/>
          </w:divBdr>
        </w:div>
        <w:div w:id="1736510942">
          <w:marLeft w:val="0"/>
          <w:marRight w:val="0"/>
          <w:marTop w:val="0"/>
          <w:marBottom w:val="0"/>
          <w:divBdr>
            <w:top w:val="none" w:sz="0" w:space="0" w:color="auto"/>
            <w:left w:val="none" w:sz="0" w:space="0" w:color="auto"/>
            <w:bottom w:val="none" w:sz="0" w:space="0" w:color="auto"/>
            <w:right w:val="none" w:sz="0" w:space="0" w:color="auto"/>
          </w:divBdr>
        </w:div>
        <w:div w:id="438062899">
          <w:marLeft w:val="0"/>
          <w:marRight w:val="0"/>
          <w:marTop w:val="0"/>
          <w:marBottom w:val="0"/>
          <w:divBdr>
            <w:top w:val="none" w:sz="0" w:space="0" w:color="auto"/>
            <w:left w:val="none" w:sz="0" w:space="0" w:color="auto"/>
            <w:bottom w:val="none" w:sz="0" w:space="0" w:color="auto"/>
            <w:right w:val="none" w:sz="0" w:space="0" w:color="auto"/>
          </w:divBdr>
        </w:div>
        <w:div w:id="2041125878">
          <w:marLeft w:val="0"/>
          <w:marRight w:val="0"/>
          <w:marTop w:val="0"/>
          <w:marBottom w:val="0"/>
          <w:divBdr>
            <w:top w:val="none" w:sz="0" w:space="0" w:color="auto"/>
            <w:left w:val="none" w:sz="0" w:space="0" w:color="auto"/>
            <w:bottom w:val="none" w:sz="0" w:space="0" w:color="auto"/>
            <w:right w:val="none" w:sz="0" w:space="0" w:color="auto"/>
          </w:divBdr>
        </w:div>
        <w:div w:id="1176073988">
          <w:marLeft w:val="0"/>
          <w:marRight w:val="0"/>
          <w:marTop w:val="0"/>
          <w:marBottom w:val="0"/>
          <w:divBdr>
            <w:top w:val="none" w:sz="0" w:space="0" w:color="auto"/>
            <w:left w:val="none" w:sz="0" w:space="0" w:color="auto"/>
            <w:bottom w:val="none" w:sz="0" w:space="0" w:color="auto"/>
            <w:right w:val="none" w:sz="0" w:space="0" w:color="auto"/>
          </w:divBdr>
        </w:div>
        <w:div w:id="135071868">
          <w:marLeft w:val="0"/>
          <w:marRight w:val="0"/>
          <w:marTop w:val="0"/>
          <w:marBottom w:val="0"/>
          <w:divBdr>
            <w:top w:val="none" w:sz="0" w:space="0" w:color="auto"/>
            <w:left w:val="none" w:sz="0" w:space="0" w:color="auto"/>
            <w:bottom w:val="none" w:sz="0" w:space="0" w:color="auto"/>
            <w:right w:val="none" w:sz="0" w:space="0" w:color="auto"/>
          </w:divBdr>
        </w:div>
        <w:div w:id="1983345960">
          <w:marLeft w:val="0"/>
          <w:marRight w:val="0"/>
          <w:marTop w:val="0"/>
          <w:marBottom w:val="0"/>
          <w:divBdr>
            <w:top w:val="none" w:sz="0" w:space="0" w:color="auto"/>
            <w:left w:val="none" w:sz="0" w:space="0" w:color="auto"/>
            <w:bottom w:val="none" w:sz="0" w:space="0" w:color="auto"/>
            <w:right w:val="none" w:sz="0" w:space="0" w:color="auto"/>
          </w:divBdr>
        </w:div>
        <w:div w:id="913276199">
          <w:marLeft w:val="0"/>
          <w:marRight w:val="0"/>
          <w:marTop w:val="0"/>
          <w:marBottom w:val="0"/>
          <w:divBdr>
            <w:top w:val="none" w:sz="0" w:space="0" w:color="auto"/>
            <w:left w:val="none" w:sz="0" w:space="0" w:color="auto"/>
            <w:bottom w:val="none" w:sz="0" w:space="0" w:color="auto"/>
            <w:right w:val="none" w:sz="0" w:space="0" w:color="auto"/>
          </w:divBdr>
        </w:div>
        <w:div w:id="1545101434">
          <w:marLeft w:val="0"/>
          <w:marRight w:val="0"/>
          <w:marTop w:val="0"/>
          <w:marBottom w:val="0"/>
          <w:divBdr>
            <w:top w:val="none" w:sz="0" w:space="0" w:color="auto"/>
            <w:left w:val="none" w:sz="0" w:space="0" w:color="auto"/>
            <w:bottom w:val="none" w:sz="0" w:space="0" w:color="auto"/>
            <w:right w:val="none" w:sz="0" w:space="0" w:color="auto"/>
          </w:divBdr>
        </w:div>
      </w:divsChild>
    </w:div>
    <w:div w:id="1394935157">
      <w:bodyDiv w:val="1"/>
      <w:marLeft w:val="0"/>
      <w:marRight w:val="0"/>
      <w:marTop w:val="0"/>
      <w:marBottom w:val="0"/>
      <w:divBdr>
        <w:top w:val="none" w:sz="0" w:space="0" w:color="auto"/>
        <w:left w:val="none" w:sz="0" w:space="0" w:color="auto"/>
        <w:bottom w:val="none" w:sz="0" w:space="0" w:color="auto"/>
        <w:right w:val="none" w:sz="0" w:space="0" w:color="auto"/>
      </w:divBdr>
      <w:divsChild>
        <w:div w:id="839084922">
          <w:marLeft w:val="0"/>
          <w:marRight w:val="0"/>
          <w:marTop w:val="0"/>
          <w:marBottom w:val="0"/>
          <w:divBdr>
            <w:top w:val="none" w:sz="0" w:space="0" w:color="auto"/>
            <w:left w:val="none" w:sz="0" w:space="0" w:color="auto"/>
            <w:bottom w:val="none" w:sz="0" w:space="0" w:color="auto"/>
            <w:right w:val="none" w:sz="0" w:space="0" w:color="auto"/>
          </w:divBdr>
        </w:div>
        <w:div w:id="1093667702">
          <w:marLeft w:val="0"/>
          <w:marRight w:val="0"/>
          <w:marTop w:val="0"/>
          <w:marBottom w:val="0"/>
          <w:divBdr>
            <w:top w:val="none" w:sz="0" w:space="0" w:color="auto"/>
            <w:left w:val="none" w:sz="0" w:space="0" w:color="auto"/>
            <w:bottom w:val="none" w:sz="0" w:space="0" w:color="auto"/>
            <w:right w:val="none" w:sz="0" w:space="0" w:color="auto"/>
          </w:divBdr>
        </w:div>
        <w:div w:id="1182159970">
          <w:marLeft w:val="0"/>
          <w:marRight w:val="0"/>
          <w:marTop w:val="0"/>
          <w:marBottom w:val="0"/>
          <w:divBdr>
            <w:top w:val="none" w:sz="0" w:space="0" w:color="auto"/>
            <w:left w:val="none" w:sz="0" w:space="0" w:color="auto"/>
            <w:bottom w:val="none" w:sz="0" w:space="0" w:color="auto"/>
            <w:right w:val="none" w:sz="0" w:space="0" w:color="auto"/>
          </w:divBdr>
        </w:div>
        <w:div w:id="1710952201">
          <w:marLeft w:val="0"/>
          <w:marRight w:val="0"/>
          <w:marTop w:val="0"/>
          <w:marBottom w:val="0"/>
          <w:divBdr>
            <w:top w:val="none" w:sz="0" w:space="0" w:color="auto"/>
            <w:left w:val="none" w:sz="0" w:space="0" w:color="auto"/>
            <w:bottom w:val="none" w:sz="0" w:space="0" w:color="auto"/>
            <w:right w:val="none" w:sz="0" w:space="0" w:color="auto"/>
          </w:divBdr>
        </w:div>
        <w:div w:id="1503740246">
          <w:marLeft w:val="0"/>
          <w:marRight w:val="0"/>
          <w:marTop w:val="0"/>
          <w:marBottom w:val="0"/>
          <w:divBdr>
            <w:top w:val="none" w:sz="0" w:space="0" w:color="auto"/>
            <w:left w:val="none" w:sz="0" w:space="0" w:color="auto"/>
            <w:bottom w:val="none" w:sz="0" w:space="0" w:color="auto"/>
            <w:right w:val="none" w:sz="0" w:space="0" w:color="auto"/>
          </w:divBdr>
        </w:div>
        <w:div w:id="558321022">
          <w:marLeft w:val="0"/>
          <w:marRight w:val="0"/>
          <w:marTop w:val="0"/>
          <w:marBottom w:val="0"/>
          <w:divBdr>
            <w:top w:val="none" w:sz="0" w:space="0" w:color="auto"/>
            <w:left w:val="none" w:sz="0" w:space="0" w:color="auto"/>
            <w:bottom w:val="none" w:sz="0" w:space="0" w:color="auto"/>
            <w:right w:val="none" w:sz="0" w:space="0" w:color="auto"/>
          </w:divBdr>
        </w:div>
        <w:div w:id="131100323">
          <w:marLeft w:val="0"/>
          <w:marRight w:val="0"/>
          <w:marTop w:val="0"/>
          <w:marBottom w:val="0"/>
          <w:divBdr>
            <w:top w:val="none" w:sz="0" w:space="0" w:color="auto"/>
            <w:left w:val="none" w:sz="0" w:space="0" w:color="auto"/>
            <w:bottom w:val="none" w:sz="0" w:space="0" w:color="auto"/>
            <w:right w:val="none" w:sz="0" w:space="0" w:color="auto"/>
          </w:divBdr>
        </w:div>
        <w:div w:id="436564489">
          <w:marLeft w:val="0"/>
          <w:marRight w:val="0"/>
          <w:marTop w:val="0"/>
          <w:marBottom w:val="0"/>
          <w:divBdr>
            <w:top w:val="none" w:sz="0" w:space="0" w:color="auto"/>
            <w:left w:val="none" w:sz="0" w:space="0" w:color="auto"/>
            <w:bottom w:val="none" w:sz="0" w:space="0" w:color="auto"/>
            <w:right w:val="none" w:sz="0" w:space="0" w:color="auto"/>
          </w:divBdr>
        </w:div>
        <w:div w:id="1658918282">
          <w:marLeft w:val="0"/>
          <w:marRight w:val="0"/>
          <w:marTop w:val="0"/>
          <w:marBottom w:val="0"/>
          <w:divBdr>
            <w:top w:val="none" w:sz="0" w:space="0" w:color="auto"/>
            <w:left w:val="none" w:sz="0" w:space="0" w:color="auto"/>
            <w:bottom w:val="none" w:sz="0" w:space="0" w:color="auto"/>
            <w:right w:val="none" w:sz="0" w:space="0" w:color="auto"/>
          </w:divBdr>
        </w:div>
        <w:div w:id="1568110266">
          <w:marLeft w:val="0"/>
          <w:marRight w:val="0"/>
          <w:marTop w:val="0"/>
          <w:marBottom w:val="0"/>
          <w:divBdr>
            <w:top w:val="none" w:sz="0" w:space="0" w:color="auto"/>
            <w:left w:val="none" w:sz="0" w:space="0" w:color="auto"/>
            <w:bottom w:val="none" w:sz="0" w:space="0" w:color="auto"/>
            <w:right w:val="none" w:sz="0" w:space="0" w:color="auto"/>
          </w:divBdr>
        </w:div>
        <w:div w:id="1688941121">
          <w:marLeft w:val="0"/>
          <w:marRight w:val="0"/>
          <w:marTop w:val="0"/>
          <w:marBottom w:val="0"/>
          <w:divBdr>
            <w:top w:val="none" w:sz="0" w:space="0" w:color="auto"/>
            <w:left w:val="none" w:sz="0" w:space="0" w:color="auto"/>
            <w:bottom w:val="none" w:sz="0" w:space="0" w:color="auto"/>
            <w:right w:val="none" w:sz="0" w:space="0" w:color="auto"/>
          </w:divBdr>
        </w:div>
        <w:div w:id="1831746529">
          <w:marLeft w:val="0"/>
          <w:marRight w:val="0"/>
          <w:marTop w:val="0"/>
          <w:marBottom w:val="0"/>
          <w:divBdr>
            <w:top w:val="none" w:sz="0" w:space="0" w:color="auto"/>
            <w:left w:val="none" w:sz="0" w:space="0" w:color="auto"/>
            <w:bottom w:val="none" w:sz="0" w:space="0" w:color="auto"/>
            <w:right w:val="none" w:sz="0" w:space="0" w:color="auto"/>
          </w:divBdr>
        </w:div>
        <w:div w:id="1188789904">
          <w:marLeft w:val="0"/>
          <w:marRight w:val="0"/>
          <w:marTop w:val="0"/>
          <w:marBottom w:val="0"/>
          <w:divBdr>
            <w:top w:val="none" w:sz="0" w:space="0" w:color="auto"/>
            <w:left w:val="none" w:sz="0" w:space="0" w:color="auto"/>
            <w:bottom w:val="none" w:sz="0" w:space="0" w:color="auto"/>
            <w:right w:val="none" w:sz="0" w:space="0" w:color="auto"/>
          </w:divBdr>
        </w:div>
        <w:div w:id="2052225074">
          <w:marLeft w:val="0"/>
          <w:marRight w:val="0"/>
          <w:marTop w:val="0"/>
          <w:marBottom w:val="0"/>
          <w:divBdr>
            <w:top w:val="none" w:sz="0" w:space="0" w:color="auto"/>
            <w:left w:val="none" w:sz="0" w:space="0" w:color="auto"/>
            <w:bottom w:val="none" w:sz="0" w:space="0" w:color="auto"/>
            <w:right w:val="none" w:sz="0" w:space="0" w:color="auto"/>
          </w:divBdr>
        </w:div>
      </w:divsChild>
    </w:div>
    <w:div w:id="1444811235">
      <w:bodyDiv w:val="1"/>
      <w:marLeft w:val="0"/>
      <w:marRight w:val="0"/>
      <w:marTop w:val="0"/>
      <w:marBottom w:val="0"/>
      <w:divBdr>
        <w:top w:val="none" w:sz="0" w:space="0" w:color="auto"/>
        <w:left w:val="none" w:sz="0" w:space="0" w:color="auto"/>
        <w:bottom w:val="none" w:sz="0" w:space="0" w:color="auto"/>
        <w:right w:val="none" w:sz="0" w:space="0" w:color="auto"/>
      </w:divBdr>
      <w:divsChild>
        <w:div w:id="1410881737">
          <w:marLeft w:val="0"/>
          <w:marRight w:val="0"/>
          <w:marTop w:val="0"/>
          <w:marBottom w:val="0"/>
          <w:divBdr>
            <w:top w:val="none" w:sz="0" w:space="0" w:color="auto"/>
            <w:left w:val="none" w:sz="0" w:space="0" w:color="auto"/>
            <w:bottom w:val="none" w:sz="0" w:space="0" w:color="auto"/>
            <w:right w:val="none" w:sz="0" w:space="0" w:color="auto"/>
          </w:divBdr>
        </w:div>
        <w:div w:id="1128284665">
          <w:marLeft w:val="0"/>
          <w:marRight w:val="0"/>
          <w:marTop w:val="0"/>
          <w:marBottom w:val="0"/>
          <w:divBdr>
            <w:top w:val="none" w:sz="0" w:space="0" w:color="auto"/>
            <w:left w:val="none" w:sz="0" w:space="0" w:color="auto"/>
            <w:bottom w:val="none" w:sz="0" w:space="0" w:color="auto"/>
            <w:right w:val="none" w:sz="0" w:space="0" w:color="auto"/>
          </w:divBdr>
        </w:div>
        <w:div w:id="471406844">
          <w:marLeft w:val="0"/>
          <w:marRight w:val="0"/>
          <w:marTop w:val="0"/>
          <w:marBottom w:val="0"/>
          <w:divBdr>
            <w:top w:val="none" w:sz="0" w:space="0" w:color="auto"/>
            <w:left w:val="none" w:sz="0" w:space="0" w:color="auto"/>
            <w:bottom w:val="none" w:sz="0" w:space="0" w:color="auto"/>
            <w:right w:val="none" w:sz="0" w:space="0" w:color="auto"/>
          </w:divBdr>
        </w:div>
        <w:div w:id="394016758">
          <w:marLeft w:val="0"/>
          <w:marRight w:val="0"/>
          <w:marTop w:val="0"/>
          <w:marBottom w:val="0"/>
          <w:divBdr>
            <w:top w:val="none" w:sz="0" w:space="0" w:color="auto"/>
            <w:left w:val="none" w:sz="0" w:space="0" w:color="auto"/>
            <w:bottom w:val="none" w:sz="0" w:space="0" w:color="auto"/>
            <w:right w:val="none" w:sz="0" w:space="0" w:color="auto"/>
          </w:divBdr>
        </w:div>
        <w:div w:id="1723017057">
          <w:marLeft w:val="0"/>
          <w:marRight w:val="0"/>
          <w:marTop w:val="0"/>
          <w:marBottom w:val="0"/>
          <w:divBdr>
            <w:top w:val="none" w:sz="0" w:space="0" w:color="auto"/>
            <w:left w:val="none" w:sz="0" w:space="0" w:color="auto"/>
            <w:bottom w:val="none" w:sz="0" w:space="0" w:color="auto"/>
            <w:right w:val="none" w:sz="0" w:space="0" w:color="auto"/>
          </w:divBdr>
        </w:div>
        <w:div w:id="1414164146">
          <w:marLeft w:val="0"/>
          <w:marRight w:val="0"/>
          <w:marTop w:val="0"/>
          <w:marBottom w:val="0"/>
          <w:divBdr>
            <w:top w:val="none" w:sz="0" w:space="0" w:color="auto"/>
            <w:left w:val="none" w:sz="0" w:space="0" w:color="auto"/>
            <w:bottom w:val="none" w:sz="0" w:space="0" w:color="auto"/>
            <w:right w:val="none" w:sz="0" w:space="0" w:color="auto"/>
          </w:divBdr>
        </w:div>
        <w:div w:id="1138381543">
          <w:marLeft w:val="0"/>
          <w:marRight w:val="0"/>
          <w:marTop w:val="0"/>
          <w:marBottom w:val="0"/>
          <w:divBdr>
            <w:top w:val="none" w:sz="0" w:space="0" w:color="auto"/>
            <w:left w:val="none" w:sz="0" w:space="0" w:color="auto"/>
            <w:bottom w:val="none" w:sz="0" w:space="0" w:color="auto"/>
            <w:right w:val="none" w:sz="0" w:space="0" w:color="auto"/>
          </w:divBdr>
        </w:div>
        <w:div w:id="2059357714">
          <w:marLeft w:val="0"/>
          <w:marRight w:val="0"/>
          <w:marTop w:val="0"/>
          <w:marBottom w:val="0"/>
          <w:divBdr>
            <w:top w:val="none" w:sz="0" w:space="0" w:color="auto"/>
            <w:left w:val="none" w:sz="0" w:space="0" w:color="auto"/>
            <w:bottom w:val="none" w:sz="0" w:space="0" w:color="auto"/>
            <w:right w:val="none" w:sz="0" w:space="0" w:color="auto"/>
          </w:divBdr>
        </w:div>
        <w:div w:id="922110204">
          <w:marLeft w:val="0"/>
          <w:marRight w:val="0"/>
          <w:marTop w:val="0"/>
          <w:marBottom w:val="0"/>
          <w:divBdr>
            <w:top w:val="none" w:sz="0" w:space="0" w:color="auto"/>
            <w:left w:val="none" w:sz="0" w:space="0" w:color="auto"/>
            <w:bottom w:val="none" w:sz="0" w:space="0" w:color="auto"/>
            <w:right w:val="none" w:sz="0" w:space="0" w:color="auto"/>
          </w:divBdr>
        </w:div>
        <w:div w:id="353311554">
          <w:marLeft w:val="0"/>
          <w:marRight w:val="0"/>
          <w:marTop w:val="0"/>
          <w:marBottom w:val="0"/>
          <w:divBdr>
            <w:top w:val="none" w:sz="0" w:space="0" w:color="auto"/>
            <w:left w:val="none" w:sz="0" w:space="0" w:color="auto"/>
            <w:bottom w:val="none" w:sz="0" w:space="0" w:color="auto"/>
            <w:right w:val="none" w:sz="0" w:space="0" w:color="auto"/>
          </w:divBdr>
        </w:div>
        <w:div w:id="1019116009">
          <w:marLeft w:val="0"/>
          <w:marRight w:val="0"/>
          <w:marTop w:val="0"/>
          <w:marBottom w:val="0"/>
          <w:divBdr>
            <w:top w:val="none" w:sz="0" w:space="0" w:color="auto"/>
            <w:left w:val="none" w:sz="0" w:space="0" w:color="auto"/>
            <w:bottom w:val="none" w:sz="0" w:space="0" w:color="auto"/>
            <w:right w:val="none" w:sz="0" w:space="0" w:color="auto"/>
          </w:divBdr>
        </w:div>
        <w:div w:id="380598480">
          <w:marLeft w:val="0"/>
          <w:marRight w:val="0"/>
          <w:marTop w:val="0"/>
          <w:marBottom w:val="0"/>
          <w:divBdr>
            <w:top w:val="none" w:sz="0" w:space="0" w:color="auto"/>
            <w:left w:val="none" w:sz="0" w:space="0" w:color="auto"/>
            <w:bottom w:val="none" w:sz="0" w:space="0" w:color="auto"/>
            <w:right w:val="none" w:sz="0" w:space="0" w:color="auto"/>
          </w:divBdr>
        </w:div>
        <w:div w:id="1998262055">
          <w:marLeft w:val="0"/>
          <w:marRight w:val="0"/>
          <w:marTop w:val="0"/>
          <w:marBottom w:val="0"/>
          <w:divBdr>
            <w:top w:val="none" w:sz="0" w:space="0" w:color="auto"/>
            <w:left w:val="none" w:sz="0" w:space="0" w:color="auto"/>
            <w:bottom w:val="none" w:sz="0" w:space="0" w:color="auto"/>
            <w:right w:val="none" w:sz="0" w:space="0" w:color="auto"/>
          </w:divBdr>
        </w:div>
        <w:div w:id="1206530798">
          <w:marLeft w:val="0"/>
          <w:marRight w:val="0"/>
          <w:marTop w:val="0"/>
          <w:marBottom w:val="0"/>
          <w:divBdr>
            <w:top w:val="none" w:sz="0" w:space="0" w:color="auto"/>
            <w:left w:val="none" w:sz="0" w:space="0" w:color="auto"/>
            <w:bottom w:val="none" w:sz="0" w:space="0" w:color="auto"/>
            <w:right w:val="none" w:sz="0" w:space="0" w:color="auto"/>
          </w:divBdr>
        </w:div>
        <w:div w:id="1993636508">
          <w:marLeft w:val="0"/>
          <w:marRight w:val="0"/>
          <w:marTop w:val="0"/>
          <w:marBottom w:val="0"/>
          <w:divBdr>
            <w:top w:val="none" w:sz="0" w:space="0" w:color="auto"/>
            <w:left w:val="none" w:sz="0" w:space="0" w:color="auto"/>
            <w:bottom w:val="none" w:sz="0" w:space="0" w:color="auto"/>
            <w:right w:val="none" w:sz="0" w:space="0" w:color="auto"/>
          </w:divBdr>
        </w:div>
        <w:div w:id="1850753217">
          <w:marLeft w:val="0"/>
          <w:marRight w:val="0"/>
          <w:marTop w:val="0"/>
          <w:marBottom w:val="0"/>
          <w:divBdr>
            <w:top w:val="none" w:sz="0" w:space="0" w:color="auto"/>
            <w:left w:val="none" w:sz="0" w:space="0" w:color="auto"/>
            <w:bottom w:val="none" w:sz="0" w:space="0" w:color="auto"/>
            <w:right w:val="none" w:sz="0" w:space="0" w:color="auto"/>
          </w:divBdr>
        </w:div>
        <w:div w:id="1101145987">
          <w:marLeft w:val="0"/>
          <w:marRight w:val="0"/>
          <w:marTop w:val="0"/>
          <w:marBottom w:val="0"/>
          <w:divBdr>
            <w:top w:val="none" w:sz="0" w:space="0" w:color="auto"/>
            <w:left w:val="none" w:sz="0" w:space="0" w:color="auto"/>
            <w:bottom w:val="none" w:sz="0" w:space="0" w:color="auto"/>
            <w:right w:val="none" w:sz="0" w:space="0" w:color="auto"/>
          </w:divBdr>
        </w:div>
        <w:div w:id="1928659043">
          <w:marLeft w:val="0"/>
          <w:marRight w:val="0"/>
          <w:marTop w:val="0"/>
          <w:marBottom w:val="0"/>
          <w:divBdr>
            <w:top w:val="none" w:sz="0" w:space="0" w:color="auto"/>
            <w:left w:val="none" w:sz="0" w:space="0" w:color="auto"/>
            <w:bottom w:val="none" w:sz="0" w:space="0" w:color="auto"/>
            <w:right w:val="none" w:sz="0" w:space="0" w:color="auto"/>
          </w:divBdr>
        </w:div>
        <w:div w:id="1625846818">
          <w:marLeft w:val="0"/>
          <w:marRight w:val="0"/>
          <w:marTop w:val="0"/>
          <w:marBottom w:val="0"/>
          <w:divBdr>
            <w:top w:val="none" w:sz="0" w:space="0" w:color="auto"/>
            <w:left w:val="none" w:sz="0" w:space="0" w:color="auto"/>
            <w:bottom w:val="none" w:sz="0" w:space="0" w:color="auto"/>
            <w:right w:val="none" w:sz="0" w:space="0" w:color="auto"/>
          </w:divBdr>
        </w:div>
        <w:div w:id="1622035342">
          <w:marLeft w:val="0"/>
          <w:marRight w:val="0"/>
          <w:marTop w:val="0"/>
          <w:marBottom w:val="0"/>
          <w:divBdr>
            <w:top w:val="none" w:sz="0" w:space="0" w:color="auto"/>
            <w:left w:val="none" w:sz="0" w:space="0" w:color="auto"/>
            <w:bottom w:val="none" w:sz="0" w:space="0" w:color="auto"/>
            <w:right w:val="none" w:sz="0" w:space="0" w:color="auto"/>
          </w:divBdr>
        </w:div>
        <w:div w:id="800266634">
          <w:marLeft w:val="0"/>
          <w:marRight w:val="0"/>
          <w:marTop w:val="0"/>
          <w:marBottom w:val="0"/>
          <w:divBdr>
            <w:top w:val="none" w:sz="0" w:space="0" w:color="auto"/>
            <w:left w:val="none" w:sz="0" w:space="0" w:color="auto"/>
            <w:bottom w:val="none" w:sz="0" w:space="0" w:color="auto"/>
            <w:right w:val="none" w:sz="0" w:space="0" w:color="auto"/>
          </w:divBdr>
        </w:div>
        <w:div w:id="1454128384">
          <w:marLeft w:val="0"/>
          <w:marRight w:val="0"/>
          <w:marTop w:val="0"/>
          <w:marBottom w:val="0"/>
          <w:divBdr>
            <w:top w:val="none" w:sz="0" w:space="0" w:color="auto"/>
            <w:left w:val="none" w:sz="0" w:space="0" w:color="auto"/>
            <w:bottom w:val="none" w:sz="0" w:space="0" w:color="auto"/>
            <w:right w:val="none" w:sz="0" w:space="0" w:color="auto"/>
          </w:divBdr>
        </w:div>
        <w:div w:id="1142428919">
          <w:marLeft w:val="0"/>
          <w:marRight w:val="0"/>
          <w:marTop w:val="0"/>
          <w:marBottom w:val="0"/>
          <w:divBdr>
            <w:top w:val="none" w:sz="0" w:space="0" w:color="auto"/>
            <w:left w:val="none" w:sz="0" w:space="0" w:color="auto"/>
            <w:bottom w:val="none" w:sz="0" w:space="0" w:color="auto"/>
            <w:right w:val="none" w:sz="0" w:space="0" w:color="auto"/>
          </w:divBdr>
        </w:div>
        <w:div w:id="1636986585">
          <w:marLeft w:val="0"/>
          <w:marRight w:val="0"/>
          <w:marTop w:val="0"/>
          <w:marBottom w:val="0"/>
          <w:divBdr>
            <w:top w:val="none" w:sz="0" w:space="0" w:color="auto"/>
            <w:left w:val="none" w:sz="0" w:space="0" w:color="auto"/>
            <w:bottom w:val="none" w:sz="0" w:space="0" w:color="auto"/>
            <w:right w:val="none" w:sz="0" w:space="0" w:color="auto"/>
          </w:divBdr>
        </w:div>
        <w:div w:id="610210907">
          <w:marLeft w:val="0"/>
          <w:marRight w:val="0"/>
          <w:marTop w:val="0"/>
          <w:marBottom w:val="0"/>
          <w:divBdr>
            <w:top w:val="none" w:sz="0" w:space="0" w:color="auto"/>
            <w:left w:val="none" w:sz="0" w:space="0" w:color="auto"/>
            <w:bottom w:val="none" w:sz="0" w:space="0" w:color="auto"/>
            <w:right w:val="none" w:sz="0" w:space="0" w:color="auto"/>
          </w:divBdr>
        </w:div>
        <w:div w:id="2141604516">
          <w:marLeft w:val="0"/>
          <w:marRight w:val="0"/>
          <w:marTop w:val="0"/>
          <w:marBottom w:val="0"/>
          <w:divBdr>
            <w:top w:val="none" w:sz="0" w:space="0" w:color="auto"/>
            <w:left w:val="none" w:sz="0" w:space="0" w:color="auto"/>
            <w:bottom w:val="none" w:sz="0" w:space="0" w:color="auto"/>
            <w:right w:val="none" w:sz="0" w:space="0" w:color="auto"/>
          </w:divBdr>
        </w:div>
        <w:div w:id="36050540">
          <w:marLeft w:val="0"/>
          <w:marRight w:val="0"/>
          <w:marTop w:val="0"/>
          <w:marBottom w:val="0"/>
          <w:divBdr>
            <w:top w:val="none" w:sz="0" w:space="0" w:color="auto"/>
            <w:left w:val="none" w:sz="0" w:space="0" w:color="auto"/>
            <w:bottom w:val="none" w:sz="0" w:space="0" w:color="auto"/>
            <w:right w:val="none" w:sz="0" w:space="0" w:color="auto"/>
          </w:divBdr>
        </w:div>
        <w:div w:id="844058851">
          <w:marLeft w:val="0"/>
          <w:marRight w:val="0"/>
          <w:marTop w:val="0"/>
          <w:marBottom w:val="0"/>
          <w:divBdr>
            <w:top w:val="none" w:sz="0" w:space="0" w:color="auto"/>
            <w:left w:val="none" w:sz="0" w:space="0" w:color="auto"/>
            <w:bottom w:val="none" w:sz="0" w:space="0" w:color="auto"/>
            <w:right w:val="none" w:sz="0" w:space="0" w:color="auto"/>
          </w:divBdr>
        </w:div>
        <w:div w:id="643850598">
          <w:marLeft w:val="0"/>
          <w:marRight w:val="0"/>
          <w:marTop w:val="0"/>
          <w:marBottom w:val="0"/>
          <w:divBdr>
            <w:top w:val="none" w:sz="0" w:space="0" w:color="auto"/>
            <w:left w:val="none" w:sz="0" w:space="0" w:color="auto"/>
            <w:bottom w:val="none" w:sz="0" w:space="0" w:color="auto"/>
            <w:right w:val="none" w:sz="0" w:space="0" w:color="auto"/>
          </w:divBdr>
        </w:div>
        <w:div w:id="781151606">
          <w:marLeft w:val="0"/>
          <w:marRight w:val="0"/>
          <w:marTop w:val="0"/>
          <w:marBottom w:val="0"/>
          <w:divBdr>
            <w:top w:val="none" w:sz="0" w:space="0" w:color="auto"/>
            <w:left w:val="none" w:sz="0" w:space="0" w:color="auto"/>
            <w:bottom w:val="none" w:sz="0" w:space="0" w:color="auto"/>
            <w:right w:val="none" w:sz="0" w:space="0" w:color="auto"/>
          </w:divBdr>
        </w:div>
        <w:div w:id="39525617">
          <w:marLeft w:val="0"/>
          <w:marRight w:val="0"/>
          <w:marTop w:val="0"/>
          <w:marBottom w:val="0"/>
          <w:divBdr>
            <w:top w:val="none" w:sz="0" w:space="0" w:color="auto"/>
            <w:left w:val="none" w:sz="0" w:space="0" w:color="auto"/>
            <w:bottom w:val="none" w:sz="0" w:space="0" w:color="auto"/>
            <w:right w:val="none" w:sz="0" w:space="0" w:color="auto"/>
          </w:divBdr>
        </w:div>
        <w:div w:id="1379166888">
          <w:marLeft w:val="0"/>
          <w:marRight w:val="0"/>
          <w:marTop w:val="0"/>
          <w:marBottom w:val="0"/>
          <w:divBdr>
            <w:top w:val="none" w:sz="0" w:space="0" w:color="auto"/>
            <w:left w:val="none" w:sz="0" w:space="0" w:color="auto"/>
            <w:bottom w:val="none" w:sz="0" w:space="0" w:color="auto"/>
            <w:right w:val="none" w:sz="0" w:space="0" w:color="auto"/>
          </w:divBdr>
        </w:div>
        <w:div w:id="1644458987">
          <w:marLeft w:val="0"/>
          <w:marRight w:val="0"/>
          <w:marTop w:val="0"/>
          <w:marBottom w:val="0"/>
          <w:divBdr>
            <w:top w:val="none" w:sz="0" w:space="0" w:color="auto"/>
            <w:left w:val="none" w:sz="0" w:space="0" w:color="auto"/>
            <w:bottom w:val="none" w:sz="0" w:space="0" w:color="auto"/>
            <w:right w:val="none" w:sz="0" w:space="0" w:color="auto"/>
          </w:divBdr>
        </w:div>
        <w:div w:id="913130092">
          <w:marLeft w:val="0"/>
          <w:marRight w:val="0"/>
          <w:marTop w:val="0"/>
          <w:marBottom w:val="0"/>
          <w:divBdr>
            <w:top w:val="none" w:sz="0" w:space="0" w:color="auto"/>
            <w:left w:val="none" w:sz="0" w:space="0" w:color="auto"/>
            <w:bottom w:val="none" w:sz="0" w:space="0" w:color="auto"/>
            <w:right w:val="none" w:sz="0" w:space="0" w:color="auto"/>
          </w:divBdr>
        </w:div>
        <w:div w:id="1479305577">
          <w:marLeft w:val="0"/>
          <w:marRight w:val="0"/>
          <w:marTop w:val="0"/>
          <w:marBottom w:val="0"/>
          <w:divBdr>
            <w:top w:val="none" w:sz="0" w:space="0" w:color="auto"/>
            <w:left w:val="none" w:sz="0" w:space="0" w:color="auto"/>
            <w:bottom w:val="none" w:sz="0" w:space="0" w:color="auto"/>
            <w:right w:val="none" w:sz="0" w:space="0" w:color="auto"/>
          </w:divBdr>
        </w:div>
        <w:div w:id="347607349">
          <w:marLeft w:val="0"/>
          <w:marRight w:val="0"/>
          <w:marTop w:val="0"/>
          <w:marBottom w:val="0"/>
          <w:divBdr>
            <w:top w:val="none" w:sz="0" w:space="0" w:color="auto"/>
            <w:left w:val="none" w:sz="0" w:space="0" w:color="auto"/>
            <w:bottom w:val="none" w:sz="0" w:space="0" w:color="auto"/>
            <w:right w:val="none" w:sz="0" w:space="0" w:color="auto"/>
          </w:divBdr>
        </w:div>
        <w:div w:id="981035796">
          <w:marLeft w:val="0"/>
          <w:marRight w:val="0"/>
          <w:marTop w:val="0"/>
          <w:marBottom w:val="0"/>
          <w:divBdr>
            <w:top w:val="none" w:sz="0" w:space="0" w:color="auto"/>
            <w:left w:val="none" w:sz="0" w:space="0" w:color="auto"/>
            <w:bottom w:val="none" w:sz="0" w:space="0" w:color="auto"/>
            <w:right w:val="none" w:sz="0" w:space="0" w:color="auto"/>
          </w:divBdr>
        </w:div>
        <w:div w:id="307637778">
          <w:marLeft w:val="0"/>
          <w:marRight w:val="0"/>
          <w:marTop w:val="0"/>
          <w:marBottom w:val="0"/>
          <w:divBdr>
            <w:top w:val="none" w:sz="0" w:space="0" w:color="auto"/>
            <w:left w:val="none" w:sz="0" w:space="0" w:color="auto"/>
            <w:bottom w:val="none" w:sz="0" w:space="0" w:color="auto"/>
            <w:right w:val="none" w:sz="0" w:space="0" w:color="auto"/>
          </w:divBdr>
        </w:div>
        <w:div w:id="85228644">
          <w:marLeft w:val="0"/>
          <w:marRight w:val="0"/>
          <w:marTop w:val="0"/>
          <w:marBottom w:val="0"/>
          <w:divBdr>
            <w:top w:val="none" w:sz="0" w:space="0" w:color="auto"/>
            <w:left w:val="none" w:sz="0" w:space="0" w:color="auto"/>
            <w:bottom w:val="none" w:sz="0" w:space="0" w:color="auto"/>
            <w:right w:val="none" w:sz="0" w:space="0" w:color="auto"/>
          </w:divBdr>
        </w:div>
        <w:div w:id="1150511952">
          <w:marLeft w:val="0"/>
          <w:marRight w:val="0"/>
          <w:marTop w:val="0"/>
          <w:marBottom w:val="0"/>
          <w:divBdr>
            <w:top w:val="none" w:sz="0" w:space="0" w:color="auto"/>
            <w:left w:val="none" w:sz="0" w:space="0" w:color="auto"/>
            <w:bottom w:val="none" w:sz="0" w:space="0" w:color="auto"/>
            <w:right w:val="none" w:sz="0" w:space="0" w:color="auto"/>
          </w:divBdr>
        </w:div>
        <w:div w:id="199168775">
          <w:marLeft w:val="0"/>
          <w:marRight w:val="0"/>
          <w:marTop w:val="0"/>
          <w:marBottom w:val="0"/>
          <w:divBdr>
            <w:top w:val="none" w:sz="0" w:space="0" w:color="auto"/>
            <w:left w:val="none" w:sz="0" w:space="0" w:color="auto"/>
            <w:bottom w:val="none" w:sz="0" w:space="0" w:color="auto"/>
            <w:right w:val="none" w:sz="0" w:space="0" w:color="auto"/>
          </w:divBdr>
        </w:div>
        <w:div w:id="1858812561">
          <w:marLeft w:val="0"/>
          <w:marRight w:val="0"/>
          <w:marTop w:val="0"/>
          <w:marBottom w:val="0"/>
          <w:divBdr>
            <w:top w:val="none" w:sz="0" w:space="0" w:color="auto"/>
            <w:left w:val="none" w:sz="0" w:space="0" w:color="auto"/>
            <w:bottom w:val="none" w:sz="0" w:space="0" w:color="auto"/>
            <w:right w:val="none" w:sz="0" w:space="0" w:color="auto"/>
          </w:divBdr>
        </w:div>
        <w:div w:id="1602881616">
          <w:marLeft w:val="0"/>
          <w:marRight w:val="0"/>
          <w:marTop w:val="0"/>
          <w:marBottom w:val="0"/>
          <w:divBdr>
            <w:top w:val="none" w:sz="0" w:space="0" w:color="auto"/>
            <w:left w:val="none" w:sz="0" w:space="0" w:color="auto"/>
            <w:bottom w:val="none" w:sz="0" w:space="0" w:color="auto"/>
            <w:right w:val="none" w:sz="0" w:space="0" w:color="auto"/>
          </w:divBdr>
        </w:div>
        <w:div w:id="2048796144">
          <w:marLeft w:val="0"/>
          <w:marRight w:val="0"/>
          <w:marTop w:val="0"/>
          <w:marBottom w:val="0"/>
          <w:divBdr>
            <w:top w:val="none" w:sz="0" w:space="0" w:color="auto"/>
            <w:left w:val="none" w:sz="0" w:space="0" w:color="auto"/>
            <w:bottom w:val="none" w:sz="0" w:space="0" w:color="auto"/>
            <w:right w:val="none" w:sz="0" w:space="0" w:color="auto"/>
          </w:divBdr>
        </w:div>
        <w:div w:id="1820026571">
          <w:marLeft w:val="0"/>
          <w:marRight w:val="0"/>
          <w:marTop w:val="0"/>
          <w:marBottom w:val="0"/>
          <w:divBdr>
            <w:top w:val="none" w:sz="0" w:space="0" w:color="auto"/>
            <w:left w:val="none" w:sz="0" w:space="0" w:color="auto"/>
            <w:bottom w:val="none" w:sz="0" w:space="0" w:color="auto"/>
            <w:right w:val="none" w:sz="0" w:space="0" w:color="auto"/>
          </w:divBdr>
        </w:div>
        <w:div w:id="525338593">
          <w:marLeft w:val="0"/>
          <w:marRight w:val="0"/>
          <w:marTop w:val="0"/>
          <w:marBottom w:val="0"/>
          <w:divBdr>
            <w:top w:val="none" w:sz="0" w:space="0" w:color="auto"/>
            <w:left w:val="none" w:sz="0" w:space="0" w:color="auto"/>
            <w:bottom w:val="none" w:sz="0" w:space="0" w:color="auto"/>
            <w:right w:val="none" w:sz="0" w:space="0" w:color="auto"/>
          </w:divBdr>
        </w:div>
        <w:div w:id="1071193322">
          <w:marLeft w:val="0"/>
          <w:marRight w:val="0"/>
          <w:marTop w:val="0"/>
          <w:marBottom w:val="0"/>
          <w:divBdr>
            <w:top w:val="none" w:sz="0" w:space="0" w:color="auto"/>
            <w:left w:val="none" w:sz="0" w:space="0" w:color="auto"/>
            <w:bottom w:val="none" w:sz="0" w:space="0" w:color="auto"/>
            <w:right w:val="none" w:sz="0" w:space="0" w:color="auto"/>
          </w:divBdr>
        </w:div>
        <w:div w:id="1442454298">
          <w:marLeft w:val="0"/>
          <w:marRight w:val="0"/>
          <w:marTop w:val="0"/>
          <w:marBottom w:val="0"/>
          <w:divBdr>
            <w:top w:val="none" w:sz="0" w:space="0" w:color="auto"/>
            <w:left w:val="none" w:sz="0" w:space="0" w:color="auto"/>
            <w:bottom w:val="none" w:sz="0" w:space="0" w:color="auto"/>
            <w:right w:val="none" w:sz="0" w:space="0" w:color="auto"/>
          </w:divBdr>
        </w:div>
        <w:div w:id="856429687">
          <w:marLeft w:val="0"/>
          <w:marRight w:val="0"/>
          <w:marTop w:val="0"/>
          <w:marBottom w:val="0"/>
          <w:divBdr>
            <w:top w:val="none" w:sz="0" w:space="0" w:color="auto"/>
            <w:left w:val="none" w:sz="0" w:space="0" w:color="auto"/>
            <w:bottom w:val="none" w:sz="0" w:space="0" w:color="auto"/>
            <w:right w:val="none" w:sz="0" w:space="0" w:color="auto"/>
          </w:divBdr>
        </w:div>
        <w:div w:id="603417564">
          <w:marLeft w:val="0"/>
          <w:marRight w:val="0"/>
          <w:marTop w:val="0"/>
          <w:marBottom w:val="0"/>
          <w:divBdr>
            <w:top w:val="none" w:sz="0" w:space="0" w:color="auto"/>
            <w:left w:val="none" w:sz="0" w:space="0" w:color="auto"/>
            <w:bottom w:val="none" w:sz="0" w:space="0" w:color="auto"/>
            <w:right w:val="none" w:sz="0" w:space="0" w:color="auto"/>
          </w:divBdr>
        </w:div>
        <w:div w:id="1977685607">
          <w:marLeft w:val="0"/>
          <w:marRight w:val="0"/>
          <w:marTop w:val="0"/>
          <w:marBottom w:val="0"/>
          <w:divBdr>
            <w:top w:val="none" w:sz="0" w:space="0" w:color="auto"/>
            <w:left w:val="none" w:sz="0" w:space="0" w:color="auto"/>
            <w:bottom w:val="none" w:sz="0" w:space="0" w:color="auto"/>
            <w:right w:val="none" w:sz="0" w:space="0" w:color="auto"/>
          </w:divBdr>
        </w:div>
        <w:div w:id="1884636012">
          <w:marLeft w:val="0"/>
          <w:marRight w:val="0"/>
          <w:marTop w:val="0"/>
          <w:marBottom w:val="0"/>
          <w:divBdr>
            <w:top w:val="none" w:sz="0" w:space="0" w:color="auto"/>
            <w:left w:val="none" w:sz="0" w:space="0" w:color="auto"/>
            <w:bottom w:val="none" w:sz="0" w:space="0" w:color="auto"/>
            <w:right w:val="none" w:sz="0" w:space="0" w:color="auto"/>
          </w:divBdr>
        </w:div>
        <w:div w:id="308290738">
          <w:marLeft w:val="0"/>
          <w:marRight w:val="0"/>
          <w:marTop w:val="0"/>
          <w:marBottom w:val="0"/>
          <w:divBdr>
            <w:top w:val="none" w:sz="0" w:space="0" w:color="auto"/>
            <w:left w:val="none" w:sz="0" w:space="0" w:color="auto"/>
            <w:bottom w:val="none" w:sz="0" w:space="0" w:color="auto"/>
            <w:right w:val="none" w:sz="0" w:space="0" w:color="auto"/>
          </w:divBdr>
        </w:div>
        <w:div w:id="1501770612">
          <w:marLeft w:val="0"/>
          <w:marRight w:val="0"/>
          <w:marTop w:val="0"/>
          <w:marBottom w:val="0"/>
          <w:divBdr>
            <w:top w:val="none" w:sz="0" w:space="0" w:color="auto"/>
            <w:left w:val="none" w:sz="0" w:space="0" w:color="auto"/>
            <w:bottom w:val="none" w:sz="0" w:space="0" w:color="auto"/>
            <w:right w:val="none" w:sz="0" w:space="0" w:color="auto"/>
          </w:divBdr>
        </w:div>
        <w:div w:id="2090927462">
          <w:marLeft w:val="0"/>
          <w:marRight w:val="0"/>
          <w:marTop w:val="0"/>
          <w:marBottom w:val="0"/>
          <w:divBdr>
            <w:top w:val="none" w:sz="0" w:space="0" w:color="auto"/>
            <w:left w:val="none" w:sz="0" w:space="0" w:color="auto"/>
            <w:bottom w:val="none" w:sz="0" w:space="0" w:color="auto"/>
            <w:right w:val="none" w:sz="0" w:space="0" w:color="auto"/>
          </w:divBdr>
        </w:div>
        <w:div w:id="476992943">
          <w:marLeft w:val="0"/>
          <w:marRight w:val="0"/>
          <w:marTop w:val="0"/>
          <w:marBottom w:val="0"/>
          <w:divBdr>
            <w:top w:val="none" w:sz="0" w:space="0" w:color="auto"/>
            <w:left w:val="none" w:sz="0" w:space="0" w:color="auto"/>
            <w:bottom w:val="none" w:sz="0" w:space="0" w:color="auto"/>
            <w:right w:val="none" w:sz="0" w:space="0" w:color="auto"/>
          </w:divBdr>
        </w:div>
        <w:div w:id="1147549540">
          <w:marLeft w:val="0"/>
          <w:marRight w:val="0"/>
          <w:marTop w:val="0"/>
          <w:marBottom w:val="0"/>
          <w:divBdr>
            <w:top w:val="none" w:sz="0" w:space="0" w:color="auto"/>
            <w:left w:val="none" w:sz="0" w:space="0" w:color="auto"/>
            <w:bottom w:val="none" w:sz="0" w:space="0" w:color="auto"/>
            <w:right w:val="none" w:sz="0" w:space="0" w:color="auto"/>
          </w:divBdr>
        </w:div>
        <w:div w:id="141699399">
          <w:marLeft w:val="0"/>
          <w:marRight w:val="0"/>
          <w:marTop w:val="0"/>
          <w:marBottom w:val="0"/>
          <w:divBdr>
            <w:top w:val="none" w:sz="0" w:space="0" w:color="auto"/>
            <w:left w:val="none" w:sz="0" w:space="0" w:color="auto"/>
            <w:bottom w:val="none" w:sz="0" w:space="0" w:color="auto"/>
            <w:right w:val="none" w:sz="0" w:space="0" w:color="auto"/>
          </w:divBdr>
        </w:div>
        <w:div w:id="641615024">
          <w:marLeft w:val="0"/>
          <w:marRight w:val="0"/>
          <w:marTop w:val="0"/>
          <w:marBottom w:val="0"/>
          <w:divBdr>
            <w:top w:val="none" w:sz="0" w:space="0" w:color="auto"/>
            <w:left w:val="none" w:sz="0" w:space="0" w:color="auto"/>
            <w:bottom w:val="none" w:sz="0" w:space="0" w:color="auto"/>
            <w:right w:val="none" w:sz="0" w:space="0" w:color="auto"/>
          </w:divBdr>
        </w:div>
        <w:div w:id="680084836">
          <w:marLeft w:val="0"/>
          <w:marRight w:val="0"/>
          <w:marTop w:val="0"/>
          <w:marBottom w:val="0"/>
          <w:divBdr>
            <w:top w:val="none" w:sz="0" w:space="0" w:color="auto"/>
            <w:left w:val="none" w:sz="0" w:space="0" w:color="auto"/>
            <w:bottom w:val="none" w:sz="0" w:space="0" w:color="auto"/>
            <w:right w:val="none" w:sz="0" w:space="0" w:color="auto"/>
          </w:divBdr>
        </w:div>
        <w:div w:id="845828213">
          <w:marLeft w:val="0"/>
          <w:marRight w:val="0"/>
          <w:marTop w:val="0"/>
          <w:marBottom w:val="0"/>
          <w:divBdr>
            <w:top w:val="none" w:sz="0" w:space="0" w:color="auto"/>
            <w:left w:val="none" w:sz="0" w:space="0" w:color="auto"/>
            <w:bottom w:val="none" w:sz="0" w:space="0" w:color="auto"/>
            <w:right w:val="none" w:sz="0" w:space="0" w:color="auto"/>
          </w:divBdr>
        </w:div>
        <w:div w:id="826894500">
          <w:marLeft w:val="0"/>
          <w:marRight w:val="0"/>
          <w:marTop w:val="0"/>
          <w:marBottom w:val="0"/>
          <w:divBdr>
            <w:top w:val="none" w:sz="0" w:space="0" w:color="auto"/>
            <w:left w:val="none" w:sz="0" w:space="0" w:color="auto"/>
            <w:bottom w:val="none" w:sz="0" w:space="0" w:color="auto"/>
            <w:right w:val="none" w:sz="0" w:space="0" w:color="auto"/>
          </w:divBdr>
        </w:div>
        <w:div w:id="288821613">
          <w:marLeft w:val="0"/>
          <w:marRight w:val="0"/>
          <w:marTop w:val="0"/>
          <w:marBottom w:val="0"/>
          <w:divBdr>
            <w:top w:val="none" w:sz="0" w:space="0" w:color="auto"/>
            <w:left w:val="none" w:sz="0" w:space="0" w:color="auto"/>
            <w:bottom w:val="none" w:sz="0" w:space="0" w:color="auto"/>
            <w:right w:val="none" w:sz="0" w:space="0" w:color="auto"/>
          </w:divBdr>
        </w:div>
        <w:div w:id="321127224">
          <w:marLeft w:val="0"/>
          <w:marRight w:val="0"/>
          <w:marTop w:val="0"/>
          <w:marBottom w:val="0"/>
          <w:divBdr>
            <w:top w:val="none" w:sz="0" w:space="0" w:color="auto"/>
            <w:left w:val="none" w:sz="0" w:space="0" w:color="auto"/>
            <w:bottom w:val="none" w:sz="0" w:space="0" w:color="auto"/>
            <w:right w:val="none" w:sz="0" w:space="0" w:color="auto"/>
          </w:divBdr>
        </w:div>
        <w:div w:id="231890735">
          <w:marLeft w:val="0"/>
          <w:marRight w:val="0"/>
          <w:marTop w:val="0"/>
          <w:marBottom w:val="0"/>
          <w:divBdr>
            <w:top w:val="none" w:sz="0" w:space="0" w:color="auto"/>
            <w:left w:val="none" w:sz="0" w:space="0" w:color="auto"/>
            <w:bottom w:val="none" w:sz="0" w:space="0" w:color="auto"/>
            <w:right w:val="none" w:sz="0" w:space="0" w:color="auto"/>
          </w:divBdr>
        </w:div>
        <w:div w:id="1059792072">
          <w:marLeft w:val="0"/>
          <w:marRight w:val="0"/>
          <w:marTop w:val="0"/>
          <w:marBottom w:val="0"/>
          <w:divBdr>
            <w:top w:val="none" w:sz="0" w:space="0" w:color="auto"/>
            <w:left w:val="none" w:sz="0" w:space="0" w:color="auto"/>
            <w:bottom w:val="none" w:sz="0" w:space="0" w:color="auto"/>
            <w:right w:val="none" w:sz="0" w:space="0" w:color="auto"/>
          </w:divBdr>
        </w:div>
        <w:div w:id="702749895">
          <w:marLeft w:val="0"/>
          <w:marRight w:val="0"/>
          <w:marTop w:val="0"/>
          <w:marBottom w:val="0"/>
          <w:divBdr>
            <w:top w:val="none" w:sz="0" w:space="0" w:color="auto"/>
            <w:left w:val="none" w:sz="0" w:space="0" w:color="auto"/>
            <w:bottom w:val="none" w:sz="0" w:space="0" w:color="auto"/>
            <w:right w:val="none" w:sz="0" w:space="0" w:color="auto"/>
          </w:divBdr>
        </w:div>
        <w:div w:id="290669659">
          <w:marLeft w:val="0"/>
          <w:marRight w:val="0"/>
          <w:marTop w:val="0"/>
          <w:marBottom w:val="0"/>
          <w:divBdr>
            <w:top w:val="none" w:sz="0" w:space="0" w:color="auto"/>
            <w:left w:val="none" w:sz="0" w:space="0" w:color="auto"/>
            <w:bottom w:val="none" w:sz="0" w:space="0" w:color="auto"/>
            <w:right w:val="none" w:sz="0" w:space="0" w:color="auto"/>
          </w:divBdr>
        </w:div>
        <w:div w:id="1695300130">
          <w:marLeft w:val="0"/>
          <w:marRight w:val="0"/>
          <w:marTop w:val="0"/>
          <w:marBottom w:val="0"/>
          <w:divBdr>
            <w:top w:val="none" w:sz="0" w:space="0" w:color="auto"/>
            <w:left w:val="none" w:sz="0" w:space="0" w:color="auto"/>
            <w:bottom w:val="none" w:sz="0" w:space="0" w:color="auto"/>
            <w:right w:val="none" w:sz="0" w:space="0" w:color="auto"/>
          </w:divBdr>
        </w:div>
        <w:div w:id="970668337">
          <w:marLeft w:val="0"/>
          <w:marRight w:val="0"/>
          <w:marTop w:val="0"/>
          <w:marBottom w:val="0"/>
          <w:divBdr>
            <w:top w:val="none" w:sz="0" w:space="0" w:color="auto"/>
            <w:left w:val="none" w:sz="0" w:space="0" w:color="auto"/>
            <w:bottom w:val="none" w:sz="0" w:space="0" w:color="auto"/>
            <w:right w:val="none" w:sz="0" w:space="0" w:color="auto"/>
          </w:divBdr>
        </w:div>
        <w:div w:id="809520758">
          <w:marLeft w:val="0"/>
          <w:marRight w:val="0"/>
          <w:marTop w:val="0"/>
          <w:marBottom w:val="0"/>
          <w:divBdr>
            <w:top w:val="none" w:sz="0" w:space="0" w:color="auto"/>
            <w:left w:val="none" w:sz="0" w:space="0" w:color="auto"/>
            <w:bottom w:val="none" w:sz="0" w:space="0" w:color="auto"/>
            <w:right w:val="none" w:sz="0" w:space="0" w:color="auto"/>
          </w:divBdr>
        </w:div>
        <w:div w:id="607004834">
          <w:marLeft w:val="0"/>
          <w:marRight w:val="0"/>
          <w:marTop w:val="0"/>
          <w:marBottom w:val="0"/>
          <w:divBdr>
            <w:top w:val="none" w:sz="0" w:space="0" w:color="auto"/>
            <w:left w:val="none" w:sz="0" w:space="0" w:color="auto"/>
            <w:bottom w:val="none" w:sz="0" w:space="0" w:color="auto"/>
            <w:right w:val="none" w:sz="0" w:space="0" w:color="auto"/>
          </w:divBdr>
        </w:div>
        <w:div w:id="1608078746">
          <w:marLeft w:val="0"/>
          <w:marRight w:val="0"/>
          <w:marTop w:val="0"/>
          <w:marBottom w:val="0"/>
          <w:divBdr>
            <w:top w:val="none" w:sz="0" w:space="0" w:color="auto"/>
            <w:left w:val="none" w:sz="0" w:space="0" w:color="auto"/>
            <w:bottom w:val="none" w:sz="0" w:space="0" w:color="auto"/>
            <w:right w:val="none" w:sz="0" w:space="0" w:color="auto"/>
          </w:divBdr>
        </w:div>
        <w:div w:id="215551086">
          <w:marLeft w:val="0"/>
          <w:marRight w:val="0"/>
          <w:marTop w:val="0"/>
          <w:marBottom w:val="0"/>
          <w:divBdr>
            <w:top w:val="none" w:sz="0" w:space="0" w:color="auto"/>
            <w:left w:val="none" w:sz="0" w:space="0" w:color="auto"/>
            <w:bottom w:val="none" w:sz="0" w:space="0" w:color="auto"/>
            <w:right w:val="none" w:sz="0" w:space="0" w:color="auto"/>
          </w:divBdr>
        </w:div>
        <w:div w:id="1701473836">
          <w:marLeft w:val="0"/>
          <w:marRight w:val="0"/>
          <w:marTop w:val="0"/>
          <w:marBottom w:val="0"/>
          <w:divBdr>
            <w:top w:val="none" w:sz="0" w:space="0" w:color="auto"/>
            <w:left w:val="none" w:sz="0" w:space="0" w:color="auto"/>
            <w:bottom w:val="none" w:sz="0" w:space="0" w:color="auto"/>
            <w:right w:val="none" w:sz="0" w:space="0" w:color="auto"/>
          </w:divBdr>
        </w:div>
        <w:div w:id="891500274">
          <w:marLeft w:val="0"/>
          <w:marRight w:val="0"/>
          <w:marTop w:val="0"/>
          <w:marBottom w:val="0"/>
          <w:divBdr>
            <w:top w:val="none" w:sz="0" w:space="0" w:color="auto"/>
            <w:left w:val="none" w:sz="0" w:space="0" w:color="auto"/>
            <w:bottom w:val="none" w:sz="0" w:space="0" w:color="auto"/>
            <w:right w:val="none" w:sz="0" w:space="0" w:color="auto"/>
          </w:divBdr>
        </w:div>
        <w:div w:id="166022177">
          <w:marLeft w:val="0"/>
          <w:marRight w:val="0"/>
          <w:marTop w:val="0"/>
          <w:marBottom w:val="0"/>
          <w:divBdr>
            <w:top w:val="none" w:sz="0" w:space="0" w:color="auto"/>
            <w:left w:val="none" w:sz="0" w:space="0" w:color="auto"/>
            <w:bottom w:val="none" w:sz="0" w:space="0" w:color="auto"/>
            <w:right w:val="none" w:sz="0" w:space="0" w:color="auto"/>
          </w:divBdr>
        </w:div>
        <w:div w:id="678040466">
          <w:marLeft w:val="0"/>
          <w:marRight w:val="0"/>
          <w:marTop w:val="0"/>
          <w:marBottom w:val="0"/>
          <w:divBdr>
            <w:top w:val="none" w:sz="0" w:space="0" w:color="auto"/>
            <w:left w:val="none" w:sz="0" w:space="0" w:color="auto"/>
            <w:bottom w:val="none" w:sz="0" w:space="0" w:color="auto"/>
            <w:right w:val="none" w:sz="0" w:space="0" w:color="auto"/>
          </w:divBdr>
        </w:div>
        <w:div w:id="1351445255">
          <w:marLeft w:val="0"/>
          <w:marRight w:val="0"/>
          <w:marTop w:val="0"/>
          <w:marBottom w:val="0"/>
          <w:divBdr>
            <w:top w:val="none" w:sz="0" w:space="0" w:color="auto"/>
            <w:left w:val="none" w:sz="0" w:space="0" w:color="auto"/>
            <w:bottom w:val="none" w:sz="0" w:space="0" w:color="auto"/>
            <w:right w:val="none" w:sz="0" w:space="0" w:color="auto"/>
          </w:divBdr>
        </w:div>
        <w:div w:id="64300570">
          <w:marLeft w:val="0"/>
          <w:marRight w:val="0"/>
          <w:marTop w:val="0"/>
          <w:marBottom w:val="0"/>
          <w:divBdr>
            <w:top w:val="none" w:sz="0" w:space="0" w:color="auto"/>
            <w:left w:val="none" w:sz="0" w:space="0" w:color="auto"/>
            <w:bottom w:val="none" w:sz="0" w:space="0" w:color="auto"/>
            <w:right w:val="none" w:sz="0" w:space="0" w:color="auto"/>
          </w:divBdr>
        </w:div>
        <w:div w:id="915629574">
          <w:marLeft w:val="0"/>
          <w:marRight w:val="0"/>
          <w:marTop w:val="0"/>
          <w:marBottom w:val="0"/>
          <w:divBdr>
            <w:top w:val="none" w:sz="0" w:space="0" w:color="auto"/>
            <w:left w:val="none" w:sz="0" w:space="0" w:color="auto"/>
            <w:bottom w:val="none" w:sz="0" w:space="0" w:color="auto"/>
            <w:right w:val="none" w:sz="0" w:space="0" w:color="auto"/>
          </w:divBdr>
        </w:div>
        <w:div w:id="604848277">
          <w:marLeft w:val="0"/>
          <w:marRight w:val="0"/>
          <w:marTop w:val="0"/>
          <w:marBottom w:val="0"/>
          <w:divBdr>
            <w:top w:val="none" w:sz="0" w:space="0" w:color="auto"/>
            <w:left w:val="none" w:sz="0" w:space="0" w:color="auto"/>
            <w:bottom w:val="none" w:sz="0" w:space="0" w:color="auto"/>
            <w:right w:val="none" w:sz="0" w:space="0" w:color="auto"/>
          </w:divBdr>
        </w:div>
        <w:div w:id="821583774">
          <w:marLeft w:val="0"/>
          <w:marRight w:val="0"/>
          <w:marTop w:val="0"/>
          <w:marBottom w:val="0"/>
          <w:divBdr>
            <w:top w:val="none" w:sz="0" w:space="0" w:color="auto"/>
            <w:left w:val="none" w:sz="0" w:space="0" w:color="auto"/>
            <w:bottom w:val="none" w:sz="0" w:space="0" w:color="auto"/>
            <w:right w:val="none" w:sz="0" w:space="0" w:color="auto"/>
          </w:divBdr>
        </w:div>
        <w:div w:id="1472408269">
          <w:marLeft w:val="0"/>
          <w:marRight w:val="0"/>
          <w:marTop w:val="0"/>
          <w:marBottom w:val="0"/>
          <w:divBdr>
            <w:top w:val="none" w:sz="0" w:space="0" w:color="auto"/>
            <w:left w:val="none" w:sz="0" w:space="0" w:color="auto"/>
            <w:bottom w:val="none" w:sz="0" w:space="0" w:color="auto"/>
            <w:right w:val="none" w:sz="0" w:space="0" w:color="auto"/>
          </w:divBdr>
        </w:div>
        <w:div w:id="10500637">
          <w:marLeft w:val="0"/>
          <w:marRight w:val="0"/>
          <w:marTop w:val="0"/>
          <w:marBottom w:val="0"/>
          <w:divBdr>
            <w:top w:val="none" w:sz="0" w:space="0" w:color="auto"/>
            <w:left w:val="none" w:sz="0" w:space="0" w:color="auto"/>
            <w:bottom w:val="none" w:sz="0" w:space="0" w:color="auto"/>
            <w:right w:val="none" w:sz="0" w:space="0" w:color="auto"/>
          </w:divBdr>
        </w:div>
        <w:div w:id="2016564683">
          <w:marLeft w:val="0"/>
          <w:marRight w:val="0"/>
          <w:marTop w:val="0"/>
          <w:marBottom w:val="0"/>
          <w:divBdr>
            <w:top w:val="none" w:sz="0" w:space="0" w:color="auto"/>
            <w:left w:val="none" w:sz="0" w:space="0" w:color="auto"/>
            <w:bottom w:val="none" w:sz="0" w:space="0" w:color="auto"/>
            <w:right w:val="none" w:sz="0" w:space="0" w:color="auto"/>
          </w:divBdr>
        </w:div>
        <w:div w:id="1805005263">
          <w:marLeft w:val="0"/>
          <w:marRight w:val="0"/>
          <w:marTop w:val="0"/>
          <w:marBottom w:val="0"/>
          <w:divBdr>
            <w:top w:val="none" w:sz="0" w:space="0" w:color="auto"/>
            <w:left w:val="none" w:sz="0" w:space="0" w:color="auto"/>
            <w:bottom w:val="none" w:sz="0" w:space="0" w:color="auto"/>
            <w:right w:val="none" w:sz="0" w:space="0" w:color="auto"/>
          </w:divBdr>
        </w:div>
        <w:div w:id="1923635162">
          <w:marLeft w:val="0"/>
          <w:marRight w:val="0"/>
          <w:marTop w:val="0"/>
          <w:marBottom w:val="0"/>
          <w:divBdr>
            <w:top w:val="none" w:sz="0" w:space="0" w:color="auto"/>
            <w:left w:val="none" w:sz="0" w:space="0" w:color="auto"/>
            <w:bottom w:val="none" w:sz="0" w:space="0" w:color="auto"/>
            <w:right w:val="none" w:sz="0" w:space="0" w:color="auto"/>
          </w:divBdr>
        </w:div>
        <w:div w:id="1719012326">
          <w:marLeft w:val="0"/>
          <w:marRight w:val="0"/>
          <w:marTop w:val="0"/>
          <w:marBottom w:val="0"/>
          <w:divBdr>
            <w:top w:val="none" w:sz="0" w:space="0" w:color="auto"/>
            <w:left w:val="none" w:sz="0" w:space="0" w:color="auto"/>
            <w:bottom w:val="none" w:sz="0" w:space="0" w:color="auto"/>
            <w:right w:val="none" w:sz="0" w:space="0" w:color="auto"/>
          </w:divBdr>
        </w:div>
        <w:div w:id="18940758">
          <w:marLeft w:val="0"/>
          <w:marRight w:val="0"/>
          <w:marTop w:val="0"/>
          <w:marBottom w:val="0"/>
          <w:divBdr>
            <w:top w:val="none" w:sz="0" w:space="0" w:color="auto"/>
            <w:left w:val="none" w:sz="0" w:space="0" w:color="auto"/>
            <w:bottom w:val="none" w:sz="0" w:space="0" w:color="auto"/>
            <w:right w:val="none" w:sz="0" w:space="0" w:color="auto"/>
          </w:divBdr>
        </w:div>
        <w:div w:id="339821209">
          <w:marLeft w:val="0"/>
          <w:marRight w:val="0"/>
          <w:marTop w:val="0"/>
          <w:marBottom w:val="0"/>
          <w:divBdr>
            <w:top w:val="none" w:sz="0" w:space="0" w:color="auto"/>
            <w:left w:val="none" w:sz="0" w:space="0" w:color="auto"/>
            <w:bottom w:val="none" w:sz="0" w:space="0" w:color="auto"/>
            <w:right w:val="none" w:sz="0" w:space="0" w:color="auto"/>
          </w:divBdr>
        </w:div>
        <w:div w:id="86578538">
          <w:marLeft w:val="0"/>
          <w:marRight w:val="0"/>
          <w:marTop w:val="0"/>
          <w:marBottom w:val="0"/>
          <w:divBdr>
            <w:top w:val="none" w:sz="0" w:space="0" w:color="auto"/>
            <w:left w:val="none" w:sz="0" w:space="0" w:color="auto"/>
            <w:bottom w:val="none" w:sz="0" w:space="0" w:color="auto"/>
            <w:right w:val="none" w:sz="0" w:space="0" w:color="auto"/>
          </w:divBdr>
        </w:div>
        <w:div w:id="496072311">
          <w:marLeft w:val="0"/>
          <w:marRight w:val="0"/>
          <w:marTop w:val="0"/>
          <w:marBottom w:val="0"/>
          <w:divBdr>
            <w:top w:val="none" w:sz="0" w:space="0" w:color="auto"/>
            <w:left w:val="none" w:sz="0" w:space="0" w:color="auto"/>
            <w:bottom w:val="none" w:sz="0" w:space="0" w:color="auto"/>
            <w:right w:val="none" w:sz="0" w:space="0" w:color="auto"/>
          </w:divBdr>
        </w:div>
        <w:div w:id="1360082270">
          <w:marLeft w:val="0"/>
          <w:marRight w:val="0"/>
          <w:marTop w:val="0"/>
          <w:marBottom w:val="0"/>
          <w:divBdr>
            <w:top w:val="none" w:sz="0" w:space="0" w:color="auto"/>
            <w:left w:val="none" w:sz="0" w:space="0" w:color="auto"/>
            <w:bottom w:val="none" w:sz="0" w:space="0" w:color="auto"/>
            <w:right w:val="none" w:sz="0" w:space="0" w:color="auto"/>
          </w:divBdr>
        </w:div>
        <w:div w:id="1517081">
          <w:marLeft w:val="0"/>
          <w:marRight w:val="0"/>
          <w:marTop w:val="0"/>
          <w:marBottom w:val="0"/>
          <w:divBdr>
            <w:top w:val="none" w:sz="0" w:space="0" w:color="auto"/>
            <w:left w:val="none" w:sz="0" w:space="0" w:color="auto"/>
            <w:bottom w:val="none" w:sz="0" w:space="0" w:color="auto"/>
            <w:right w:val="none" w:sz="0" w:space="0" w:color="auto"/>
          </w:divBdr>
        </w:div>
        <w:div w:id="343627413">
          <w:marLeft w:val="0"/>
          <w:marRight w:val="0"/>
          <w:marTop w:val="0"/>
          <w:marBottom w:val="0"/>
          <w:divBdr>
            <w:top w:val="none" w:sz="0" w:space="0" w:color="auto"/>
            <w:left w:val="none" w:sz="0" w:space="0" w:color="auto"/>
            <w:bottom w:val="none" w:sz="0" w:space="0" w:color="auto"/>
            <w:right w:val="none" w:sz="0" w:space="0" w:color="auto"/>
          </w:divBdr>
        </w:div>
        <w:div w:id="838735295">
          <w:marLeft w:val="0"/>
          <w:marRight w:val="0"/>
          <w:marTop w:val="0"/>
          <w:marBottom w:val="0"/>
          <w:divBdr>
            <w:top w:val="none" w:sz="0" w:space="0" w:color="auto"/>
            <w:left w:val="none" w:sz="0" w:space="0" w:color="auto"/>
            <w:bottom w:val="none" w:sz="0" w:space="0" w:color="auto"/>
            <w:right w:val="none" w:sz="0" w:space="0" w:color="auto"/>
          </w:divBdr>
        </w:div>
        <w:div w:id="1043602221">
          <w:marLeft w:val="0"/>
          <w:marRight w:val="0"/>
          <w:marTop w:val="0"/>
          <w:marBottom w:val="0"/>
          <w:divBdr>
            <w:top w:val="none" w:sz="0" w:space="0" w:color="auto"/>
            <w:left w:val="none" w:sz="0" w:space="0" w:color="auto"/>
            <w:bottom w:val="none" w:sz="0" w:space="0" w:color="auto"/>
            <w:right w:val="none" w:sz="0" w:space="0" w:color="auto"/>
          </w:divBdr>
        </w:div>
        <w:div w:id="653073136">
          <w:marLeft w:val="0"/>
          <w:marRight w:val="0"/>
          <w:marTop w:val="0"/>
          <w:marBottom w:val="0"/>
          <w:divBdr>
            <w:top w:val="none" w:sz="0" w:space="0" w:color="auto"/>
            <w:left w:val="none" w:sz="0" w:space="0" w:color="auto"/>
            <w:bottom w:val="none" w:sz="0" w:space="0" w:color="auto"/>
            <w:right w:val="none" w:sz="0" w:space="0" w:color="auto"/>
          </w:divBdr>
        </w:div>
        <w:div w:id="153492582">
          <w:marLeft w:val="0"/>
          <w:marRight w:val="0"/>
          <w:marTop w:val="0"/>
          <w:marBottom w:val="0"/>
          <w:divBdr>
            <w:top w:val="none" w:sz="0" w:space="0" w:color="auto"/>
            <w:left w:val="none" w:sz="0" w:space="0" w:color="auto"/>
            <w:bottom w:val="none" w:sz="0" w:space="0" w:color="auto"/>
            <w:right w:val="none" w:sz="0" w:space="0" w:color="auto"/>
          </w:divBdr>
        </w:div>
        <w:div w:id="390809977">
          <w:marLeft w:val="0"/>
          <w:marRight w:val="0"/>
          <w:marTop w:val="0"/>
          <w:marBottom w:val="0"/>
          <w:divBdr>
            <w:top w:val="none" w:sz="0" w:space="0" w:color="auto"/>
            <w:left w:val="none" w:sz="0" w:space="0" w:color="auto"/>
            <w:bottom w:val="none" w:sz="0" w:space="0" w:color="auto"/>
            <w:right w:val="none" w:sz="0" w:space="0" w:color="auto"/>
          </w:divBdr>
        </w:div>
        <w:div w:id="1209536532">
          <w:marLeft w:val="0"/>
          <w:marRight w:val="0"/>
          <w:marTop w:val="0"/>
          <w:marBottom w:val="0"/>
          <w:divBdr>
            <w:top w:val="none" w:sz="0" w:space="0" w:color="auto"/>
            <w:left w:val="none" w:sz="0" w:space="0" w:color="auto"/>
            <w:bottom w:val="none" w:sz="0" w:space="0" w:color="auto"/>
            <w:right w:val="none" w:sz="0" w:space="0" w:color="auto"/>
          </w:divBdr>
        </w:div>
        <w:div w:id="1322736348">
          <w:marLeft w:val="0"/>
          <w:marRight w:val="0"/>
          <w:marTop w:val="0"/>
          <w:marBottom w:val="0"/>
          <w:divBdr>
            <w:top w:val="none" w:sz="0" w:space="0" w:color="auto"/>
            <w:left w:val="none" w:sz="0" w:space="0" w:color="auto"/>
            <w:bottom w:val="none" w:sz="0" w:space="0" w:color="auto"/>
            <w:right w:val="none" w:sz="0" w:space="0" w:color="auto"/>
          </w:divBdr>
        </w:div>
        <w:div w:id="1094519520">
          <w:marLeft w:val="0"/>
          <w:marRight w:val="0"/>
          <w:marTop w:val="0"/>
          <w:marBottom w:val="0"/>
          <w:divBdr>
            <w:top w:val="none" w:sz="0" w:space="0" w:color="auto"/>
            <w:left w:val="none" w:sz="0" w:space="0" w:color="auto"/>
            <w:bottom w:val="none" w:sz="0" w:space="0" w:color="auto"/>
            <w:right w:val="none" w:sz="0" w:space="0" w:color="auto"/>
          </w:divBdr>
        </w:div>
        <w:div w:id="794448359">
          <w:marLeft w:val="0"/>
          <w:marRight w:val="0"/>
          <w:marTop w:val="0"/>
          <w:marBottom w:val="0"/>
          <w:divBdr>
            <w:top w:val="none" w:sz="0" w:space="0" w:color="auto"/>
            <w:left w:val="none" w:sz="0" w:space="0" w:color="auto"/>
            <w:bottom w:val="none" w:sz="0" w:space="0" w:color="auto"/>
            <w:right w:val="none" w:sz="0" w:space="0" w:color="auto"/>
          </w:divBdr>
        </w:div>
        <w:div w:id="970939212">
          <w:marLeft w:val="0"/>
          <w:marRight w:val="0"/>
          <w:marTop w:val="0"/>
          <w:marBottom w:val="0"/>
          <w:divBdr>
            <w:top w:val="none" w:sz="0" w:space="0" w:color="auto"/>
            <w:left w:val="none" w:sz="0" w:space="0" w:color="auto"/>
            <w:bottom w:val="none" w:sz="0" w:space="0" w:color="auto"/>
            <w:right w:val="none" w:sz="0" w:space="0" w:color="auto"/>
          </w:divBdr>
        </w:div>
        <w:div w:id="448933209">
          <w:marLeft w:val="0"/>
          <w:marRight w:val="0"/>
          <w:marTop w:val="0"/>
          <w:marBottom w:val="0"/>
          <w:divBdr>
            <w:top w:val="none" w:sz="0" w:space="0" w:color="auto"/>
            <w:left w:val="none" w:sz="0" w:space="0" w:color="auto"/>
            <w:bottom w:val="none" w:sz="0" w:space="0" w:color="auto"/>
            <w:right w:val="none" w:sz="0" w:space="0" w:color="auto"/>
          </w:divBdr>
        </w:div>
        <w:div w:id="992948466">
          <w:marLeft w:val="0"/>
          <w:marRight w:val="0"/>
          <w:marTop w:val="0"/>
          <w:marBottom w:val="0"/>
          <w:divBdr>
            <w:top w:val="none" w:sz="0" w:space="0" w:color="auto"/>
            <w:left w:val="none" w:sz="0" w:space="0" w:color="auto"/>
            <w:bottom w:val="none" w:sz="0" w:space="0" w:color="auto"/>
            <w:right w:val="none" w:sz="0" w:space="0" w:color="auto"/>
          </w:divBdr>
        </w:div>
        <w:div w:id="1217934561">
          <w:marLeft w:val="0"/>
          <w:marRight w:val="0"/>
          <w:marTop w:val="0"/>
          <w:marBottom w:val="0"/>
          <w:divBdr>
            <w:top w:val="none" w:sz="0" w:space="0" w:color="auto"/>
            <w:left w:val="none" w:sz="0" w:space="0" w:color="auto"/>
            <w:bottom w:val="none" w:sz="0" w:space="0" w:color="auto"/>
            <w:right w:val="none" w:sz="0" w:space="0" w:color="auto"/>
          </w:divBdr>
        </w:div>
        <w:div w:id="1028063569">
          <w:marLeft w:val="0"/>
          <w:marRight w:val="0"/>
          <w:marTop w:val="0"/>
          <w:marBottom w:val="0"/>
          <w:divBdr>
            <w:top w:val="none" w:sz="0" w:space="0" w:color="auto"/>
            <w:left w:val="none" w:sz="0" w:space="0" w:color="auto"/>
            <w:bottom w:val="none" w:sz="0" w:space="0" w:color="auto"/>
            <w:right w:val="none" w:sz="0" w:space="0" w:color="auto"/>
          </w:divBdr>
        </w:div>
        <w:div w:id="276714050">
          <w:marLeft w:val="0"/>
          <w:marRight w:val="0"/>
          <w:marTop w:val="0"/>
          <w:marBottom w:val="0"/>
          <w:divBdr>
            <w:top w:val="none" w:sz="0" w:space="0" w:color="auto"/>
            <w:left w:val="none" w:sz="0" w:space="0" w:color="auto"/>
            <w:bottom w:val="none" w:sz="0" w:space="0" w:color="auto"/>
            <w:right w:val="none" w:sz="0" w:space="0" w:color="auto"/>
          </w:divBdr>
        </w:div>
        <w:div w:id="1059286132">
          <w:marLeft w:val="0"/>
          <w:marRight w:val="0"/>
          <w:marTop w:val="0"/>
          <w:marBottom w:val="0"/>
          <w:divBdr>
            <w:top w:val="none" w:sz="0" w:space="0" w:color="auto"/>
            <w:left w:val="none" w:sz="0" w:space="0" w:color="auto"/>
            <w:bottom w:val="none" w:sz="0" w:space="0" w:color="auto"/>
            <w:right w:val="none" w:sz="0" w:space="0" w:color="auto"/>
          </w:divBdr>
        </w:div>
        <w:div w:id="1361587037">
          <w:marLeft w:val="0"/>
          <w:marRight w:val="0"/>
          <w:marTop w:val="0"/>
          <w:marBottom w:val="0"/>
          <w:divBdr>
            <w:top w:val="none" w:sz="0" w:space="0" w:color="auto"/>
            <w:left w:val="none" w:sz="0" w:space="0" w:color="auto"/>
            <w:bottom w:val="none" w:sz="0" w:space="0" w:color="auto"/>
            <w:right w:val="none" w:sz="0" w:space="0" w:color="auto"/>
          </w:divBdr>
        </w:div>
        <w:div w:id="365372209">
          <w:marLeft w:val="0"/>
          <w:marRight w:val="0"/>
          <w:marTop w:val="0"/>
          <w:marBottom w:val="0"/>
          <w:divBdr>
            <w:top w:val="none" w:sz="0" w:space="0" w:color="auto"/>
            <w:left w:val="none" w:sz="0" w:space="0" w:color="auto"/>
            <w:bottom w:val="none" w:sz="0" w:space="0" w:color="auto"/>
            <w:right w:val="none" w:sz="0" w:space="0" w:color="auto"/>
          </w:divBdr>
        </w:div>
        <w:div w:id="242572881">
          <w:marLeft w:val="0"/>
          <w:marRight w:val="0"/>
          <w:marTop w:val="0"/>
          <w:marBottom w:val="0"/>
          <w:divBdr>
            <w:top w:val="none" w:sz="0" w:space="0" w:color="auto"/>
            <w:left w:val="none" w:sz="0" w:space="0" w:color="auto"/>
            <w:bottom w:val="none" w:sz="0" w:space="0" w:color="auto"/>
            <w:right w:val="none" w:sz="0" w:space="0" w:color="auto"/>
          </w:divBdr>
        </w:div>
        <w:div w:id="1517768993">
          <w:marLeft w:val="0"/>
          <w:marRight w:val="0"/>
          <w:marTop w:val="0"/>
          <w:marBottom w:val="0"/>
          <w:divBdr>
            <w:top w:val="none" w:sz="0" w:space="0" w:color="auto"/>
            <w:left w:val="none" w:sz="0" w:space="0" w:color="auto"/>
            <w:bottom w:val="none" w:sz="0" w:space="0" w:color="auto"/>
            <w:right w:val="none" w:sz="0" w:space="0" w:color="auto"/>
          </w:divBdr>
        </w:div>
        <w:div w:id="129173479">
          <w:marLeft w:val="0"/>
          <w:marRight w:val="0"/>
          <w:marTop w:val="0"/>
          <w:marBottom w:val="0"/>
          <w:divBdr>
            <w:top w:val="none" w:sz="0" w:space="0" w:color="auto"/>
            <w:left w:val="none" w:sz="0" w:space="0" w:color="auto"/>
            <w:bottom w:val="none" w:sz="0" w:space="0" w:color="auto"/>
            <w:right w:val="none" w:sz="0" w:space="0" w:color="auto"/>
          </w:divBdr>
        </w:div>
        <w:div w:id="1150101324">
          <w:marLeft w:val="0"/>
          <w:marRight w:val="0"/>
          <w:marTop w:val="0"/>
          <w:marBottom w:val="0"/>
          <w:divBdr>
            <w:top w:val="none" w:sz="0" w:space="0" w:color="auto"/>
            <w:left w:val="none" w:sz="0" w:space="0" w:color="auto"/>
            <w:bottom w:val="none" w:sz="0" w:space="0" w:color="auto"/>
            <w:right w:val="none" w:sz="0" w:space="0" w:color="auto"/>
          </w:divBdr>
        </w:div>
        <w:div w:id="434445357">
          <w:marLeft w:val="0"/>
          <w:marRight w:val="0"/>
          <w:marTop w:val="0"/>
          <w:marBottom w:val="0"/>
          <w:divBdr>
            <w:top w:val="none" w:sz="0" w:space="0" w:color="auto"/>
            <w:left w:val="none" w:sz="0" w:space="0" w:color="auto"/>
            <w:bottom w:val="none" w:sz="0" w:space="0" w:color="auto"/>
            <w:right w:val="none" w:sz="0" w:space="0" w:color="auto"/>
          </w:divBdr>
        </w:div>
        <w:div w:id="21829501">
          <w:marLeft w:val="0"/>
          <w:marRight w:val="0"/>
          <w:marTop w:val="0"/>
          <w:marBottom w:val="0"/>
          <w:divBdr>
            <w:top w:val="none" w:sz="0" w:space="0" w:color="auto"/>
            <w:left w:val="none" w:sz="0" w:space="0" w:color="auto"/>
            <w:bottom w:val="none" w:sz="0" w:space="0" w:color="auto"/>
            <w:right w:val="none" w:sz="0" w:space="0" w:color="auto"/>
          </w:divBdr>
        </w:div>
        <w:div w:id="405881855">
          <w:marLeft w:val="0"/>
          <w:marRight w:val="0"/>
          <w:marTop w:val="0"/>
          <w:marBottom w:val="0"/>
          <w:divBdr>
            <w:top w:val="none" w:sz="0" w:space="0" w:color="auto"/>
            <w:left w:val="none" w:sz="0" w:space="0" w:color="auto"/>
            <w:bottom w:val="none" w:sz="0" w:space="0" w:color="auto"/>
            <w:right w:val="none" w:sz="0" w:space="0" w:color="auto"/>
          </w:divBdr>
        </w:div>
        <w:div w:id="595869064">
          <w:marLeft w:val="0"/>
          <w:marRight w:val="0"/>
          <w:marTop w:val="0"/>
          <w:marBottom w:val="0"/>
          <w:divBdr>
            <w:top w:val="none" w:sz="0" w:space="0" w:color="auto"/>
            <w:left w:val="none" w:sz="0" w:space="0" w:color="auto"/>
            <w:bottom w:val="none" w:sz="0" w:space="0" w:color="auto"/>
            <w:right w:val="none" w:sz="0" w:space="0" w:color="auto"/>
          </w:divBdr>
        </w:div>
        <w:div w:id="576673274">
          <w:marLeft w:val="0"/>
          <w:marRight w:val="0"/>
          <w:marTop w:val="0"/>
          <w:marBottom w:val="0"/>
          <w:divBdr>
            <w:top w:val="none" w:sz="0" w:space="0" w:color="auto"/>
            <w:left w:val="none" w:sz="0" w:space="0" w:color="auto"/>
            <w:bottom w:val="none" w:sz="0" w:space="0" w:color="auto"/>
            <w:right w:val="none" w:sz="0" w:space="0" w:color="auto"/>
          </w:divBdr>
        </w:div>
        <w:div w:id="1773279663">
          <w:marLeft w:val="0"/>
          <w:marRight w:val="0"/>
          <w:marTop w:val="0"/>
          <w:marBottom w:val="0"/>
          <w:divBdr>
            <w:top w:val="none" w:sz="0" w:space="0" w:color="auto"/>
            <w:left w:val="none" w:sz="0" w:space="0" w:color="auto"/>
            <w:bottom w:val="none" w:sz="0" w:space="0" w:color="auto"/>
            <w:right w:val="none" w:sz="0" w:space="0" w:color="auto"/>
          </w:divBdr>
        </w:div>
        <w:div w:id="1741563040">
          <w:marLeft w:val="0"/>
          <w:marRight w:val="0"/>
          <w:marTop w:val="0"/>
          <w:marBottom w:val="0"/>
          <w:divBdr>
            <w:top w:val="none" w:sz="0" w:space="0" w:color="auto"/>
            <w:left w:val="none" w:sz="0" w:space="0" w:color="auto"/>
            <w:bottom w:val="none" w:sz="0" w:space="0" w:color="auto"/>
            <w:right w:val="none" w:sz="0" w:space="0" w:color="auto"/>
          </w:divBdr>
        </w:div>
        <w:div w:id="567889128">
          <w:marLeft w:val="0"/>
          <w:marRight w:val="0"/>
          <w:marTop w:val="0"/>
          <w:marBottom w:val="0"/>
          <w:divBdr>
            <w:top w:val="none" w:sz="0" w:space="0" w:color="auto"/>
            <w:left w:val="none" w:sz="0" w:space="0" w:color="auto"/>
            <w:bottom w:val="none" w:sz="0" w:space="0" w:color="auto"/>
            <w:right w:val="none" w:sz="0" w:space="0" w:color="auto"/>
          </w:divBdr>
        </w:div>
        <w:div w:id="2017267812">
          <w:marLeft w:val="0"/>
          <w:marRight w:val="0"/>
          <w:marTop w:val="0"/>
          <w:marBottom w:val="0"/>
          <w:divBdr>
            <w:top w:val="none" w:sz="0" w:space="0" w:color="auto"/>
            <w:left w:val="none" w:sz="0" w:space="0" w:color="auto"/>
            <w:bottom w:val="none" w:sz="0" w:space="0" w:color="auto"/>
            <w:right w:val="none" w:sz="0" w:space="0" w:color="auto"/>
          </w:divBdr>
        </w:div>
        <w:div w:id="1270157654">
          <w:marLeft w:val="0"/>
          <w:marRight w:val="0"/>
          <w:marTop w:val="0"/>
          <w:marBottom w:val="0"/>
          <w:divBdr>
            <w:top w:val="none" w:sz="0" w:space="0" w:color="auto"/>
            <w:left w:val="none" w:sz="0" w:space="0" w:color="auto"/>
            <w:bottom w:val="none" w:sz="0" w:space="0" w:color="auto"/>
            <w:right w:val="none" w:sz="0" w:space="0" w:color="auto"/>
          </w:divBdr>
        </w:div>
        <w:div w:id="407772697">
          <w:marLeft w:val="0"/>
          <w:marRight w:val="0"/>
          <w:marTop w:val="0"/>
          <w:marBottom w:val="0"/>
          <w:divBdr>
            <w:top w:val="none" w:sz="0" w:space="0" w:color="auto"/>
            <w:left w:val="none" w:sz="0" w:space="0" w:color="auto"/>
            <w:bottom w:val="none" w:sz="0" w:space="0" w:color="auto"/>
            <w:right w:val="none" w:sz="0" w:space="0" w:color="auto"/>
          </w:divBdr>
        </w:div>
        <w:div w:id="1220288282">
          <w:marLeft w:val="0"/>
          <w:marRight w:val="0"/>
          <w:marTop w:val="0"/>
          <w:marBottom w:val="0"/>
          <w:divBdr>
            <w:top w:val="none" w:sz="0" w:space="0" w:color="auto"/>
            <w:left w:val="none" w:sz="0" w:space="0" w:color="auto"/>
            <w:bottom w:val="none" w:sz="0" w:space="0" w:color="auto"/>
            <w:right w:val="none" w:sz="0" w:space="0" w:color="auto"/>
          </w:divBdr>
        </w:div>
        <w:div w:id="696541070">
          <w:marLeft w:val="0"/>
          <w:marRight w:val="0"/>
          <w:marTop w:val="0"/>
          <w:marBottom w:val="0"/>
          <w:divBdr>
            <w:top w:val="none" w:sz="0" w:space="0" w:color="auto"/>
            <w:left w:val="none" w:sz="0" w:space="0" w:color="auto"/>
            <w:bottom w:val="none" w:sz="0" w:space="0" w:color="auto"/>
            <w:right w:val="none" w:sz="0" w:space="0" w:color="auto"/>
          </w:divBdr>
        </w:div>
        <w:div w:id="1961304337">
          <w:marLeft w:val="0"/>
          <w:marRight w:val="0"/>
          <w:marTop w:val="0"/>
          <w:marBottom w:val="0"/>
          <w:divBdr>
            <w:top w:val="none" w:sz="0" w:space="0" w:color="auto"/>
            <w:left w:val="none" w:sz="0" w:space="0" w:color="auto"/>
            <w:bottom w:val="none" w:sz="0" w:space="0" w:color="auto"/>
            <w:right w:val="none" w:sz="0" w:space="0" w:color="auto"/>
          </w:divBdr>
        </w:div>
        <w:div w:id="195512748">
          <w:marLeft w:val="0"/>
          <w:marRight w:val="0"/>
          <w:marTop w:val="0"/>
          <w:marBottom w:val="0"/>
          <w:divBdr>
            <w:top w:val="none" w:sz="0" w:space="0" w:color="auto"/>
            <w:left w:val="none" w:sz="0" w:space="0" w:color="auto"/>
            <w:bottom w:val="none" w:sz="0" w:space="0" w:color="auto"/>
            <w:right w:val="none" w:sz="0" w:space="0" w:color="auto"/>
          </w:divBdr>
        </w:div>
        <w:div w:id="2046368547">
          <w:marLeft w:val="0"/>
          <w:marRight w:val="0"/>
          <w:marTop w:val="0"/>
          <w:marBottom w:val="0"/>
          <w:divBdr>
            <w:top w:val="none" w:sz="0" w:space="0" w:color="auto"/>
            <w:left w:val="none" w:sz="0" w:space="0" w:color="auto"/>
            <w:bottom w:val="none" w:sz="0" w:space="0" w:color="auto"/>
            <w:right w:val="none" w:sz="0" w:space="0" w:color="auto"/>
          </w:divBdr>
        </w:div>
        <w:div w:id="473104946">
          <w:marLeft w:val="0"/>
          <w:marRight w:val="0"/>
          <w:marTop w:val="0"/>
          <w:marBottom w:val="0"/>
          <w:divBdr>
            <w:top w:val="none" w:sz="0" w:space="0" w:color="auto"/>
            <w:left w:val="none" w:sz="0" w:space="0" w:color="auto"/>
            <w:bottom w:val="none" w:sz="0" w:space="0" w:color="auto"/>
            <w:right w:val="none" w:sz="0" w:space="0" w:color="auto"/>
          </w:divBdr>
        </w:div>
        <w:div w:id="831220763">
          <w:marLeft w:val="0"/>
          <w:marRight w:val="0"/>
          <w:marTop w:val="0"/>
          <w:marBottom w:val="0"/>
          <w:divBdr>
            <w:top w:val="none" w:sz="0" w:space="0" w:color="auto"/>
            <w:left w:val="none" w:sz="0" w:space="0" w:color="auto"/>
            <w:bottom w:val="none" w:sz="0" w:space="0" w:color="auto"/>
            <w:right w:val="none" w:sz="0" w:space="0" w:color="auto"/>
          </w:divBdr>
        </w:div>
        <w:div w:id="1853376659">
          <w:marLeft w:val="0"/>
          <w:marRight w:val="0"/>
          <w:marTop w:val="0"/>
          <w:marBottom w:val="0"/>
          <w:divBdr>
            <w:top w:val="none" w:sz="0" w:space="0" w:color="auto"/>
            <w:left w:val="none" w:sz="0" w:space="0" w:color="auto"/>
            <w:bottom w:val="none" w:sz="0" w:space="0" w:color="auto"/>
            <w:right w:val="none" w:sz="0" w:space="0" w:color="auto"/>
          </w:divBdr>
        </w:div>
        <w:div w:id="1496258339">
          <w:marLeft w:val="0"/>
          <w:marRight w:val="0"/>
          <w:marTop w:val="0"/>
          <w:marBottom w:val="0"/>
          <w:divBdr>
            <w:top w:val="none" w:sz="0" w:space="0" w:color="auto"/>
            <w:left w:val="none" w:sz="0" w:space="0" w:color="auto"/>
            <w:bottom w:val="none" w:sz="0" w:space="0" w:color="auto"/>
            <w:right w:val="none" w:sz="0" w:space="0" w:color="auto"/>
          </w:divBdr>
        </w:div>
        <w:div w:id="965165369">
          <w:marLeft w:val="0"/>
          <w:marRight w:val="0"/>
          <w:marTop w:val="0"/>
          <w:marBottom w:val="0"/>
          <w:divBdr>
            <w:top w:val="none" w:sz="0" w:space="0" w:color="auto"/>
            <w:left w:val="none" w:sz="0" w:space="0" w:color="auto"/>
            <w:bottom w:val="none" w:sz="0" w:space="0" w:color="auto"/>
            <w:right w:val="none" w:sz="0" w:space="0" w:color="auto"/>
          </w:divBdr>
        </w:div>
        <w:div w:id="1402606558">
          <w:marLeft w:val="0"/>
          <w:marRight w:val="0"/>
          <w:marTop w:val="0"/>
          <w:marBottom w:val="0"/>
          <w:divBdr>
            <w:top w:val="none" w:sz="0" w:space="0" w:color="auto"/>
            <w:left w:val="none" w:sz="0" w:space="0" w:color="auto"/>
            <w:bottom w:val="none" w:sz="0" w:space="0" w:color="auto"/>
            <w:right w:val="none" w:sz="0" w:space="0" w:color="auto"/>
          </w:divBdr>
        </w:div>
        <w:div w:id="759722411">
          <w:marLeft w:val="0"/>
          <w:marRight w:val="0"/>
          <w:marTop w:val="0"/>
          <w:marBottom w:val="0"/>
          <w:divBdr>
            <w:top w:val="none" w:sz="0" w:space="0" w:color="auto"/>
            <w:left w:val="none" w:sz="0" w:space="0" w:color="auto"/>
            <w:bottom w:val="none" w:sz="0" w:space="0" w:color="auto"/>
            <w:right w:val="none" w:sz="0" w:space="0" w:color="auto"/>
          </w:divBdr>
        </w:div>
        <w:div w:id="1274560456">
          <w:marLeft w:val="0"/>
          <w:marRight w:val="0"/>
          <w:marTop w:val="0"/>
          <w:marBottom w:val="0"/>
          <w:divBdr>
            <w:top w:val="none" w:sz="0" w:space="0" w:color="auto"/>
            <w:left w:val="none" w:sz="0" w:space="0" w:color="auto"/>
            <w:bottom w:val="none" w:sz="0" w:space="0" w:color="auto"/>
            <w:right w:val="none" w:sz="0" w:space="0" w:color="auto"/>
          </w:divBdr>
        </w:div>
        <w:div w:id="1838764458">
          <w:marLeft w:val="0"/>
          <w:marRight w:val="0"/>
          <w:marTop w:val="0"/>
          <w:marBottom w:val="0"/>
          <w:divBdr>
            <w:top w:val="none" w:sz="0" w:space="0" w:color="auto"/>
            <w:left w:val="none" w:sz="0" w:space="0" w:color="auto"/>
            <w:bottom w:val="none" w:sz="0" w:space="0" w:color="auto"/>
            <w:right w:val="none" w:sz="0" w:space="0" w:color="auto"/>
          </w:divBdr>
        </w:div>
        <w:div w:id="93402207">
          <w:marLeft w:val="0"/>
          <w:marRight w:val="0"/>
          <w:marTop w:val="0"/>
          <w:marBottom w:val="0"/>
          <w:divBdr>
            <w:top w:val="none" w:sz="0" w:space="0" w:color="auto"/>
            <w:left w:val="none" w:sz="0" w:space="0" w:color="auto"/>
            <w:bottom w:val="none" w:sz="0" w:space="0" w:color="auto"/>
            <w:right w:val="none" w:sz="0" w:space="0" w:color="auto"/>
          </w:divBdr>
        </w:div>
        <w:div w:id="897280951">
          <w:marLeft w:val="0"/>
          <w:marRight w:val="0"/>
          <w:marTop w:val="0"/>
          <w:marBottom w:val="0"/>
          <w:divBdr>
            <w:top w:val="none" w:sz="0" w:space="0" w:color="auto"/>
            <w:left w:val="none" w:sz="0" w:space="0" w:color="auto"/>
            <w:bottom w:val="none" w:sz="0" w:space="0" w:color="auto"/>
            <w:right w:val="none" w:sz="0" w:space="0" w:color="auto"/>
          </w:divBdr>
        </w:div>
        <w:div w:id="2044287374">
          <w:marLeft w:val="0"/>
          <w:marRight w:val="0"/>
          <w:marTop w:val="0"/>
          <w:marBottom w:val="0"/>
          <w:divBdr>
            <w:top w:val="none" w:sz="0" w:space="0" w:color="auto"/>
            <w:left w:val="none" w:sz="0" w:space="0" w:color="auto"/>
            <w:bottom w:val="none" w:sz="0" w:space="0" w:color="auto"/>
            <w:right w:val="none" w:sz="0" w:space="0" w:color="auto"/>
          </w:divBdr>
        </w:div>
        <w:div w:id="1079257632">
          <w:marLeft w:val="0"/>
          <w:marRight w:val="0"/>
          <w:marTop w:val="0"/>
          <w:marBottom w:val="0"/>
          <w:divBdr>
            <w:top w:val="none" w:sz="0" w:space="0" w:color="auto"/>
            <w:left w:val="none" w:sz="0" w:space="0" w:color="auto"/>
            <w:bottom w:val="none" w:sz="0" w:space="0" w:color="auto"/>
            <w:right w:val="none" w:sz="0" w:space="0" w:color="auto"/>
          </w:divBdr>
        </w:div>
        <w:div w:id="346978812">
          <w:marLeft w:val="0"/>
          <w:marRight w:val="0"/>
          <w:marTop w:val="0"/>
          <w:marBottom w:val="0"/>
          <w:divBdr>
            <w:top w:val="none" w:sz="0" w:space="0" w:color="auto"/>
            <w:left w:val="none" w:sz="0" w:space="0" w:color="auto"/>
            <w:bottom w:val="none" w:sz="0" w:space="0" w:color="auto"/>
            <w:right w:val="none" w:sz="0" w:space="0" w:color="auto"/>
          </w:divBdr>
        </w:div>
        <w:div w:id="1489635048">
          <w:marLeft w:val="0"/>
          <w:marRight w:val="0"/>
          <w:marTop w:val="0"/>
          <w:marBottom w:val="0"/>
          <w:divBdr>
            <w:top w:val="none" w:sz="0" w:space="0" w:color="auto"/>
            <w:left w:val="none" w:sz="0" w:space="0" w:color="auto"/>
            <w:bottom w:val="none" w:sz="0" w:space="0" w:color="auto"/>
            <w:right w:val="none" w:sz="0" w:space="0" w:color="auto"/>
          </w:divBdr>
        </w:div>
        <w:div w:id="175116871">
          <w:marLeft w:val="0"/>
          <w:marRight w:val="0"/>
          <w:marTop w:val="0"/>
          <w:marBottom w:val="0"/>
          <w:divBdr>
            <w:top w:val="none" w:sz="0" w:space="0" w:color="auto"/>
            <w:left w:val="none" w:sz="0" w:space="0" w:color="auto"/>
            <w:bottom w:val="none" w:sz="0" w:space="0" w:color="auto"/>
            <w:right w:val="none" w:sz="0" w:space="0" w:color="auto"/>
          </w:divBdr>
        </w:div>
        <w:div w:id="827133418">
          <w:marLeft w:val="0"/>
          <w:marRight w:val="0"/>
          <w:marTop w:val="0"/>
          <w:marBottom w:val="0"/>
          <w:divBdr>
            <w:top w:val="none" w:sz="0" w:space="0" w:color="auto"/>
            <w:left w:val="none" w:sz="0" w:space="0" w:color="auto"/>
            <w:bottom w:val="none" w:sz="0" w:space="0" w:color="auto"/>
            <w:right w:val="none" w:sz="0" w:space="0" w:color="auto"/>
          </w:divBdr>
        </w:div>
        <w:div w:id="1731997768">
          <w:marLeft w:val="0"/>
          <w:marRight w:val="0"/>
          <w:marTop w:val="0"/>
          <w:marBottom w:val="0"/>
          <w:divBdr>
            <w:top w:val="none" w:sz="0" w:space="0" w:color="auto"/>
            <w:left w:val="none" w:sz="0" w:space="0" w:color="auto"/>
            <w:bottom w:val="none" w:sz="0" w:space="0" w:color="auto"/>
            <w:right w:val="none" w:sz="0" w:space="0" w:color="auto"/>
          </w:divBdr>
        </w:div>
        <w:div w:id="1499883569">
          <w:marLeft w:val="0"/>
          <w:marRight w:val="0"/>
          <w:marTop w:val="0"/>
          <w:marBottom w:val="0"/>
          <w:divBdr>
            <w:top w:val="none" w:sz="0" w:space="0" w:color="auto"/>
            <w:left w:val="none" w:sz="0" w:space="0" w:color="auto"/>
            <w:bottom w:val="none" w:sz="0" w:space="0" w:color="auto"/>
            <w:right w:val="none" w:sz="0" w:space="0" w:color="auto"/>
          </w:divBdr>
        </w:div>
        <w:div w:id="1068726100">
          <w:marLeft w:val="0"/>
          <w:marRight w:val="0"/>
          <w:marTop w:val="0"/>
          <w:marBottom w:val="0"/>
          <w:divBdr>
            <w:top w:val="none" w:sz="0" w:space="0" w:color="auto"/>
            <w:left w:val="none" w:sz="0" w:space="0" w:color="auto"/>
            <w:bottom w:val="none" w:sz="0" w:space="0" w:color="auto"/>
            <w:right w:val="none" w:sz="0" w:space="0" w:color="auto"/>
          </w:divBdr>
        </w:div>
        <w:div w:id="2018773089">
          <w:marLeft w:val="0"/>
          <w:marRight w:val="0"/>
          <w:marTop w:val="0"/>
          <w:marBottom w:val="0"/>
          <w:divBdr>
            <w:top w:val="none" w:sz="0" w:space="0" w:color="auto"/>
            <w:left w:val="none" w:sz="0" w:space="0" w:color="auto"/>
            <w:bottom w:val="none" w:sz="0" w:space="0" w:color="auto"/>
            <w:right w:val="none" w:sz="0" w:space="0" w:color="auto"/>
          </w:divBdr>
        </w:div>
        <w:div w:id="167912718">
          <w:marLeft w:val="0"/>
          <w:marRight w:val="0"/>
          <w:marTop w:val="0"/>
          <w:marBottom w:val="0"/>
          <w:divBdr>
            <w:top w:val="none" w:sz="0" w:space="0" w:color="auto"/>
            <w:left w:val="none" w:sz="0" w:space="0" w:color="auto"/>
            <w:bottom w:val="none" w:sz="0" w:space="0" w:color="auto"/>
            <w:right w:val="none" w:sz="0" w:space="0" w:color="auto"/>
          </w:divBdr>
        </w:div>
        <w:div w:id="537426710">
          <w:marLeft w:val="0"/>
          <w:marRight w:val="0"/>
          <w:marTop w:val="0"/>
          <w:marBottom w:val="0"/>
          <w:divBdr>
            <w:top w:val="none" w:sz="0" w:space="0" w:color="auto"/>
            <w:left w:val="none" w:sz="0" w:space="0" w:color="auto"/>
            <w:bottom w:val="none" w:sz="0" w:space="0" w:color="auto"/>
            <w:right w:val="none" w:sz="0" w:space="0" w:color="auto"/>
          </w:divBdr>
        </w:div>
        <w:div w:id="465054074">
          <w:marLeft w:val="0"/>
          <w:marRight w:val="0"/>
          <w:marTop w:val="0"/>
          <w:marBottom w:val="0"/>
          <w:divBdr>
            <w:top w:val="none" w:sz="0" w:space="0" w:color="auto"/>
            <w:left w:val="none" w:sz="0" w:space="0" w:color="auto"/>
            <w:bottom w:val="none" w:sz="0" w:space="0" w:color="auto"/>
            <w:right w:val="none" w:sz="0" w:space="0" w:color="auto"/>
          </w:divBdr>
        </w:div>
        <w:div w:id="1044403804">
          <w:marLeft w:val="0"/>
          <w:marRight w:val="0"/>
          <w:marTop w:val="0"/>
          <w:marBottom w:val="0"/>
          <w:divBdr>
            <w:top w:val="none" w:sz="0" w:space="0" w:color="auto"/>
            <w:left w:val="none" w:sz="0" w:space="0" w:color="auto"/>
            <w:bottom w:val="none" w:sz="0" w:space="0" w:color="auto"/>
            <w:right w:val="none" w:sz="0" w:space="0" w:color="auto"/>
          </w:divBdr>
        </w:div>
        <w:div w:id="861087769">
          <w:marLeft w:val="0"/>
          <w:marRight w:val="0"/>
          <w:marTop w:val="0"/>
          <w:marBottom w:val="0"/>
          <w:divBdr>
            <w:top w:val="none" w:sz="0" w:space="0" w:color="auto"/>
            <w:left w:val="none" w:sz="0" w:space="0" w:color="auto"/>
            <w:bottom w:val="none" w:sz="0" w:space="0" w:color="auto"/>
            <w:right w:val="none" w:sz="0" w:space="0" w:color="auto"/>
          </w:divBdr>
        </w:div>
        <w:div w:id="1362588395">
          <w:marLeft w:val="0"/>
          <w:marRight w:val="0"/>
          <w:marTop w:val="0"/>
          <w:marBottom w:val="0"/>
          <w:divBdr>
            <w:top w:val="none" w:sz="0" w:space="0" w:color="auto"/>
            <w:left w:val="none" w:sz="0" w:space="0" w:color="auto"/>
            <w:bottom w:val="none" w:sz="0" w:space="0" w:color="auto"/>
            <w:right w:val="none" w:sz="0" w:space="0" w:color="auto"/>
          </w:divBdr>
        </w:div>
        <w:div w:id="1338074016">
          <w:marLeft w:val="0"/>
          <w:marRight w:val="0"/>
          <w:marTop w:val="0"/>
          <w:marBottom w:val="0"/>
          <w:divBdr>
            <w:top w:val="none" w:sz="0" w:space="0" w:color="auto"/>
            <w:left w:val="none" w:sz="0" w:space="0" w:color="auto"/>
            <w:bottom w:val="none" w:sz="0" w:space="0" w:color="auto"/>
            <w:right w:val="none" w:sz="0" w:space="0" w:color="auto"/>
          </w:divBdr>
        </w:div>
        <w:div w:id="314728912">
          <w:marLeft w:val="0"/>
          <w:marRight w:val="0"/>
          <w:marTop w:val="0"/>
          <w:marBottom w:val="0"/>
          <w:divBdr>
            <w:top w:val="none" w:sz="0" w:space="0" w:color="auto"/>
            <w:left w:val="none" w:sz="0" w:space="0" w:color="auto"/>
            <w:bottom w:val="none" w:sz="0" w:space="0" w:color="auto"/>
            <w:right w:val="none" w:sz="0" w:space="0" w:color="auto"/>
          </w:divBdr>
        </w:div>
        <w:div w:id="403769152">
          <w:marLeft w:val="0"/>
          <w:marRight w:val="0"/>
          <w:marTop w:val="0"/>
          <w:marBottom w:val="0"/>
          <w:divBdr>
            <w:top w:val="none" w:sz="0" w:space="0" w:color="auto"/>
            <w:left w:val="none" w:sz="0" w:space="0" w:color="auto"/>
            <w:bottom w:val="none" w:sz="0" w:space="0" w:color="auto"/>
            <w:right w:val="none" w:sz="0" w:space="0" w:color="auto"/>
          </w:divBdr>
        </w:div>
        <w:div w:id="626668688">
          <w:marLeft w:val="0"/>
          <w:marRight w:val="0"/>
          <w:marTop w:val="0"/>
          <w:marBottom w:val="0"/>
          <w:divBdr>
            <w:top w:val="none" w:sz="0" w:space="0" w:color="auto"/>
            <w:left w:val="none" w:sz="0" w:space="0" w:color="auto"/>
            <w:bottom w:val="none" w:sz="0" w:space="0" w:color="auto"/>
            <w:right w:val="none" w:sz="0" w:space="0" w:color="auto"/>
          </w:divBdr>
        </w:div>
        <w:div w:id="546137860">
          <w:marLeft w:val="0"/>
          <w:marRight w:val="0"/>
          <w:marTop w:val="0"/>
          <w:marBottom w:val="0"/>
          <w:divBdr>
            <w:top w:val="none" w:sz="0" w:space="0" w:color="auto"/>
            <w:left w:val="none" w:sz="0" w:space="0" w:color="auto"/>
            <w:bottom w:val="none" w:sz="0" w:space="0" w:color="auto"/>
            <w:right w:val="none" w:sz="0" w:space="0" w:color="auto"/>
          </w:divBdr>
        </w:div>
        <w:div w:id="878856443">
          <w:marLeft w:val="0"/>
          <w:marRight w:val="0"/>
          <w:marTop w:val="0"/>
          <w:marBottom w:val="0"/>
          <w:divBdr>
            <w:top w:val="none" w:sz="0" w:space="0" w:color="auto"/>
            <w:left w:val="none" w:sz="0" w:space="0" w:color="auto"/>
            <w:bottom w:val="none" w:sz="0" w:space="0" w:color="auto"/>
            <w:right w:val="none" w:sz="0" w:space="0" w:color="auto"/>
          </w:divBdr>
        </w:div>
        <w:div w:id="1684241743">
          <w:marLeft w:val="0"/>
          <w:marRight w:val="0"/>
          <w:marTop w:val="0"/>
          <w:marBottom w:val="0"/>
          <w:divBdr>
            <w:top w:val="none" w:sz="0" w:space="0" w:color="auto"/>
            <w:left w:val="none" w:sz="0" w:space="0" w:color="auto"/>
            <w:bottom w:val="none" w:sz="0" w:space="0" w:color="auto"/>
            <w:right w:val="none" w:sz="0" w:space="0" w:color="auto"/>
          </w:divBdr>
        </w:div>
        <w:div w:id="1665469457">
          <w:marLeft w:val="0"/>
          <w:marRight w:val="0"/>
          <w:marTop w:val="0"/>
          <w:marBottom w:val="0"/>
          <w:divBdr>
            <w:top w:val="none" w:sz="0" w:space="0" w:color="auto"/>
            <w:left w:val="none" w:sz="0" w:space="0" w:color="auto"/>
            <w:bottom w:val="none" w:sz="0" w:space="0" w:color="auto"/>
            <w:right w:val="none" w:sz="0" w:space="0" w:color="auto"/>
          </w:divBdr>
        </w:div>
        <w:div w:id="1731995154">
          <w:marLeft w:val="0"/>
          <w:marRight w:val="0"/>
          <w:marTop w:val="0"/>
          <w:marBottom w:val="0"/>
          <w:divBdr>
            <w:top w:val="none" w:sz="0" w:space="0" w:color="auto"/>
            <w:left w:val="none" w:sz="0" w:space="0" w:color="auto"/>
            <w:bottom w:val="none" w:sz="0" w:space="0" w:color="auto"/>
            <w:right w:val="none" w:sz="0" w:space="0" w:color="auto"/>
          </w:divBdr>
        </w:div>
        <w:div w:id="257300089">
          <w:marLeft w:val="0"/>
          <w:marRight w:val="0"/>
          <w:marTop w:val="0"/>
          <w:marBottom w:val="0"/>
          <w:divBdr>
            <w:top w:val="none" w:sz="0" w:space="0" w:color="auto"/>
            <w:left w:val="none" w:sz="0" w:space="0" w:color="auto"/>
            <w:bottom w:val="none" w:sz="0" w:space="0" w:color="auto"/>
            <w:right w:val="none" w:sz="0" w:space="0" w:color="auto"/>
          </w:divBdr>
        </w:div>
        <w:div w:id="515313309">
          <w:marLeft w:val="0"/>
          <w:marRight w:val="0"/>
          <w:marTop w:val="0"/>
          <w:marBottom w:val="0"/>
          <w:divBdr>
            <w:top w:val="none" w:sz="0" w:space="0" w:color="auto"/>
            <w:left w:val="none" w:sz="0" w:space="0" w:color="auto"/>
            <w:bottom w:val="none" w:sz="0" w:space="0" w:color="auto"/>
            <w:right w:val="none" w:sz="0" w:space="0" w:color="auto"/>
          </w:divBdr>
        </w:div>
        <w:div w:id="383407036">
          <w:marLeft w:val="0"/>
          <w:marRight w:val="0"/>
          <w:marTop w:val="0"/>
          <w:marBottom w:val="0"/>
          <w:divBdr>
            <w:top w:val="none" w:sz="0" w:space="0" w:color="auto"/>
            <w:left w:val="none" w:sz="0" w:space="0" w:color="auto"/>
            <w:bottom w:val="none" w:sz="0" w:space="0" w:color="auto"/>
            <w:right w:val="none" w:sz="0" w:space="0" w:color="auto"/>
          </w:divBdr>
        </w:div>
        <w:div w:id="1889339726">
          <w:marLeft w:val="0"/>
          <w:marRight w:val="0"/>
          <w:marTop w:val="0"/>
          <w:marBottom w:val="0"/>
          <w:divBdr>
            <w:top w:val="none" w:sz="0" w:space="0" w:color="auto"/>
            <w:left w:val="none" w:sz="0" w:space="0" w:color="auto"/>
            <w:bottom w:val="none" w:sz="0" w:space="0" w:color="auto"/>
            <w:right w:val="none" w:sz="0" w:space="0" w:color="auto"/>
          </w:divBdr>
        </w:div>
        <w:div w:id="1892231174">
          <w:marLeft w:val="0"/>
          <w:marRight w:val="0"/>
          <w:marTop w:val="0"/>
          <w:marBottom w:val="0"/>
          <w:divBdr>
            <w:top w:val="none" w:sz="0" w:space="0" w:color="auto"/>
            <w:left w:val="none" w:sz="0" w:space="0" w:color="auto"/>
            <w:bottom w:val="none" w:sz="0" w:space="0" w:color="auto"/>
            <w:right w:val="none" w:sz="0" w:space="0" w:color="auto"/>
          </w:divBdr>
        </w:div>
        <w:div w:id="76102107">
          <w:marLeft w:val="0"/>
          <w:marRight w:val="0"/>
          <w:marTop w:val="0"/>
          <w:marBottom w:val="0"/>
          <w:divBdr>
            <w:top w:val="none" w:sz="0" w:space="0" w:color="auto"/>
            <w:left w:val="none" w:sz="0" w:space="0" w:color="auto"/>
            <w:bottom w:val="none" w:sz="0" w:space="0" w:color="auto"/>
            <w:right w:val="none" w:sz="0" w:space="0" w:color="auto"/>
          </w:divBdr>
        </w:div>
        <w:div w:id="681591396">
          <w:marLeft w:val="0"/>
          <w:marRight w:val="0"/>
          <w:marTop w:val="0"/>
          <w:marBottom w:val="0"/>
          <w:divBdr>
            <w:top w:val="none" w:sz="0" w:space="0" w:color="auto"/>
            <w:left w:val="none" w:sz="0" w:space="0" w:color="auto"/>
            <w:bottom w:val="none" w:sz="0" w:space="0" w:color="auto"/>
            <w:right w:val="none" w:sz="0" w:space="0" w:color="auto"/>
          </w:divBdr>
        </w:div>
        <w:div w:id="485241999">
          <w:marLeft w:val="0"/>
          <w:marRight w:val="0"/>
          <w:marTop w:val="0"/>
          <w:marBottom w:val="0"/>
          <w:divBdr>
            <w:top w:val="none" w:sz="0" w:space="0" w:color="auto"/>
            <w:left w:val="none" w:sz="0" w:space="0" w:color="auto"/>
            <w:bottom w:val="none" w:sz="0" w:space="0" w:color="auto"/>
            <w:right w:val="none" w:sz="0" w:space="0" w:color="auto"/>
          </w:divBdr>
        </w:div>
        <w:div w:id="1562908564">
          <w:marLeft w:val="0"/>
          <w:marRight w:val="0"/>
          <w:marTop w:val="0"/>
          <w:marBottom w:val="0"/>
          <w:divBdr>
            <w:top w:val="none" w:sz="0" w:space="0" w:color="auto"/>
            <w:left w:val="none" w:sz="0" w:space="0" w:color="auto"/>
            <w:bottom w:val="none" w:sz="0" w:space="0" w:color="auto"/>
            <w:right w:val="none" w:sz="0" w:space="0" w:color="auto"/>
          </w:divBdr>
        </w:div>
        <w:div w:id="353464674">
          <w:marLeft w:val="0"/>
          <w:marRight w:val="0"/>
          <w:marTop w:val="0"/>
          <w:marBottom w:val="0"/>
          <w:divBdr>
            <w:top w:val="none" w:sz="0" w:space="0" w:color="auto"/>
            <w:left w:val="none" w:sz="0" w:space="0" w:color="auto"/>
            <w:bottom w:val="none" w:sz="0" w:space="0" w:color="auto"/>
            <w:right w:val="none" w:sz="0" w:space="0" w:color="auto"/>
          </w:divBdr>
        </w:div>
        <w:div w:id="1869178595">
          <w:marLeft w:val="0"/>
          <w:marRight w:val="0"/>
          <w:marTop w:val="0"/>
          <w:marBottom w:val="0"/>
          <w:divBdr>
            <w:top w:val="none" w:sz="0" w:space="0" w:color="auto"/>
            <w:left w:val="none" w:sz="0" w:space="0" w:color="auto"/>
            <w:bottom w:val="none" w:sz="0" w:space="0" w:color="auto"/>
            <w:right w:val="none" w:sz="0" w:space="0" w:color="auto"/>
          </w:divBdr>
        </w:div>
        <w:div w:id="1168406713">
          <w:marLeft w:val="0"/>
          <w:marRight w:val="0"/>
          <w:marTop w:val="0"/>
          <w:marBottom w:val="0"/>
          <w:divBdr>
            <w:top w:val="none" w:sz="0" w:space="0" w:color="auto"/>
            <w:left w:val="none" w:sz="0" w:space="0" w:color="auto"/>
            <w:bottom w:val="none" w:sz="0" w:space="0" w:color="auto"/>
            <w:right w:val="none" w:sz="0" w:space="0" w:color="auto"/>
          </w:divBdr>
        </w:div>
        <w:div w:id="20861382">
          <w:marLeft w:val="0"/>
          <w:marRight w:val="0"/>
          <w:marTop w:val="0"/>
          <w:marBottom w:val="0"/>
          <w:divBdr>
            <w:top w:val="none" w:sz="0" w:space="0" w:color="auto"/>
            <w:left w:val="none" w:sz="0" w:space="0" w:color="auto"/>
            <w:bottom w:val="none" w:sz="0" w:space="0" w:color="auto"/>
            <w:right w:val="none" w:sz="0" w:space="0" w:color="auto"/>
          </w:divBdr>
        </w:div>
        <w:div w:id="796484085">
          <w:marLeft w:val="0"/>
          <w:marRight w:val="0"/>
          <w:marTop w:val="0"/>
          <w:marBottom w:val="0"/>
          <w:divBdr>
            <w:top w:val="none" w:sz="0" w:space="0" w:color="auto"/>
            <w:left w:val="none" w:sz="0" w:space="0" w:color="auto"/>
            <w:bottom w:val="none" w:sz="0" w:space="0" w:color="auto"/>
            <w:right w:val="none" w:sz="0" w:space="0" w:color="auto"/>
          </w:divBdr>
        </w:div>
        <w:div w:id="106967764">
          <w:marLeft w:val="0"/>
          <w:marRight w:val="0"/>
          <w:marTop w:val="0"/>
          <w:marBottom w:val="0"/>
          <w:divBdr>
            <w:top w:val="none" w:sz="0" w:space="0" w:color="auto"/>
            <w:left w:val="none" w:sz="0" w:space="0" w:color="auto"/>
            <w:bottom w:val="none" w:sz="0" w:space="0" w:color="auto"/>
            <w:right w:val="none" w:sz="0" w:space="0" w:color="auto"/>
          </w:divBdr>
        </w:div>
        <w:div w:id="2132237424">
          <w:marLeft w:val="0"/>
          <w:marRight w:val="0"/>
          <w:marTop w:val="0"/>
          <w:marBottom w:val="0"/>
          <w:divBdr>
            <w:top w:val="none" w:sz="0" w:space="0" w:color="auto"/>
            <w:left w:val="none" w:sz="0" w:space="0" w:color="auto"/>
            <w:bottom w:val="none" w:sz="0" w:space="0" w:color="auto"/>
            <w:right w:val="none" w:sz="0" w:space="0" w:color="auto"/>
          </w:divBdr>
        </w:div>
        <w:div w:id="1774476922">
          <w:marLeft w:val="0"/>
          <w:marRight w:val="0"/>
          <w:marTop w:val="0"/>
          <w:marBottom w:val="0"/>
          <w:divBdr>
            <w:top w:val="none" w:sz="0" w:space="0" w:color="auto"/>
            <w:left w:val="none" w:sz="0" w:space="0" w:color="auto"/>
            <w:bottom w:val="none" w:sz="0" w:space="0" w:color="auto"/>
            <w:right w:val="none" w:sz="0" w:space="0" w:color="auto"/>
          </w:divBdr>
        </w:div>
        <w:div w:id="132526968">
          <w:marLeft w:val="0"/>
          <w:marRight w:val="0"/>
          <w:marTop w:val="0"/>
          <w:marBottom w:val="0"/>
          <w:divBdr>
            <w:top w:val="none" w:sz="0" w:space="0" w:color="auto"/>
            <w:left w:val="none" w:sz="0" w:space="0" w:color="auto"/>
            <w:bottom w:val="none" w:sz="0" w:space="0" w:color="auto"/>
            <w:right w:val="none" w:sz="0" w:space="0" w:color="auto"/>
          </w:divBdr>
        </w:div>
        <w:div w:id="226694404">
          <w:marLeft w:val="0"/>
          <w:marRight w:val="0"/>
          <w:marTop w:val="0"/>
          <w:marBottom w:val="0"/>
          <w:divBdr>
            <w:top w:val="none" w:sz="0" w:space="0" w:color="auto"/>
            <w:left w:val="none" w:sz="0" w:space="0" w:color="auto"/>
            <w:bottom w:val="none" w:sz="0" w:space="0" w:color="auto"/>
            <w:right w:val="none" w:sz="0" w:space="0" w:color="auto"/>
          </w:divBdr>
        </w:div>
        <w:div w:id="1152598207">
          <w:marLeft w:val="0"/>
          <w:marRight w:val="0"/>
          <w:marTop w:val="0"/>
          <w:marBottom w:val="0"/>
          <w:divBdr>
            <w:top w:val="none" w:sz="0" w:space="0" w:color="auto"/>
            <w:left w:val="none" w:sz="0" w:space="0" w:color="auto"/>
            <w:bottom w:val="none" w:sz="0" w:space="0" w:color="auto"/>
            <w:right w:val="none" w:sz="0" w:space="0" w:color="auto"/>
          </w:divBdr>
        </w:div>
        <w:div w:id="44959748">
          <w:marLeft w:val="0"/>
          <w:marRight w:val="0"/>
          <w:marTop w:val="0"/>
          <w:marBottom w:val="0"/>
          <w:divBdr>
            <w:top w:val="none" w:sz="0" w:space="0" w:color="auto"/>
            <w:left w:val="none" w:sz="0" w:space="0" w:color="auto"/>
            <w:bottom w:val="none" w:sz="0" w:space="0" w:color="auto"/>
            <w:right w:val="none" w:sz="0" w:space="0" w:color="auto"/>
          </w:divBdr>
        </w:div>
        <w:div w:id="371461578">
          <w:marLeft w:val="0"/>
          <w:marRight w:val="0"/>
          <w:marTop w:val="0"/>
          <w:marBottom w:val="0"/>
          <w:divBdr>
            <w:top w:val="none" w:sz="0" w:space="0" w:color="auto"/>
            <w:left w:val="none" w:sz="0" w:space="0" w:color="auto"/>
            <w:bottom w:val="none" w:sz="0" w:space="0" w:color="auto"/>
            <w:right w:val="none" w:sz="0" w:space="0" w:color="auto"/>
          </w:divBdr>
        </w:div>
        <w:div w:id="358818340">
          <w:marLeft w:val="0"/>
          <w:marRight w:val="0"/>
          <w:marTop w:val="0"/>
          <w:marBottom w:val="0"/>
          <w:divBdr>
            <w:top w:val="none" w:sz="0" w:space="0" w:color="auto"/>
            <w:left w:val="none" w:sz="0" w:space="0" w:color="auto"/>
            <w:bottom w:val="none" w:sz="0" w:space="0" w:color="auto"/>
            <w:right w:val="none" w:sz="0" w:space="0" w:color="auto"/>
          </w:divBdr>
        </w:div>
        <w:div w:id="1564215368">
          <w:marLeft w:val="0"/>
          <w:marRight w:val="0"/>
          <w:marTop w:val="0"/>
          <w:marBottom w:val="0"/>
          <w:divBdr>
            <w:top w:val="none" w:sz="0" w:space="0" w:color="auto"/>
            <w:left w:val="none" w:sz="0" w:space="0" w:color="auto"/>
            <w:bottom w:val="none" w:sz="0" w:space="0" w:color="auto"/>
            <w:right w:val="none" w:sz="0" w:space="0" w:color="auto"/>
          </w:divBdr>
        </w:div>
        <w:div w:id="1314528010">
          <w:marLeft w:val="0"/>
          <w:marRight w:val="0"/>
          <w:marTop w:val="0"/>
          <w:marBottom w:val="0"/>
          <w:divBdr>
            <w:top w:val="none" w:sz="0" w:space="0" w:color="auto"/>
            <w:left w:val="none" w:sz="0" w:space="0" w:color="auto"/>
            <w:bottom w:val="none" w:sz="0" w:space="0" w:color="auto"/>
            <w:right w:val="none" w:sz="0" w:space="0" w:color="auto"/>
          </w:divBdr>
        </w:div>
        <w:div w:id="1762406871">
          <w:marLeft w:val="0"/>
          <w:marRight w:val="0"/>
          <w:marTop w:val="0"/>
          <w:marBottom w:val="0"/>
          <w:divBdr>
            <w:top w:val="none" w:sz="0" w:space="0" w:color="auto"/>
            <w:left w:val="none" w:sz="0" w:space="0" w:color="auto"/>
            <w:bottom w:val="none" w:sz="0" w:space="0" w:color="auto"/>
            <w:right w:val="none" w:sz="0" w:space="0" w:color="auto"/>
          </w:divBdr>
        </w:div>
        <w:div w:id="630286482">
          <w:marLeft w:val="0"/>
          <w:marRight w:val="0"/>
          <w:marTop w:val="0"/>
          <w:marBottom w:val="0"/>
          <w:divBdr>
            <w:top w:val="none" w:sz="0" w:space="0" w:color="auto"/>
            <w:left w:val="none" w:sz="0" w:space="0" w:color="auto"/>
            <w:bottom w:val="none" w:sz="0" w:space="0" w:color="auto"/>
            <w:right w:val="none" w:sz="0" w:space="0" w:color="auto"/>
          </w:divBdr>
        </w:div>
        <w:div w:id="1278561709">
          <w:marLeft w:val="0"/>
          <w:marRight w:val="0"/>
          <w:marTop w:val="0"/>
          <w:marBottom w:val="0"/>
          <w:divBdr>
            <w:top w:val="none" w:sz="0" w:space="0" w:color="auto"/>
            <w:left w:val="none" w:sz="0" w:space="0" w:color="auto"/>
            <w:bottom w:val="none" w:sz="0" w:space="0" w:color="auto"/>
            <w:right w:val="none" w:sz="0" w:space="0" w:color="auto"/>
          </w:divBdr>
        </w:div>
        <w:div w:id="1961909929">
          <w:marLeft w:val="0"/>
          <w:marRight w:val="0"/>
          <w:marTop w:val="0"/>
          <w:marBottom w:val="0"/>
          <w:divBdr>
            <w:top w:val="none" w:sz="0" w:space="0" w:color="auto"/>
            <w:left w:val="none" w:sz="0" w:space="0" w:color="auto"/>
            <w:bottom w:val="none" w:sz="0" w:space="0" w:color="auto"/>
            <w:right w:val="none" w:sz="0" w:space="0" w:color="auto"/>
          </w:divBdr>
        </w:div>
        <w:div w:id="289553316">
          <w:marLeft w:val="0"/>
          <w:marRight w:val="0"/>
          <w:marTop w:val="0"/>
          <w:marBottom w:val="0"/>
          <w:divBdr>
            <w:top w:val="none" w:sz="0" w:space="0" w:color="auto"/>
            <w:left w:val="none" w:sz="0" w:space="0" w:color="auto"/>
            <w:bottom w:val="none" w:sz="0" w:space="0" w:color="auto"/>
            <w:right w:val="none" w:sz="0" w:space="0" w:color="auto"/>
          </w:divBdr>
        </w:div>
        <w:div w:id="543760342">
          <w:marLeft w:val="0"/>
          <w:marRight w:val="0"/>
          <w:marTop w:val="0"/>
          <w:marBottom w:val="0"/>
          <w:divBdr>
            <w:top w:val="none" w:sz="0" w:space="0" w:color="auto"/>
            <w:left w:val="none" w:sz="0" w:space="0" w:color="auto"/>
            <w:bottom w:val="none" w:sz="0" w:space="0" w:color="auto"/>
            <w:right w:val="none" w:sz="0" w:space="0" w:color="auto"/>
          </w:divBdr>
        </w:div>
        <w:div w:id="1473794140">
          <w:marLeft w:val="0"/>
          <w:marRight w:val="0"/>
          <w:marTop w:val="0"/>
          <w:marBottom w:val="0"/>
          <w:divBdr>
            <w:top w:val="none" w:sz="0" w:space="0" w:color="auto"/>
            <w:left w:val="none" w:sz="0" w:space="0" w:color="auto"/>
            <w:bottom w:val="none" w:sz="0" w:space="0" w:color="auto"/>
            <w:right w:val="none" w:sz="0" w:space="0" w:color="auto"/>
          </w:divBdr>
        </w:div>
        <w:div w:id="2113549790">
          <w:marLeft w:val="0"/>
          <w:marRight w:val="0"/>
          <w:marTop w:val="0"/>
          <w:marBottom w:val="0"/>
          <w:divBdr>
            <w:top w:val="none" w:sz="0" w:space="0" w:color="auto"/>
            <w:left w:val="none" w:sz="0" w:space="0" w:color="auto"/>
            <w:bottom w:val="none" w:sz="0" w:space="0" w:color="auto"/>
            <w:right w:val="none" w:sz="0" w:space="0" w:color="auto"/>
          </w:divBdr>
        </w:div>
        <w:div w:id="298918318">
          <w:marLeft w:val="0"/>
          <w:marRight w:val="0"/>
          <w:marTop w:val="0"/>
          <w:marBottom w:val="0"/>
          <w:divBdr>
            <w:top w:val="none" w:sz="0" w:space="0" w:color="auto"/>
            <w:left w:val="none" w:sz="0" w:space="0" w:color="auto"/>
            <w:bottom w:val="none" w:sz="0" w:space="0" w:color="auto"/>
            <w:right w:val="none" w:sz="0" w:space="0" w:color="auto"/>
          </w:divBdr>
        </w:div>
        <w:div w:id="602567326">
          <w:marLeft w:val="0"/>
          <w:marRight w:val="0"/>
          <w:marTop w:val="0"/>
          <w:marBottom w:val="0"/>
          <w:divBdr>
            <w:top w:val="none" w:sz="0" w:space="0" w:color="auto"/>
            <w:left w:val="none" w:sz="0" w:space="0" w:color="auto"/>
            <w:bottom w:val="none" w:sz="0" w:space="0" w:color="auto"/>
            <w:right w:val="none" w:sz="0" w:space="0" w:color="auto"/>
          </w:divBdr>
        </w:div>
        <w:div w:id="1335457431">
          <w:marLeft w:val="0"/>
          <w:marRight w:val="0"/>
          <w:marTop w:val="0"/>
          <w:marBottom w:val="0"/>
          <w:divBdr>
            <w:top w:val="none" w:sz="0" w:space="0" w:color="auto"/>
            <w:left w:val="none" w:sz="0" w:space="0" w:color="auto"/>
            <w:bottom w:val="none" w:sz="0" w:space="0" w:color="auto"/>
            <w:right w:val="none" w:sz="0" w:space="0" w:color="auto"/>
          </w:divBdr>
        </w:div>
        <w:div w:id="810171186">
          <w:marLeft w:val="0"/>
          <w:marRight w:val="0"/>
          <w:marTop w:val="0"/>
          <w:marBottom w:val="0"/>
          <w:divBdr>
            <w:top w:val="none" w:sz="0" w:space="0" w:color="auto"/>
            <w:left w:val="none" w:sz="0" w:space="0" w:color="auto"/>
            <w:bottom w:val="none" w:sz="0" w:space="0" w:color="auto"/>
            <w:right w:val="none" w:sz="0" w:space="0" w:color="auto"/>
          </w:divBdr>
        </w:div>
        <w:div w:id="2059234822">
          <w:marLeft w:val="0"/>
          <w:marRight w:val="0"/>
          <w:marTop w:val="0"/>
          <w:marBottom w:val="0"/>
          <w:divBdr>
            <w:top w:val="none" w:sz="0" w:space="0" w:color="auto"/>
            <w:left w:val="none" w:sz="0" w:space="0" w:color="auto"/>
            <w:bottom w:val="none" w:sz="0" w:space="0" w:color="auto"/>
            <w:right w:val="none" w:sz="0" w:space="0" w:color="auto"/>
          </w:divBdr>
        </w:div>
        <w:div w:id="392195260">
          <w:marLeft w:val="0"/>
          <w:marRight w:val="0"/>
          <w:marTop w:val="0"/>
          <w:marBottom w:val="0"/>
          <w:divBdr>
            <w:top w:val="none" w:sz="0" w:space="0" w:color="auto"/>
            <w:left w:val="none" w:sz="0" w:space="0" w:color="auto"/>
            <w:bottom w:val="none" w:sz="0" w:space="0" w:color="auto"/>
            <w:right w:val="none" w:sz="0" w:space="0" w:color="auto"/>
          </w:divBdr>
        </w:div>
        <w:div w:id="542981981">
          <w:marLeft w:val="0"/>
          <w:marRight w:val="0"/>
          <w:marTop w:val="0"/>
          <w:marBottom w:val="0"/>
          <w:divBdr>
            <w:top w:val="none" w:sz="0" w:space="0" w:color="auto"/>
            <w:left w:val="none" w:sz="0" w:space="0" w:color="auto"/>
            <w:bottom w:val="none" w:sz="0" w:space="0" w:color="auto"/>
            <w:right w:val="none" w:sz="0" w:space="0" w:color="auto"/>
          </w:divBdr>
        </w:div>
        <w:div w:id="2081515435">
          <w:marLeft w:val="0"/>
          <w:marRight w:val="0"/>
          <w:marTop w:val="0"/>
          <w:marBottom w:val="0"/>
          <w:divBdr>
            <w:top w:val="none" w:sz="0" w:space="0" w:color="auto"/>
            <w:left w:val="none" w:sz="0" w:space="0" w:color="auto"/>
            <w:bottom w:val="none" w:sz="0" w:space="0" w:color="auto"/>
            <w:right w:val="none" w:sz="0" w:space="0" w:color="auto"/>
          </w:divBdr>
        </w:div>
        <w:div w:id="1012032961">
          <w:marLeft w:val="0"/>
          <w:marRight w:val="0"/>
          <w:marTop w:val="0"/>
          <w:marBottom w:val="0"/>
          <w:divBdr>
            <w:top w:val="none" w:sz="0" w:space="0" w:color="auto"/>
            <w:left w:val="none" w:sz="0" w:space="0" w:color="auto"/>
            <w:bottom w:val="none" w:sz="0" w:space="0" w:color="auto"/>
            <w:right w:val="none" w:sz="0" w:space="0" w:color="auto"/>
          </w:divBdr>
        </w:div>
        <w:div w:id="1321150710">
          <w:marLeft w:val="0"/>
          <w:marRight w:val="0"/>
          <w:marTop w:val="0"/>
          <w:marBottom w:val="0"/>
          <w:divBdr>
            <w:top w:val="none" w:sz="0" w:space="0" w:color="auto"/>
            <w:left w:val="none" w:sz="0" w:space="0" w:color="auto"/>
            <w:bottom w:val="none" w:sz="0" w:space="0" w:color="auto"/>
            <w:right w:val="none" w:sz="0" w:space="0" w:color="auto"/>
          </w:divBdr>
        </w:div>
        <w:div w:id="26688234">
          <w:marLeft w:val="0"/>
          <w:marRight w:val="0"/>
          <w:marTop w:val="0"/>
          <w:marBottom w:val="0"/>
          <w:divBdr>
            <w:top w:val="none" w:sz="0" w:space="0" w:color="auto"/>
            <w:left w:val="none" w:sz="0" w:space="0" w:color="auto"/>
            <w:bottom w:val="none" w:sz="0" w:space="0" w:color="auto"/>
            <w:right w:val="none" w:sz="0" w:space="0" w:color="auto"/>
          </w:divBdr>
        </w:div>
        <w:div w:id="741412003">
          <w:marLeft w:val="0"/>
          <w:marRight w:val="0"/>
          <w:marTop w:val="0"/>
          <w:marBottom w:val="0"/>
          <w:divBdr>
            <w:top w:val="none" w:sz="0" w:space="0" w:color="auto"/>
            <w:left w:val="none" w:sz="0" w:space="0" w:color="auto"/>
            <w:bottom w:val="none" w:sz="0" w:space="0" w:color="auto"/>
            <w:right w:val="none" w:sz="0" w:space="0" w:color="auto"/>
          </w:divBdr>
        </w:div>
        <w:div w:id="1695111587">
          <w:marLeft w:val="0"/>
          <w:marRight w:val="0"/>
          <w:marTop w:val="0"/>
          <w:marBottom w:val="0"/>
          <w:divBdr>
            <w:top w:val="none" w:sz="0" w:space="0" w:color="auto"/>
            <w:left w:val="none" w:sz="0" w:space="0" w:color="auto"/>
            <w:bottom w:val="none" w:sz="0" w:space="0" w:color="auto"/>
            <w:right w:val="none" w:sz="0" w:space="0" w:color="auto"/>
          </w:divBdr>
        </w:div>
        <w:div w:id="1798328608">
          <w:marLeft w:val="0"/>
          <w:marRight w:val="0"/>
          <w:marTop w:val="0"/>
          <w:marBottom w:val="0"/>
          <w:divBdr>
            <w:top w:val="none" w:sz="0" w:space="0" w:color="auto"/>
            <w:left w:val="none" w:sz="0" w:space="0" w:color="auto"/>
            <w:bottom w:val="none" w:sz="0" w:space="0" w:color="auto"/>
            <w:right w:val="none" w:sz="0" w:space="0" w:color="auto"/>
          </w:divBdr>
        </w:div>
        <w:div w:id="1627272081">
          <w:marLeft w:val="0"/>
          <w:marRight w:val="0"/>
          <w:marTop w:val="0"/>
          <w:marBottom w:val="0"/>
          <w:divBdr>
            <w:top w:val="none" w:sz="0" w:space="0" w:color="auto"/>
            <w:left w:val="none" w:sz="0" w:space="0" w:color="auto"/>
            <w:bottom w:val="none" w:sz="0" w:space="0" w:color="auto"/>
            <w:right w:val="none" w:sz="0" w:space="0" w:color="auto"/>
          </w:divBdr>
        </w:div>
        <w:div w:id="1802989745">
          <w:marLeft w:val="0"/>
          <w:marRight w:val="0"/>
          <w:marTop w:val="0"/>
          <w:marBottom w:val="0"/>
          <w:divBdr>
            <w:top w:val="none" w:sz="0" w:space="0" w:color="auto"/>
            <w:left w:val="none" w:sz="0" w:space="0" w:color="auto"/>
            <w:bottom w:val="none" w:sz="0" w:space="0" w:color="auto"/>
            <w:right w:val="none" w:sz="0" w:space="0" w:color="auto"/>
          </w:divBdr>
        </w:div>
        <w:div w:id="1480263395">
          <w:marLeft w:val="0"/>
          <w:marRight w:val="0"/>
          <w:marTop w:val="0"/>
          <w:marBottom w:val="0"/>
          <w:divBdr>
            <w:top w:val="none" w:sz="0" w:space="0" w:color="auto"/>
            <w:left w:val="none" w:sz="0" w:space="0" w:color="auto"/>
            <w:bottom w:val="none" w:sz="0" w:space="0" w:color="auto"/>
            <w:right w:val="none" w:sz="0" w:space="0" w:color="auto"/>
          </w:divBdr>
        </w:div>
        <w:div w:id="1208831637">
          <w:marLeft w:val="0"/>
          <w:marRight w:val="0"/>
          <w:marTop w:val="0"/>
          <w:marBottom w:val="0"/>
          <w:divBdr>
            <w:top w:val="none" w:sz="0" w:space="0" w:color="auto"/>
            <w:left w:val="none" w:sz="0" w:space="0" w:color="auto"/>
            <w:bottom w:val="none" w:sz="0" w:space="0" w:color="auto"/>
            <w:right w:val="none" w:sz="0" w:space="0" w:color="auto"/>
          </w:divBdr>
        </w:div>
        <w:div w:id="1346639845">
          <w:marLeft w:val="0"/>
          <w:marRight w:val="0"/>
          <w:marTop w:val="0"/>
          <w:marBottom w:val="0"/>
          <w:divBdr>
            <w:top w:val="none" w:sz="0" w:space="0" w:color="auto"/>
            <w:left w:val="none" w:sz="0" w:space="0" w:color="auto"/>
            <w:bottom w:val="none" w:sz="0" w:space="0" w:color="auto"/>
            <w:right w:val="none" w:sz="0" w:space="0" w:color="auto"/>
          </w:divBdr>
        </w:div>
        <w:div w:id="813839555">
          <w:marLeft w:val="0"/>
          <w:marRight w:val="0"/>
          <w:marTop w:val="0"/>
          <w:marBottom w:val="0"/>
          <w:divBdr>
            <w:top w:val="none" w:sz="0" w:space="0" w:color="auto"/>
            <w:left w:val="none" w:sz="0" w:space="0" w:color="auto"/>
            <w:bottom w:val="none" w:sz="0" w:space="0" w:color="auto"/>
            <w:right w:val="none" w:sz="0" w:space="0" w:color="auto"/>
          </w:divBdr>
        </w:div>
        <w:div w:id="576791585">
          <w:marLeft w:val="0"/>
          <w:marRight w:val="0"/>
          <w:marTop w:val="0"/>
          <w:marBottom w:val="0"/>
          <w:divBdr>
            <w:top w:val="none" w:sz="0" w:space="0" w:color="auto"/>
            <w:left w:val="none" w:sz="0" w:space="0" w:color="auto"/>
            <w:bottom w:val="none" w:sz="0" w:space="0" w:color="auto"/>
            <w:right w:val="none" w:sz="0" w:space="0" w:color="auto"/>
          </w:divBdr>
        </w:div>
        <w:div w:id="130636158">
          <w:marLeft w:val="0"/>
          <w:marRight w:val="0"/>
          <w:marTop w:val="0"/>
          <w:marBottom w:val="0"/>
          <w:divBdr>
            <w:top w:val="none" w:sz="0" w:space="0" w:color="auto"/>
            <w:left w:val="none" w:sz="0" w:space="0" w:color="auto"/>
            <w:bottom w:val="none" w:sz="0" w:space="0" w:color="auto"/>
            <w:right w:val="none" w:sz="0" w:space="0" w:color="auto"/>
          </w:divBdr>
        </w:div>
        <w:div w:id="1616450258">
          <w:marLeft w:val="0"/>
          <w:marRight w:val="0"/>
          <w:marTop w:val="0"/>
          <w:marBottom w:val="0"/>
          <w:divBdr>
            <w:top w:val="none" w:sz="0" w:space="0" w:color="auto"/>
            <w:left w:val="none" w:sz="0" w:space="0" w:color="auto"/>
            <w:bottom w:val="none" w:sz="0" w:space="0" w:color="auto"/>
            <w:right w:val="none" w:sz="0" w:space="0" w:color="auto"/>
          </w:divBdr>
        </w:div>
        <w:div w:id="37366506">
          <w:marLeft w:val="0"/>
          <w:marRight w:val="0"/>
          <w:marTop w:val="0"/>
          <w:marBottom w:val="0"/>
          <w:divBdr>
            <w:top w:val="none" w:sz="0" w:space="0" w:color="auto"/>
            <w:left w:val="none" w:sz="0" w:space="0" w:color="auto"/>
            <w:bottom w:val="none" w:sz="0" w:space="0" w:color="auto"/>
            <w:right w:val="none" w:sz="0" w:space="0" w:color="auto"/>
          </w:divBdr>
        </w:div>
        <w:div w:id="1663662151">
          <w:marLeft w:val="0"/>
          <w:marRight w:val="0"/>
          <w:marTop w:val="0"/>
          <w:marBottom w:val="0"/>
          <w:divBdr>
            <w:top w:val="none" w:sz="0" w:space="0" w:color="auto"/>
            <w:left w:val="none" w:sz="0" w:space="0" w:color="auto"/>
            <w:bottom w:val="none" w:sz="0" w:space="0" w:color="auto"/>
            <w:right w:val="none" w:sz="0" w:space="0" w:color="auto"/>
          </w:divBdr>
        </w:div>
        <w:div w:id="1885095689">
          <w:marLeft w:val="0"/>
          <w:marRight w:val="0"/>
          <w:marTop w:val="0"/>
          <w:marBottom w:val="0"/>
          <w:divBdr>
            <w:top w:val="none" w:sz="0" w:space="0" w:color="auto"/>
            <w:left w:val="none" w:sz="0" w:space="0" w:color="auto"/>
            <w:bottom w:val="none" w:sz="0" w:space="0" w:color="auto"/>
            <w:right w:val="none" w:sz="0" w:space="0" w:color="auto"/>
          </w:divBdr>
        </w:div>
        <w:div w:id="1311253953">
          <w:marLeft w:val="0"/>
          <w:marRight w:val="0"/>
          <w:marTop w:val="0"/>
          <w:marBottom w:val="0"/>
          <w:divBdr>
            <w:top w:val="none" w:sz="0" w:space="0" w:color="auto"/>
            <w:left w:val="none" w:sz="0" w:space="0" w:color="auto"/>
            <w:bottom w:val="none" w:sz="0" w:space="0" w:color="auto"/>
            <w:right w:val="none" w:sz="0" w:space="0" w:color="auto"/>
          </w:divBdr>
        </w:div>
        <w:div w:id="2077389094">
          <w:marLeft w:val="0"/>
          <w:marRight w:val="0"/>
          <w:marTop w:val="0"/>
          <w:marBottom w:val="0"/>
          <w:divBdr>
            <w:top w:val="none" w:sz="0" w:space="0" w:color="auto"/>
            <w:left w:val="none" w:sz="0" w:space="0" w:color="auto"/>
            <w:bottom w:val="none" w:sz="0" w:space="0" w:color="auto"/>
            <w:right w:val="none" w:sz="0" w:space="0" w:color="auto"/>
          </w:divBdr>
        </w:div>
        <w:div w:id="1491562851">
          <w:marLeft w:val="0"/>
          <w:marRight w:val="0"/>
          <w:marTop w:val="0"/>
          <w:marBottom w:val="0"/>
          <w:divBdr>
            <w:top w:val="none" w:sz="0" w:space="0" w:color="auto"/>
            <w:left w:val="none" w:sz="0" w:space="0" w:color="auto"/>
            <w:bottom w:val="none" w:sz="0" w:space="0" w:color="auto"/>
            <w:right w:val="none" w:sz="0" w:space="0" w:color="auto"/>
          </w:divBdr>
        </w:div>
        <w:div w:id="196936700">
          <w:marLeft w:val="0"/>
          <w:marRight w:val="0"/>
          <w:marTop w:val="0"/>
          <w:marBottom w:val="0"/>
          <w:divBdr>
            <w:top w:val="none" w:sz="0" w:space="0" w:color="auto"/>
            <w:left w:val="none" w:sz="0" w:space="0" w:color="auto"/>
            <w:bottom w:val="none" w:sz="0" w:space="0" w:color="auto"/>
            <w:right w:val="none" w:sz="0" w:space="0" w:color="auto"/>
          </w:divBdr>
        </w:div>
        <w:div w:id="1824808388">
          <w:marLeft w:val="0"/>
          <w:marRight w:val="0"/>
          <w:marTop w:val="0"/>
          <w:marBottom w:val="0"/>
          <w:divBdr>
            <w:top w:val="none" w:sz="0" w:space="0" w:color="auto"/>
            <w:left w:val="none" w:sz="0" w:space="0" w:color="auto"/>
            <w:bottom w:val="none" w:sz="0" w:space="0" w:color="auto"/>
            <w:right w:val="none" w:sz="0" w:space="0" w:color="auto"/>
          </w:divBdr>
        </w:div>
        <w:div w:id="1408645395">
          <w:marLeft w:val="0"/>
          <w:marRight w:val="0"/>
          <w:marTop w:val="0"/>
          <w:marBottom w:val="0"/>
          <w:divBdr>
            <w:top w:val="none" w:sz="0" w:space="0" w:color="auto"/>
            <w:left w:val="none" w:sz="0" w:space="0" w:color="auto"/>
            <w:bottom w:val="none" w:sz="0" w:space="0" w:color="auto"/>
            <w:right w:val="none" w:sz="0" w:space="0" w:color="auto"/>
          </w:divBdr>
        </w:div>
        <w:div w:id="768543188">
          <w:marLeft w:val="0"/>
          <w:marRight w:val="0"/>
          <w:marTop w:val="0"/>
          <w:marBottom w:val="0"/>
          <w:divBdr>
            <w:top w:val="none" w:sz="0" w:space="0" w:color="auto"/>
            <w:left w:val="none" w:sz="0" w:space="0" w:color="auto"/>
            <w:bottom w:val="none" w:sz="0" w:space="0" w:color="auto"/>
            <w:right w:val="none" w:sz="0" w:space="0" w:color="auto"/>
          </w:divBdr>
        </w:div>
        <w:div w:id="592783735">
          <w:marLeft w:val="0"/>
          <w:marRight w:val="0"/>
          <w:marTop w:val="0"/>
          <w:marBottom w:val="0"/>
          <w:divBdr>
            <w:top w:val="none" w:sz="0" w:space="0" w:color="auto"/>
            <w:left w:val="none" w:sz="0" w:space="0" w:color="auto"/>
            <w:bottom w:val="none" w:sz="0" w:space="0" w:color="auto"/>
            <w:right w:val="none" w:sz="0" w:space="0" w:color="auto"/>
          </w:divBdr>
        </w:div>
        <w:div w:id="1437822235">
          <w:marLeft w:val="0"/>
          <w:marRight w:val="0"/>
          <w:marTop w:val="0"/>
          <w:marBottom w:val="0"/>
          <w:divBdr>
            <w:top w:val="none" w:sz="0" w:space="0" w:color="auto"/>
            <w:left w:val="none" w:sz="0" w:space="0" w:color="auto"/>
            <w:bottom w:val="none" w:sz="0" w:space="0" w:color="auto"/>
            <w:right w:val="none" w:sz="0" w:space="0" w:color="auto"/>
          </w:divBdr>
        </w:div>
      </w:divsChild>
    </w:div>
    <w:div w:id="1557735575">
      <w:bodyDiv w:val="1"/>
      <w:marLeft w:val="0"/>
      <w:marRight w:val="0"/>
      <w:marTop w:val="0"/>
      <w:marBottom w:val="0"/>
      <w:divBdr>
        <w:top w:val="none" w:sz="0" w:space="0" w:color="auto"/>
        <w:left w:val="none" w:sz="0" w:space="0" w:color="auto"/>
        <w:bottom w:val="none" w:sz="0" w:space="0" w:color="auto"/>
        <w:right w:val="none" w:sz="0" w:space="0" w:color="auto"/>
      </w:divBdr>
      <w:divsChild>
        <w:div w:id="1101602948">
          <w:marLeft w:val="0"/>
          <w:marRight w:val="0"/>
          <w:marTop w:val="0"/>
          <w:marBottom w:val="0"/>
          <w:divBdr>
            <w:top w:val="none" w:sz="0" w:space="0" w:color="auto"/>
            <w:left w:val="none" w:sz="0" w:space="0" w:color="auto"/>
            <w:bottom w:val="none" w:sz="0" w:space="0" w:color="auto"/>
            <w:right w:val="none" w:sz="0" w:space="0" w:color="auto"/>
          </w:divBdr>
        </w:div>
        <w:div w:id="203489500">
          <w:marLeft w:val="0"/>
          <w:marRight w:val="0"/>
          <w:marTop w:val="0"/>
          <w:marBottom w:val="0"/>
          <w:divBdr>
            <w:top w:val="none" w:sz="0" w:space="0" w:color="auto"/>
            <w:left w:val="none" w:sz="0" w:space="0" w:color="auto"/>
            <w:bottom w:val="none" w:sz="0" w:space="0" w:color="auto"/>
            <w:right w:val="none" w:sz="0" w:space="0" w:color="auto"/>
          </w:divBdr>
        </w:div>
        <w:div w:id="2138254963">
          <w:marLeft w:val="0"/>
          <w:marRight w:val="0"/>
          <w:marTop w:val="0"/>
          <w:marBottom w:val="0"/>
          <w:divBdr>
            <w:top w:val="none" w:sz="0" w:space="0" w:color="auto"/>
            <w:left w:val="none" w:sz="0" w:space="0" w:color="auto"/>
            <w:bottom w:val="none" w:sz="0" w:space="0" w:color="auto"/>
            <w:right w:val="none" w:sz="0" w:space="0" w:color="auto"/>
          </w:divBdr>
        </w:div>
        <w:div w:id="1973290408">
          <w:marLeft w:val="0"/>
          <w:marRight w:val="0"/>
          <w:marTop w:val="0"/>
          <w:marBottom w:val="0"/>
          <w:divBdr>
            <w:top w:val="none" w:sz="0" w:space="0" w:color="auto"/>
            <w:left w:val="none" w:sz="0" w:space="0" w:color="auto"/>
            <w:bottom w:val="none" w:sz="0" w:space="0" w:color="auto"/>
            <w:right w:val="none" w:sz="0" w:space="0" w:color="auto"/>
          </w:divBdr>
        </w:div>
        <w:div w:id="271672403">
          <w:marLeft w:val="0"/>
          <w:marRight w:val="0"/>
          <w:marTop w:val="0"/>
          <w:marBottom w:val="0"/>
          <w:divBdr>
            <w:top w:val="none" w:sz="0" w:space="0" w:color="auto"/>
            <w:left w:val="none" w:sz="0" w:space="0" w:color="auto"/>
            <w:bottom w:val="none" w:sz="0" w:space="0" w:color="auto"/>
            <w:right w:val="none" w:sz="0" w:space="0" w:color="auto"/>
          </w:divBdr>
        </w:div>
        <w:div w:id="1579293656">
          <w:marLeft w:val="0"/>
          <w:marRight w:val="0"/>
          <w:marTop w:val="0"/>
          <w:marBottom w:val="0"/>
          <w:divBdr>
            <w:top w:val="none" w:sz="0" w:space="0" w:color="auto"/>
            <w:left w:val="none" w:sz="0" w:space="0" w:color="auto"/>
            <w:bottom w:val="none" w:sz="0" w:space="0" w:color="auto"/>
            <w:right w:val="none" w:sz="0" w:space="0" w:color="auto"/>
          </w:divBdr>
        </w:div>
        <w:div w:id="1085540755">
          <w:marLeft w:val="0"/>
          <w:marRight w:val="0"/>
          <w:marTop w:val="0"/>
          <w:marBottom w:val="0"/>
          <w:divBdr>
            <w:top w:val="none" w:sz="0" w:space="0" w:color="auto"/>
            <w:left w:val="none" w:sz="0" w:space="0" w:color="auto"/>
            <w:bottom w:val="none" w:sz="0" w:space="0" w:color="auto"/>
            <w:right w:val="none" w:sz="0" w:space="0" w:color="auto"/>
          </w:divBdr>
        </w:div>
        <w:div w:id="1696346675">
          <w:marLeft w:val="0"/>
          <w:marRight w:val="0"/>
          <w:marTop w:val="0"/>
          <w:marBottom w:val="0"/>
          <w:divBdr>
            <w:top w:val="none" w:sz="0" w:space="0" w:color="auto"/>
            <w:left w:val="none" w:sz="0" w:space="0" w:color="auto"/>
            <w:bottom w:val="none" w:sz="0" w:space="0" w:color="auto"/>
            <w:right w:val="none" w:sz="0" w:space="0" w:color="auto"/>
          </w:divBdr>
        </w:div>
        <w:div w:id="1527719131">
          <w:marLeft w:val="0"/>
          <w:marRight w:val="0"/>
          <w:marTop w:val="0"/>
          <w:marBottom w:val="0"/>
          <w:divBdr>
            <w:top w:val="none" w:sz="0" w:space="0" w:color="auto"/>
            <w:left w:val="none" w:sz="0" w:space="0" w:color="auto"/>
            <w:bottom w:val="none" w:sz="0" w:space="0" w:color="auto"/>
            <w:right w:val="none" w:sz="0" w:space="0" w:color="auto"/>
          </w:divBdr>
        </w:div>
        <w:div w:id="2136439135">
          <w:marLeft w:val="0"/>
          <w:marRight w:val="0"/>
          <w:marTop w:val="0"/>
          <w:marBottom w:val="0"/>
          <w:divBdr>
            <w:top w:val="none" w:sz="0" w:space="0" w:color="auto"/>
            <w:left w:val="none" w:sz="0" w:space="0" w:color="auto"/>
            <w:bottom w:val="none" w:sz="0" w:space="0" w:color="auto"/>
            <w:right w:val="none" w:sz="0" w:space="0" w:color="auto"/>
          </w:divBdr>
        </w:div>
        <w:div w:id="1654220266">
          <w:marLeft w:val="0"/>
          <w:marRight w:val="0"/>
          <w:marTop w:val="0"/>
          <w:marBottom w:val="0"/>
          <w:divBdr>
            <w:top w:val="none" w:sz="0" w:space="0" w:color="auto"/>
            <w:left w:val="none" w:sz="0" w:space="0" w:color="auto"/>
            <w:bottom w:val="none" w:sz="0" w:space="0" w:color="auto"/>
            <w:right w:val="none" w:sz="0" w:space="0" w:color="auto"/>
          </w:divBdr>
        </w:div>
        <w:div w:id="1719891591">
          <w:marLeft w:val="0"/>
          <w:marRight w:val="0"/>
          <w:marTop w:val="0"/>
          <w:marBottom w:val="0"/>
          <w:divBdr>
            <w:top w:val="none" w:sz="0" w:space="0" w:color="auto"/>
            <w:left w:val="none" w:sz="0" w:space="0" w:color="auto"/>
            <w:bottom w:val="none" w:sz="0" w:space="0" w:color="auto"/>
            <w:right w:val="none" w:sz="0" w:space="0" w:color="auto"/>
          </w:divBdr>
        </w:div>
        <w:div w:id="1423986761">
          <w:marLeft w:val="0"/>
          <w:marRight w:val="0"/>
          <w:marTop w:val="0"/>
          <w:marBottom w:val="0"/>
          <w:divBdr>
            <w:top w:val="none" w:sz="0" w:space="0" w:color="auto"/>
            <w:left w:val="none" w:sz="0" w:space="0" w:color="auto"/>
            <w:bottom w:val="none" w:sz="0" w:space="0" w:color="auto"/>
            <w:right w:val="none" w:sz="0" w:space="0" w:color="auto"/>
          </w:divBdr>
        </w:div>
        <w:div w:id="785463110">
          <w:marLeft w:val="0"/>
          <w:marRight w:val="0"/>
          <w:marTop w:val="0"/>
          <w:marBottom w:val="0"/>
          <w:divBdr>
            <w:top w:val="none" w:sz="0" w:space="0" w:color="auto"/>
            <w:left w:val="none" w:sz="0" w:space="0" w:color="auto"/>
            <w:bottom w:val="none" w:sz="0" w:space="0" w:color="auto"/>
            <w:right w:val="none" w:sz="0" w:space="0" w:color="auto"/>
          </w:divBdr>
        </w:div>
        <w:div w:id="549340939">
          <w:marLeft w:val="0"/>
          <w:marRight w:val="0"/>
          <w:marTop w:val="0"/>
          <w:marBottom w:val="0"/>
          <w:divBdr>
            <w:top w:val="none" w:sz="0" w:space="0" w:color="auto"/>
            <w:left w:val="none" w:sz="0" w:space="0" w:color="auto"/>
            <w:bottom w:val="none" w:sz="0" w:space="0" w:color="auto"/>
            <w:right w:val="none" w:sz="0" w:space="0" w:color="auto"/>
          </w:divBdr>
        </w:div>
        <w:div w:id="446855976">
          <w:marLeft w:val="0"/>
          <w:marRight w:val="0"/>
          <w:marTop w:val="0"/>
          <w:marBottom w:val="0"/>
          <w:divBdr>
            <w:top w:val="none" w:sz="0" w:space="0" w:color="auto"/>
            <w:left w:val="none" w:sz="0" w:space="0" w:color="auto"/>
            <w:bottom w:val="none" w:sz="0" w:space="0" w:color="auto"/>
            <w:right w:val="none" w:sz="0" w:space="0" w:color="auto"/>
          </w:divBdr>
        </w:div>
        <w:div w:id="1285427387">
          <w:marLeft w:val="0"/>
          <w:marRight w:val="0"/>
          <w:marTop w:val="0"/>
          <w:marBottom w:val="0"/>
          <w:divBdr>
            <w:top w:val="none" w:sz="0" w:space="0" w:color="auto"/>
            <w:left w:val="none" w:sz="0" w:space="0" w:color="auto"/>
            <w:bottom w:val="none" w:sz="0" w:space="0" w:color="auto"/>
            <w:right w:val="none" w:sz="0" w:space="0" w:color="auto"/>
          </w:divBdr>
        </w:div>
        <w:div w:id="1601066062">
          <w:marLeft w:val="0"/>
          <w:marRight w:val="0"/>
          <w:marTop w:val="0"/>
          <w:marBottom w:val="0"/>
          <w:divBdr>
            <w:top w:val="none" w:sz="0" w:space="0" w:color="auto"/>
            <w:left w:val="none" w:sz="0" w:space="0" w:color="auto"/>
            <w:bottom w:val="none" w:sz="0" w:space="0" w:color="auto"/>
            <w:right w:val="none" w:sz="0" w:space="0" w:color="auto"/>
          </w:divBdr>
        </w:div>
        <w:div w:id="1485120718">
          <w:marLeft w:val="0"/>
          <w:marRight w:val="0"/>
          <w:marTop w:val="0"/>
          <w:marBottom w:val="0"/>
          <w:divBdr>
            <w:top w:val="none" w:sz="0" w:space="0" w:color="auto"/>
            <w:left w:val="none" w:sz="0" w:space="0" w:color="auto"/>
            <w:bottom w:val="none" w:sz="0" w:space="0" w:color="auto"/>
            <w:right w:val="none" w:sz="0" w:space="0" w:color="auto"/>
          </w:divBdr>
        </w:div>
        <w:div w:id="243538382">
          <w:marLeft w:val="0"/>
          <w:marRight w:val="0"/>
          <w:marTop w:val="0"/>
          <w:marBottom w:val="0"/>
          <w:divBdr>
            <w:top w:val="none" w:sz="0" w:space="0" w:color="auto"/>
            <w:left w:val="none" w:sz="0" w:space="0" w:color="auto"/>
            <w:bottom w:val="none" w:sz="0" w:space="0" w:color="auto"/>
            <w:right w:val="none" w:sz="0" w:space="0" w:color="auto"/>
          </w:divBdr>
        </w:div>
        <w:div w:id="1996183956">
          <w:marLeft w:val="0"/>
          <w:marRight w:val="0"/>
          <w:marTop w:val="0"/>
          <w:marBottom w:val="0"/>
          <w:divBdr>
            <w:top w:val="none" w:sz="0" w:space="0" w:color="auto"/>
            <w:left w:val="none" w:sz="0" w:space="0" w:color="auto"/>
            <w:bottom w:val="none" w:sz="0" w:space="0" w:color="auto"/>
            <w:right w:val="none" w:sz="0" w:space="0" w:color="auto"/>
          </w:divBdr>
        </w:div>
        <w:div w:id="853761260">
          <w:marLeft w:val="0"/>
          <w:marRight w:val="0"/>
          <w:marTop w:val="0"/>
          <w:marBottom w:val="0"/>
          <w:divBdr>
            <w:top w:val="none" w:sz="0" w:space="0" w:color="auto"/>
            <w:left w:val="none" w:sz="0" w:space="0" w:color="auto"/>
            <w:bottom w:val="none" w:sz="0" w:space="0" w:color="auto"/>
            <w:right w:val="none" w:sz="0" w:space="0" w:color="auto"/>
          </w:divBdr>
        </w:div>
        <w:div w:id="1833063899">
          <w:marLeft w:val="0"/>
          <w:marRight w:val="0"/>
          <w:marTop w:val="0"/>
          <w:marBottom w:val="0"/>
          <w:divBdr>
            <w:top w:val="none" w:sz="0" w:space="0" w:color="auto"/>
            <w:left w:val="none" w:sz="0" w:space="0" w:color="auto"/>
            <w:bottom w:val="none" w:sz="0" w:space="0" w:color="auto"/>
            <w:right w:val="none" w:sz="0" w:space="0" w:color="auto"/>
          </w:divBdr>
        </w:div>
      </w:divsChild>
    </w:div>
    <w:div w:id="1630741313">
      <w:bodyDiv w:val="1"/>
      <w:marLeft w:val="0"/>
      <w:marRight w:val="0"/>
      <w:marTop w:val="0"/>
      <w:marBottom w:val="0"/>
      <w:divBdr>
        <w:top w:val="none" w:sz="0" w:space="0" w:color="auto"/>
        <w:left w:val="none" w:sz="0" w:space="0" w:color="auto"/>
        <w:bottom w:val="none" w:sz="0" w:space="0" w:color="auto"/>
        <w:right w:val="none" w:sz="0" w:space="0" w:color="auto"/>
      </w:divBdr>
      <w:divsChild>
        <w:div w:id="1372077610">
          <w:marLeft w:val="0"/>
          <w:marRight w:val="0"/>
          <w:marTop w:val="0"/>
          <w:marBottom w:val="0"/>
          <w:divBdr>
            <w:top w:val="none" w:sz="0" w:space="0" w:color="auto"/>
            <w:left w:val="none" w:sz="0" w:space="0" w:color="auto"/>
            <w:bottom w:val="none" w:sz="0" w:space="0" w:color="auto"/>
            <w:right w:val="none" w:sz="0" w:space="0" w:color="auto"/>
          </w:divBdr>
        </w:div>
        <w:div w:id="1712923621">
          <w:marLeft w:val="0"/>
          <w:marRight w:val="0"/>
          <w:marTop w:val="0"/>
          <w:marBottom w:val="0"/>
          <w:divBdr>
            <w:top w:val="none" w:sz="0" w:space="0" w:color="auto"/>
            <w:left w:val="none" w:sz="0" w:space="0" w:color="auto"/>
            <w:bottom w:val="none" w:sz="0" w:space="0" w:color="auto"/>
            <w:right w:val="none" w:sz="0" w:space="0" w:color="auto"/>
          </w:divBdr>
        </w:div>
        <w:div w:id="354234677">
          <w:marLeft w:val="0"/>
          <w:marRight w:val="0"/>
          <w:marTop w:val="0"/>
          <w:marBottom w:val="0"/>
          <w:divBdr>
            <w:top w:val="none" w:sz="0" w:space="0" w:color="auto"/>
            <w:left w:val="none" w:sz="0" w:space="0" w:color="auto"/>
            <w:bottom w:val="none" w:sz="0" w:space="0" w:color="auto"/>
            <w:right w:val="none" w:sz="0" w:space="0" w:color="auto"/>
          </w:divBdr>
        </w:div>
        <w:div w:id="1739739963">
          <w:marLeft w:val="0"/>
          <w:marRight w:val="0"/>
          <w:marTop w:val="0"/>
          <w:marBottom w:val="0"/>
          <w:divBdr>
            <w:top w:val="none" w:sz="0" w:space="0" w:color="auto"/>
            <w:left w:val="none" w:sz="0" w:space="0" w:color="auto"/>
            <w:bottom w:val="none" w:sz="0" w:space="0" w:color="auto"/>
            <w:right w:val="none" w:sz="0" w:space="0" w:color="auto"/>
          </w:divBdr>
        </w:div>
        <w:div w:id="722407921">
          <w:marLeft w:val="0"/>
          <w:marRight w:val="0"/>
          <w:marTop w:val="0"/>
          <w:marBottom w:val="0"/>
          <w:divBdr>
            <w:top w:val="none" w:sz="0" w:space="0" w:color="auto"/>
            <w:left w:val="none" w:sz="0" w:space="0" w:color="auto"/>
            <w:bottom w:val="none" w:sz="0" w:space="0" w:color="auto"/>
            <w:right w:val="none" w:sz="0" w:space="0" w:color="auto"/>
          </w:divBdr>
        </w:div>
      </w:divsChild>
    </w:div>
    <w:div w:id="1638147080">
      <w:bodyDiv w:val="1"/>
      <w:marLeft w:val="0"/>
      <w:marRight w:val="0"/>
      <w:marTop w:val="0"/>
      <w:marBottom w:val="0"/>
      <w:divBdr>
        <w:top w:val="none" w:sz="0" w:space="0" w:color="auto"/>
        <w:left w:val="none" w:sz="0" w:space="0" w:color="auto"/>
        <w:bottom w:val="none" w:sz="0" w:space="0" w:color="auto"/>
        <w:right w:val="none" w:sz="0" w:space="0" w:color="auto"/>
      </w:divBdr>
      <w:divsChild>
        <w:div w:id="1122459273">
          <w:marLeft w:val="0"/>
          <w:marRight w:val="0"/>
          <w:marTop w:val="0"/>
          <w:marBottom w:val="0"/>
          <w:divBdr>
            <w:top w:val="none" w:sz="0" w:space="0" w:color="auto"/>
            <w:left w:val="none" w:sz="0" w:space="0" w:color="auto"/>
            <w:bottom w:val="none" w:sz="0" w:space="0" w:color="auto"/>
            <w:right w:val="none" w:sz="0" w:space="0" w:color="auto"/>
          </w:divBdr>
          <w:divsChild>
            <w:div w:id="1171797639">
              <w:marLeft w:val="0"/>
              <w:marRight w:val="0"/>
              <w:marTop w:val="0"/>
              <w:marBottom w:val="0"/>
              <w:divBdr>
                <w:top w:val="none" w:sz="0" w:space="0" w:color="auto"/>
                <w:left w:val="none" w:sz="0" w:space="0" w:color="auto"/>
                <w:bottom w:val="none" w:sz="0" w:space="0" w:color="auto"/>
                <w:right w:val="none" w:sz="0" w:space="0" w:color="auto"/>
              </w:divBdr>
            </w:div>
            <w:div w:id="1654915233">
              <w:marLeft w:val="0"/>
              <w:marRight w:val="0"/>
              <w:marTop w:val="0"/>
              <w:marBottom w:val="0"/>
              <w:divBdr>
                <w:top w:val="none" w:sz="0" w:space="0" w:color="auto"/>
                <w:left w:val="none" w:sz="0" w:space="0" w:color="auto"/>
                <w:bottom w:val="none" w:sz="0" w:space="0" w:color="auto"/>
                <w:right w:val="none" w:sz="0" w:space="0" w:color="auto"/>
              </w:divBdr>
            </w:div>
            <w:div w:id="413556980">
              <w:marLeft w:val="0"/>
              <w:marRight w:val="0"/>
              <w:marTop w:val="0"/>
              <w:marBottom w:val="0"/>
              <w:divBdr>
                <w:top w:val="none" w:sz="0" w:space="0" w:color="auto"/>
                <w:left w:val="none" w:sz="0" w:space="0" w:color="auto"/>
                <w:bottom w:val="none" w:sz="0" w:space="0" w:color="auto"/>
                <w:right w:val="none" w:sz="0" w:space="0" w:color="auto"/>
              </w:divBdr>
            </w:div>
            <w:div w:id="293678912">
              <w:marLeft w:val="0"/>
              <w:marRight w:val="0"/>
              <w:marTop w:val="0"/>
              <w:marBottom w:val="0"/>
              <w:divBdr>
                <w:top w:val="none" w:sz="0" w:space="0" w:color="auto"/>
                <w:left w:val="none" w:sz="0" w:space="0" w:color="auto"/>
                <w:bottom w:val="none" w:sz="0" w:space="0" w:color="auto"/>
                <w:right w:val="none" w:sz="0" w:space="0" w:color="auto"/>
              </w:divBdr>
            </w:div>
            <w:div w:id="885609501">
              <w:marLeft w:val="0"/>
              <w:marRight w:val="0"/>
              <w:marTop w:val="0"/>
              <w:marBottom w:val="0"/>
              <w:divBdr>
                <w:top w:val="none" w:sz="0" w:space="0" w:color="auto"/>
                <w:left w:val="none" w:sz="0" w:space="0" w:color="auto"/>
                <w:bottom w:val="none" w:sz="0" w:space="0" w:color="auto"/>
                <w:right w:val="none" w:sz="0" w:space="0" w:color="auto"/>
              </w:divBdr>
            </w:div>
            <w:div w:id="1806509405">
              <w:marLeft w:val="0"/>
              <w:marRight w:val="0"/>
              <w:marTop w:val="0"/>
              <w:marBottom w:val="0"/>
              <w:divBdr>
                <w:top w:val="none" w:sz="0" w:space="0" w:color="auto"/>
                <w:left w:val="none" w:sz="0" w:space="0" w:color="auto"/>
                <w:bottom w:val="none" w:sz="0" w:space="0" w:color="auto"/>
                <w:right w:val="none" w:sz="0" w:space="0" w:color="auto"/>
              </w:divBdr>
            </w:div>
            <w:div w:id="2363288">
              <w:marLeft w:val="0"/>
              <w:marRight w:val="0"/>
              <w:marTop w:val="0"/>
              <w:marBottom w:val="0"/>
              <w:divBdr>
                <w:top w:val="none" w:sz="0" w:space="0" w:color="auto"/>
                <w:left w:val="none" w:sz="0" w:space="0" w:color="auto"/>
                <w:bottom w:val="none" w:sz="0" w:space="0" w:color="auto"/>
                <w:right w:val="none" w:sz="0" w:space="0" w:color="auto"/>
              </w:divBdr>
            </w:div>
            <w:div w:id="1025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3176">
      <w:bodyDiv w:val="1"/>
      <w:marLeft w:val="0"/>
      <w:marRight w:val="0"/>
      <w:marTop w:val="0"/>
      <w:marBottom w:val="0"/>
      <w:divBdr>
        <w:top w:val="none" w:sz="0" w:space="0" w:color="auto"/>
        <w:left w:val="none" w:sz="0" w:space="0" w:color="auto"/>
        <w:bottom w:val="none" w:sz="0" w:space="0" w:color="auto"/>
        <w:right w:val="none" w:sz="0" w:space="0" w:color="auto"/>
      </w:divBdr>
      <w:divsChild>
        <w:div w:id="569734696">
          <w:marLeft w:val="0"/>
          <w:marRight w:val="0"/>
          <w:marTop w:val="0"/>
          <w:marBottom w:val="0"/>
          <w:divBdr>
            <w:top w:val="none" w:sz="0" w:space="0" w:color="auto"/>
            <w:left w:val="none" w:sz="0" w:space="0" w:color="auto"/>
            <w:bottom w:val="none" w:sz="0" w:space="0" w:color="auto"/>
            <w:right w:val="none" w:sz="0" w:space="0" w:color="auto"/>
          </w:divBdr>
        </w:div>
        <w:div w:id="2138865650">
          <w:marLeft w:val="0"/>
          <w:marRight w:val="0"/>
          <w:marTop w:val="0"/>
          <w:marBottom w:val="0"/>
          <w:divBdr>
            <w:top w:val="none" w:sz="0" w:space="0" w:color="auto"/>
            <w:left w:val="none" w:sz="0" w:space="0" w:color="auto"/>
            <w:bottom w:val="none" w:sz="0" w:space="0" w:color="auto"/>
            <w:right w:val="none" w:sz="0" w:space="0" w:color="auto"/>
          </w:divBdr>
        </w:div>
        <w:div w:id="133916493">
          <w:marLeft w:val="0"/>
          <w:marRight w:val="0"/>
          <w:marTop w:val="0"/>
          <w:marBottom w:val="0"/>
          <w:divBdr>
            <w:top w:val="none" w:sz="0" w:space="0" w:color="auto"/>
            <w:left w:val="none" w:sz="0" w:space="0" w:color="auto"/>
            <w:bottom w:val="none" w:sz="0" w:space="0" w:color="auto"/>
            <w:right w:val="none" w:sz="0" w:space="0" w:color="auto"/>
          </w:divBdr>
        </w:div>
        <w:div w:id="402457112">
          <w:marLeft w:val="0"/>
          <w:marRight w:val="0"/>
          <w:marTop w:val="0"/>
          <w:marBottom w:val="0"/>
          <w:divBdr>
            <w:top w:val="none" w:sz="0" w:space="0" w:color="auto"/>
            <w:left w:val="none" w:sz="0" w:space="0" w:color="auto"/>
            <w:bottom w:val="none" w:sz="0" w:space="0" w:color="auto"/>
            <w:right w:val="none" w:sz="0" w:space="0" w:color="auto"/>
          </w:divBdr>
        </w:div>
        <w:div w:id="1293169512">
          <w:marLeft w:val="0"/>
          <w:marRight w:val="0"/>
          <w:marTop w:val="0"/>
          <w:marBottom w:val="0"/>
          <w:divBdr>
            <w:top w:val="none" w:sz="0" w:space="0" w:color="auto"/>
            <w:left w:val="none" w:sz="0" w:space="0" w:color="auto"/>
            <w:bottom w:val="none" w:sz="0" w:space="0" w:color="auto"/>
            <w:right w:val="none" w:sz="0" w:space="0" w:color="auto"/>
          </w:divBdr>
        </w:div>
        <w:div w:id="1032532291">
          <w:marLeft w:val="0"/>
          <w:marRight w:val="0"/>
          <w:marTop w:val="0"/>
          <w:marBottom w:val="0"/>
          <w:divBdr>
            <w:top w:val="none" w:sz="0" w:space="0" w:color="auto"/>
            <w:left w:val="none" w:sz="0" w:space="0" w:color="auto"/>
            <w:bottom w:val="none" w:sz="0" w:space="0" w:color="auto"/>
            <w:right w:val="none" w:sz="0" w:space="0" w:color="auto"/>
          </w:divBdr>
        </w:div>
        <w:div w:id="1658993647">
          <w:marLeft w:val="0"/>
          <w:marRight w:val="0"/>
          <w:marTop w:val="0"/>
          <w:marBottom w:val="0"/>
          <w:divBdr>
            <w:top w:val="none" w:sz="0" w:space="0" w:color="auto"/>
            <w:left w:val="none" w:sz="0" w:space="0" w:color="auto"/>
            <w:bottom w:val="none" w:sz="0" w:space="0" w:color="auto"/>
            <w:right w:val="none" w:sz="0" w:space="0" w:color="auto"/>
          </w:divBdr>
        </w:div>
      </w:divsChild>
    </w:div>
    <w:div w:id="1694644214">
      <w:bodyDiv w:val="1"/>
      <w:marLeft w:val="0"/>
      <w:marRight w:val="0"/>
      <w:marTop w:val="0"/>
      <w:marBottom w:val="0"/>
      <w:divBdr>
        <w:top w:val="none" w:sz="0" w:space="0" w:color="auto"/>
        <w:left w:val="none" w:sz="0" w:space="0" w:color="auto"/>
        <w:bottom w:val="none" w:sz="0" w:space="0" w:color="auto"/>
        <w:right w:val="none" w:sz="0" w:space="0" w:color="auto"/>
      </w:divBdr>
      <w:divsChild>
        <w:div w:id="667706927">
          <w:marLeft w:val="0"/>
          <w:marRight w:val="0"/>
          <w:marTop w:val="0"/>
          <w:marBottom w:val="0"/>
          <w:divBdr>
            <w:top w:val="none" w:sz="0" w:space="0" w:color="auto"/>
            <w:left w:val="none" w:sz="0" w:space="0" w:color="auto"/>
            <w:bottom w:val="none" w:sz="0" w:space="0" w:color="auto"/>
            <w:right w:val="none" w:sz="0" w:space="0" w:color="auto"/>
          </w:divBdr>
        </w:div>
        <w:div w:id="845553918">
          <w:marLeft w:val="0"/>
          <w:marRight w:val="0"/>
          <w:marTop w:val="0"/>
          <w:marBottom w:val="0"/>
          <w:divBdr>
            <w:top w:val="none" w:sz="0" w:space="0" w:color="auto"/>
            <w:left w:val="none" w:sz="0" w:space="0" w:color="auto"/>
            <w:bottom w:val="none" w:sz="0" w:space="0" w:color="auto"/>
            <w:right w:val="none" w:sz="0" w:space="0" w:color="auto"/>
          </w:divBdr>
        </w:div>
        <w:div w:id="1201287758">
          <w:marLeft w:val="0"/>
          <w:marRight w:val="0"/>
          <w:marTop w:val="0"/>
          <w:marBottom w:val="0"/>
          <w:divBdr>
            <w:top w:val="none" w:sz="0" w:space="0" w:color="auto"/>
            <w:left w:val="none" w:sz="0" w:space="0" w:color="auto"/>
            <w:bottom w:val="none" w:sz="0" w:space="0" w:color="auto"/>
            <w:right w:val="none" w:sz="0" w:space="0" w:color="auto"/>
          </w:divBdr>
        </w:div>
        <w:div w:id="1939169342">
          <w:marLeft w:val="0"/>
          <w:marRight w:val="0"/>
          <w:marTop w:val="0"/>
          <w:marBottom w:val="0"/>
          <w:divBdr>
            <w:top w:val="none" w:sz="0" w:space="0" w:color="auto"/>
            <w:left w:val="none" w:sz="0" w:space="0" w:color="auto"/>
            <w:bottom w:val="none" w:sz="0" w:space="0" w:color="auto"/>
            <w:right w:val="none" w:sz="0" w:space="0" w:color="auto"/>
          </w:divBdr>
        </w:div>
        <w:div w:id="1090196020">
          <w:marLeft w:val="0"/>
          <w:marRight w:val="0"/>
          <w:marTop w:val="0"/>
          <w:marBottom w:val="0"/>
          <w:divBdr>
            <w:top w:val="none" w:sz="0" w:space="0" w:color="auto"/>
            <w:left w:val="none" w:sz="0" w:space="0" w:color="auto"/>
            <w:bottom w:val="none" w:sz="0" w:space="0" w:color="auto"/>
            <w:right w:val="none" w:sz="0" w:space="0" w:color="auto"/>
          </w:divBdr>
        </w:div>
      </w:divsChild>
    </w:div>
    <w:div w:id="1843470661">
      <w:bodyDiv w:val="1"/>
      <w:marLeft w:val="0"/>
      <w:marRight w:val="0"/>
      <w:marTop w:val="0"/>
      <w:marBottom w:val="0"/>
      <w:divBdr>
        <w:top w:val="none" w:sz="0" w:space="0" w:color="auto"/>
        <w:left w:val="none" w:sz="0" w:space="0" w:color="auto"/>
        <w:bottom w:val="none" w:sz="0" w:space="0" w:color="auto"/>
        <w:right w:val="none" w:sz="0" w:space="0" w:color="auto"/>
      </w:divBdr>
      <w:divsChild>
        <w:div w:id="81684986">
          <w:marLeft w:val="0"/>
          <w:marRight w:val="0"/>
          <w:marTop w:val="0"/>
          <w:marBottom w:val="0"/>
          <w:divBdr>
            <w:top w:val="none" w:sz="0" w:space="0" w:color="auto"/>
            <w:left w:val="none" w:sz="0" w:space="0" w:color="auto"/>
            <w:bottom w:val="none" w:sz="0" w:space="0" w:color="auto"/>
            <w:right w:val="none" w:sz="0" w:space="0" w:color="auto"/>
          </w:divBdr>
        </w:div>
        <w:div w:id="1114012314">
          <w:marLeft w:val="0"/>
          <w:marRight w:val="0"/>
          <w:marTop w:val="0"/>
          <w:marBottom w:val="0"/>
          <w:divBdr>
            <w:top w:val="none" w:sz="0" w:space="0" w:color="auto"/>
            <w:left w:val="none" w:sz="0" w:space="0" w:color="auto"/>
            <w:bottom w:val="none" w:sz="0" w:space="0" w:color="auto"/>
            <w:right w:val="none" w:sz="0" w:space="0" w:color="auto"/>
          </w:divBdr>
        </w:div>
        <w:div w:id="366562295">
          <w:marLeft w:val="0"/>
          <w:marRight w:val="0"/>
          <w:marTop w:val="0"/>
          <w:marBottom w:val="0"/>
          <w:divBdr>
            <w:top w:val="none" w:sz="0" w:space="0" w:color="auto"/>
            <w:left w:val="none" w:sz="0" w:space="0" w:color="auto"/>
            <w:bottom w:val="none" w:sz="0" w:space="0" w:color="auto"/>
            <w:right w:val="none" w:sz="0" w:space="0" w:color="auto"/>
          </w:divBdr>
        </w:div>
        <w:div w:id="1654601887">
          <w:marLeft w:val="0"/>
          <w:marRight w:val="0"/>
          <w:marTop w:val="0"/>
          <w:marBottom w:val="0"/>
          <w:divBdr>
            <w:top w:val="none" w:sz="0" w:space="0" w:color="auto"/>
            <w:left w:val="none" w:sz="0" w:space="0" w:color="auto"/>
            <w:bottom w:val="none" w:sz="0" w:space="0" w:color="auto"/>
            <w:right w:val="none" w:sz="0" w:space="0" w:color="auto"/>
          </w:divBdr>
        </w:div>
        <w:div w:id="1238635981">
          <w:marLeft w:val="0"/>
          <w:marRight w:val="0"/>
          <w:marTop w:val="0"/>
          <w:marBottom w:val="0"/>
          <w:divBdr>
            <w:top w:val="none" w:sz="0" w:space="0" w:color="auto"/>
            <w:left w:val="none" w:sz="0" w:space="0" w:color="auto"/>
            <w:bottom w:val="none" w:sz="0" w:space="0" w:color="auto"/>
            <w:right w:val="none" w:sz="0" w:space="0" w:color="auto"/>
          </w:divBdr>
        </w:div>
      </w:divsChild>
    </w:div>
    <w:div w:id="1935018482">
      <w:bodyDiv w:val="1"/>
      <w:marLeft w:val="0"/>
      <w:marRight w:val="0"/>
      <w:marTop w:val="0"/>
      <w:marBottom w:val="0"/>
      <w:divBdr>
        <w:top w:val="none" w:sz="0" w:space="0" w:color="auto"/>
        <w:left w:val="none" w:sz="0" w:space="0" w:color="auto"/>
        <w:bottom w:val="none" w:sz="0" w:space="0" w:color="auto"/>
        <w:right w:val="none" w:sz="0" w:space="0" w:color="auto"/>
      </w:divBdr>
      <w:divsChild>
        <w:div w:id="1775244234">
          <w:marLeft w:val="0"/>
          <w:marRight w:val="0"/>
          <w:marTop w:val="0"/>
          <w:marBottom w:val="0"/>
          <w:divBdr>
            <w:top w:val="none" w:sz="0" w:space="0" w:color="auto"/>
            <w:left w:val="none" w:sz="0" w:space="0" w:color="auto"/>
            <w:bottom w:val="none" w:sz="0" w:space="0" w:color="auto"/>
            <w:right w:val="none" w:sz="0" w:space="0" w:color="auto"/>
          </w:divBdr>
        </w:div>
        <w:div w:id="864441430">
          <w:marLeft w:val="0"/>
          <w:marRight w:val="0"/>
          <w:marTop w:val="0"/>
          <w:marBottom w:val="0"/>
          <w:divBdr>
            <w:top w:val="none" w:sz="0" w:space="0" w:color="auto"/>
            <w:left w:val="none" w:sz="0" w:space="0" w:color="auto"/>
            <w:bottom w:val="none" w:sz="0" w:space="0" w:color="auto"/>
            <w:right w:val="none" w:sz="0" w:space="0" w:color="auto"/>
          </w:divBdr>
        </w:div>
        <w:div w:id="2140219977">
          <w:marLeft w:val="0"/>
          <w:marRight w:val="0"/>
          <w:marTop w:val="0"/>
          <w:marBottom w:val="0"/>
          <w:divBdr>
            <w:top w:val="none" w:sz="0" w:space="0" w:color="auto"/>
            <w:left w:val="none" w:sz="0" w:space="0" w:color="auto"/>
            <w:bottom w:val="none" w:sz="0" w:space="0" w:color="auto"/>
            <w:right w:val="none" w:sz="0" w:space="0" w:color="auto"/>
          </w:divBdr>
        </w:div>
        <w:div w:id="1383676278">
          <w:marLeft w:val="0"/>
          <w:marRight w:val="0"/>
          <w:marTop w:val="0"/>
          <w:marBottom w:val="0"/>
          <w:divBdr>
            <w:top w:val="none" w:sz="0" w:space="0" w:color="auto"/>
            <w:left w:val="none" w:sz="0" w:space="0" w:color="auto"/>
            <w:bottom w:val="none" w:sz="0" w:space="0" w:color="auto"/>
            <w:right w:val="none" w:sz="0" w:space="0" w:color="auto"/>
          </w:divBdr>
        </w:div>
        <w:div w:id="1948344747">
          <w:marLeft w:val="0"/>
          <w:marRight w:val="0"/>
          <w:marTop w:val="0"/>
          <w:marBottom w:val="0"/>
          <w:divBdr>
            <w:top w:val="none" w:sz="0" w:space="0" w:color="auto"/>
            <w:left w:val="none" w:sz="0" w:space="0" w:color="auto"/>
            <w:bottom w:val="none" w:sz="0" w:space="0" w:color="auto"/>
            <w:right w:val="none" w:sz="0" w:space="0" w:color="auto"/>
          </w:divBdr>
        </w:div>
      </w:divsChild>
    </w:div>
    <w:div w:id="1945140908">
      <w:bodyDiv w:val="1"/>
      <w:marLeft w:val="0"/>
      <w:marRight w:val="0"/>
      <w:marTop w:val="0"/>
      <w:marBottom w:val="0"/>
      <w:divBdr>
        <w:top w:val="none" w:sz="0" w:space="0" w:color="auto"/>
        <w:left w:val="none" w:sz="0" w:space="0" w:color="auto"/>
        <w:bottom w:val="none" w:sz="0" w:space="0" w:color="auto"/>
        <w:right w:val="none" w:sz="0" w:space="0" w:color="auto"/>
      </w:divBdr>
      <w:divsChild>
        <w:div w:id="786046575">
          <w:marLeft w:val="0"/>
          <w:marRight w:val="0"/>
          <w:marTop w:val="0"/>
          <w:marBottom w:val="0"/>
          <w:divBdr>
            <w:top w:val="none" w:sz="0" w:space="0" w:color="auto"/>
            <w:left w:val="none" w:sz="0" w:space="0" w:color="auto"/>
            <w:bottom w:val="none" w:sz="0" w:space="0" w:color="auto"/>
            <w:right w:val="none" w:sz="0" w:space="0" w:color="auto"/>
          </w:divBdr>
        </w:div>
        <w:div w:id="390882065">
          <w:marLeft w:val="0"/>
          <w:marRight w:val="0"/>
          <w:marTop w:val="0"/>
          <w:marBottom w:val="0"/>
          <w:divBdr>
            <w:top w:val="none" w:sz="0" w:space="0" w:color="auto"/>
            <w:left w:val="none" w:sz="0" w:space="0" w:color="auto"/>
            <w:bottom w:val="none" w:sz="0" w:space="0" w:color="auto"/>
            <w:right w:val="none" w:sz="0" w:space="0" w:color="auto"/>
          </w:divBdr>
        </w:div>
        <w:div w:id="888152610">
          <w:marLeft w:val="0"/>
          <w:marRight w:val="0"/>
          <w:marTop w:val="0"/>
          <w:marBottom w:val="0"/>
          <w:divBdr>
            <w:top w:val="none" w:sz="0" w:space="0" w:color="auto"/>
            <w:left w:val="none" w:sz="0" w:space="0" w:color="auto"/>
            <w:bottom w:val="none" w:sz="0" w:space="0" w:color="auto"/>
            <w:right w:val="none" w:sz="0" w:space="0" w:color="auto"/>
          </w:divBdr>
        </w:div>
        <w:div w:id="273875070">
          <w:marLeft w:val="0"/>
          <w:marRight w:val="0"/>
          <w:marTop w:val="0"/>
          <w:marBottom w:val="0"/>
          <w:divBdr>
            <w:top w:val="none" w:sz="0" w:space="0" w:color="auto"/>
            <w:left w:val="none" w:sz="0" w:space="0" w:color="auto"/>
            <w:bottom w:val="none" w:sz="0" w:space="0" w:color="auto"/>
            <w:right w:val="none" w:sz="0" w:space="0" w:color="auto"/>
          </w:divBdr>
        </w:div>
        <w:div w:id="1460760742">
          <w:marLeft w:val="0"/>
          <w:marRight w:val="0"/>
          <w:marTop w:val="0"/>
          <w:marBottom w:val="0"/>
          <w:divBdr>
            <w:top w:val="none" w:sz="0" w:space="0" w:color="auto"/>
            <w:left w:val="none" w:sz="0" w:space="0" w:color="auto"/>
            <w:bottom w:val="none" w:sz="0" w:space="0" w:color="auto"/>
            <w:right w:val="none" w:sz="0" w:space="0" w:color="auto"/>
          </w:divBdr>
        </w:div>
        <w:div w:id="1287202569">
          <w:marLeft w:val="0"/>
          <w:marRight w:val="0"/>
          <w:marTop w:val="0"/>
          <w:marBottom w:val="0"/>
          <w:divBdr>
            <w:top w:val="none" w:sz="0" w:space="0" w:color="auto"/>
            <w:left w:val="none" w:sz="0" w:space="0" w:color="auto"/>
            <w:bottom w:val="none" w:sz="0" w:space="0" w:color="auto"/>
            <w:right w:val="none" w:sz="0" w:space="0" w:color="auto"/>
          </w:divBdr>
        </w:div>
        <w:div w:id="652025838">
          <w:marLeft w:val="0"/>
          <w:marRight w:val="0"/>
          <w:marTop w:val="0"/>
          <w:marBottom w:val="0"/>
          <w:divBdr>
            <w:top w:val="none" w:sz="0" w:space="0" w:color="auto"/>
            <w:left w:val="none" w:sz="0" w:space="0" w:color="auto"/>
            <w:bottom w:val="none" w:sz="0" w:space="0" w:color="auto"/>
            <w:right w:val="none" w:sz="0" w:space="0" w:color="auto"/>
          </w:divBdr>
        </w:div>
        <w:div w:id="293609584">
          <w:marLeft w:val="0"/>
          <w:marRight w:val="0"/>
          <w:marTop w:val="0"/>
          <w:marBottom w:val="0"/>
          <w:divBdr>
            <w:top w:val="none" w:sz="0" w:space="0" w:color="auto"/>
            <w:left w:val="none" w:sz="0" w:space="0" w:color="auto"/>
            <w:bottom w:val="none" w:sz="0" w:space="0" w:color="auto"/>
            <w:right w:val="none" w:sz="0" w:space="0" w:color="auto"/>
          </w:divBdr>
        </w:div>
      </w:divsChild>
    </w:div>
    <w:div w:id="1958829907">
      <w:bodyDiv w:val="1"/>
      <w:marLeft w:val="0"/>
      <w:marRight w:val="0"/>
      <w:marTop w:val="0"/>
      <w:marBottom w:val="0"/>
      <w:divBdr>
        <w:top w:val="none" w:sz="0" w:space="0" w:color="auto"/>
        <w:left w:val="none" w:sz="0" w:space="0" w:color="auto"/>
        <w:bottom w:val="none" w:sz="0" w:space="0" w:color="auto"/>
        <w:right w:val="none" w:sz="0" w:space="0" w:color="auto"/>
      </w:divBdr>
      <w:divsChild>
        <w:div w:id="450365673">
          <w:marLeft w:val="0"/>
          <w:marRight w:val="0"/>
          <w:marTop w:val="0"/>
          <w:marBottom w:val="0"/>
          <w:divBdr>
            <w:top w:val="none" w:sz="0" w:space="0" w:color="auto"/>
            <w:left w:val="none" w:sz="0" w:space="0" w:color="auto"/>
            <w:bottom w:val="none" w:sz="0" w:space="0" w:color="auto"/>
            <w:right w:val="none" w:sz="0" w:space="0" w:color="auto"/>
          </w:divBdr>
        </w:div>
        <w:div w:id="1321302424">
          <w:marLeft w:val="0"/>
          <w:marRight w:val="0"/>
          <w:marTop w:val="0"/>
          <w:marBottom w:val="0"/>
          <w:divBdr>
            <w:top w:val="none" w:sz="0" w:space="0" w:color="auto"/>
            <w:left w:val="none" w:sz="0" w:space="0" w:color="auto"/>
            <w:bottom w:val="none" w:sz="0" w:space="0" w:color="auto"/>
            <w:right w:val="none" w:sz="0" w:space="0" w:color="auto"/>
          </w:divBdr>
        </w:div>
        <w:div w:id="1588077136">
          <w:marLeft w:val="0"/>
          <w:marRight w:val="0"/>
          <w:marTop w:val="0"/>
          <w:marBottom w:val="0"/>
          <w:divBdr>
            <w:top w:val="none" w:sz="0" w:space="0" w:color="auto"/>
            <w:left w:val="none" w:sz="0" w:space="0" w:color="auto"/>
            <w:bottom w:val="none" w:sz="0" w:space="0" w:color="auto"/>
            <w:right w:val="none" w:sz="0" w:space="0" w:color="auto"/>
          </w:divBdr>
        </w:div>
        <w:div w:id="1532299189">
          <w:marLeft w:val="0"/>
          <w:marRight w:val="0"/>
          <w:marTop w:val="0"/>
          <w:marBottom w:val="0"/>
          <w:divBdr>
            <w:top w:val="none" w:sz="0" w:space="0" w:color="auto"/>
            <w:left w:val="none" w:sz="0" w:space="0" w:color="auto"/>
            <w:bottom w:val="none" w:sz="0" w:space="0" w:color="auto"/>
            <w:right w:val="none" w:sz="0" w:space="0" w:color="auto"/>
          </w:divBdr>
        </w:div>
        <w:div w:id="699942080">
          <w:marLeft w:val="0"/>
          <w:marRight w:val="0"/>
          <w:marTop w:val="0"/>
          <w:marBottom w:val="0"/>
          <w:divBdr>
            <w:top w:val="none" w:sz="0" w:space="0" w:color="auto"/>
            <w:left w:val="none" w:sz="0" w:space="0" w:color="auto"/>
            <w:bottom w:val="none" w:sz="0" w:space="0" w:color="auto"/>
            <w:right w:val="none" w:sz="0" w:space="0" w:color="auto"/>
          </w:divBdr>
        </w:div>
        <w:div w:id="446237903">
          <w:marLeft w:val="0"/>
          <w:marRight w:val="0"/>
          <w:marTop w:val="0"/>
          <w:marBottom w:val="0"/>
          <w:divBdr>
            <w:top w:val="none" w:sz="0" w:space="0" w:color="auto"/>
            <w:left w:val="none" w:sz="0" w:space="0" w:color="auto"/>
            <w:bottom w:val="none" w:sz="0" w:space="0" w:color="auto"/>
            <w:right w:val="none" w:sz="0" w:space="0" w:color="auto"/>
          </w:divBdr>
        </w:div>
        <w:div w:id="2112236258">
          <w:marLeft w:val="0"/>
          <w:marRight w:val="0"/>
          <w:marTop w:val="0"/>
          <w:marBottom w:val="0"/>
          <w:divBdr>
            <w:top w:val="none" w:sz="0" w:space="0" w:color="auto"/>
            <w:left w:val="none" w:sz="0" w:space="0" w:color="auto"/>
            <w:bottom w:val="none" w:sz="0" w:space="0" w:color="auto"/>
            <w:right w:val="none" w:sz="0" w:space="0" w:color="auto"/>
          </w:divBdr>
        </w:div>
        <w:div w:id="664675377">
          <w:marLeft w:val="0"/>
          <w:marRight w:val="0"/>
          <w:marTop w:val="0"/>
          <w:marBottom w:val="0"/>
          <w:divBdr>
            <w:top w:val="none" w:sz="0" w:space="0" w:color="auto"/>
            <w:left w:val="none" w:sz="0" w:space="0" w:color="auto"/>
            <w:bottom w:val="none" w:sz="0" w:space="0" w:color="auto"/>
            <w:right w:val="none" w:sz="0" w:space="0" w:color="auto"/>
          </w:divBdr>
        </w:div>
        <w:div w:id="193740149">
          <w:marLeft w:val="0"/>
          <w:marRight w:val="0"/>
          <w:marTop w:val="0"/>
          <w:marBottom w:val="0"/>
          <w:divBdr>
            <w:top w:val="none" w:sz="0" w:space="0" w:color="auto"/>
            <w:left w:val="none" w:sz="0" w:space="0" w:color="auto"/>
            <w:bottom w:val="none" w:sz="0" w:space="0" w:color="auto"/>
            <w:right w:val="none" w:sz="0" w:space="0" w:color="auto"/>
          </w:divBdr>
        </w:div>
        <w:div w:id="1215004523">
          <w:marLeft w:val="0"/>
          <w:marRight w:val="0"/>
          <w:marTop w:val="0"/>
          <w:marBottom w:val="0"/>
          <w:divBdr>
            <w:top w:val="none" w:sz="0" w:space="0" w:color="auto"/>
            <w:left w:val="none" w:sz="0" w:space="0" w:color="auto"/>
            <w:bottom w:val="none" w:sz="0" w:space="0" w:color="auto"/>
            <w:right w:val="none" w:sz="0" w:space="0" w:color="auto"/>
          </w:divBdr>
        </w:div>
        <w:div w:id="1592079193">
          <w:marLeft w:val="0"/>
          <w:marRight w:val="0"/>
          <w:marTop w:val="0"/>
          <w:marBottom w:val="0"/>
          <w:divBdr>
            <w:top w:val="none" w:sz="0" w:space="0" w:color="auto"/>
            <w:left w:val="none" w:sz="0" w:space="0" w:color="auto"/>
            <w:bottom w:val="none" w:sz="0" w:space="0" w:color="auto"/>
            <w:right w:val="none" w:sz="0" w:space="0" w:color="auto"/>
          </w:divBdr>
        </w:div>
        <w:div w:id="1981305157">
          <w:marLeft w:val="0"/>
          <w:marRight w:val="0"/>
          <w:marTop w:val="0"/>
          <w:marBottom w:val="0"/>
          <w:divBdr>
            <w:top w:val="none" w:sz="0" w:space="0" w:color="auto"/>
            <w:left w:val="none" w:sz="0" w:space="0" w:color="auto"/>
            <w:bottom w:val="none" w:sz="0" w:space="0" w:color="auto"/>
            <w:right w:val="none" w:sz="0" w:space="0" w:color="auto"/>
          </w:divBdr>
        </w:div>
      </w:divsChild>
    </w:div>
    <w:div w:id="1962684000">
      <w:bodyDiv w:val="1"/>
      <w:marLeft w:val="0"/>
      <w:marRight w:val="0"/>
      <w:marTop w:val="0"/>
      <w:marBottom w:val="0"/>
      <w:divBdr>
        <w:top w:val="none" w:sz="0" w:space="0" w:color="auto"/>
        <w:left w:val="none" w:sz="0" w:space="0" w:color="auto"/>
        <w:bottom w:val="none" w:sz="0" w:space="0" w:color="auto"/>
        <w:right w:val="none" w:sz="0" w:space="0" w:color="auto"/>
      </w:divBdr>
      <w:divsChild>
        <w:div w:id="314990088">
          <w:marLeft w:val="0"/>
          <w:marRight w:val="0"/>
          <w:marTop w:val="0"/>
          <w:marBottom w:val="0"/>
          <w:divBdr>
            <w:top w:val="none" w:sz="0" w:space="0" w:color="auto"/>
            <w:left w:val="none" w:sz="0" w:space="0" w:color="auto"/>
            <w:bottom w:val="none" w:sz="0" w:space="0" w:color="auto"/>
            <w:right w:val="none" w:sz="0" w:space="0" w:color="auto"/>
          </w:divBdr>
          <w:divsChild>
            <w:div w:id="533035778">
              <w:marLeft w:val="0"/>
              <w:marRight w:val="0"/>
              <w:marTop w:val="0"/>
              <w:marBottom w:val="0"/>
              <w:divBdr>
                <w:top w:val="none" w:sz="0" w:space="0" w:color="auto"/>
                <w:left w:val="none" w:sz="0" w:space="0" w:color="auto"/>
                <w:bottom w:val="none" w:sz="0" w:space="0" w:color="auto"/>
                <w:right w:val="none" w:sz="0" w:space="0" w:color="auto"/>
              </w:divBdr>
            </w:div>
            <w:div w:id="843975925">
              <w:marLeft w:val="0"/>
              <w:marRight w:val="0"/>
              <w:marTop w:val="0"/>
              <w:marBottom w:val="0"/>
              <w:divBdr>
                <w:top w:val="none" w:sz="0" w:space="0" w:color="auto"/>
                <w:left w:val="none" w:sz="0" w:space="0" w:color="auto"/>
                <w:bottom w:val="none" w:sz="0" w:space="0" w:color="auto"/>
                <w:right w:val="none" w:sz="0" w:space="0" w:color="auto"/>
              </w:divBdr>
            </w:div>
            <w:div w:id="508178815">
              <w:marLeft w:val="0"/>
              <w:marRight w:val="0"/>
              <w:marTop w:val="0"/>
              <w:marBottom w:val="0"/>
              <w:divBdr>
                <w:top w:val="none" w:sz="0" w:space="0" w:color="auto"/>
                <w:left w:val="none" w:sz="0" w:space="0" w:color="auto"/>
                <w:bottom w:val="none" w:sz="0" w:space="0" w:color="auto"/>
                <w:right w:val="none" w:sz="0" w:space="0" w:color="auto"/>
              </w:divBdr>
            </w:div>
            <w:div w:id="2013987608">
              <w:marLeft w:val="0"/>
              <w:marRight w:val="0"/>
              <w:marTop w:val="0"/>
              <w:marBottom w:val="0"/>
              <w:divBdr>
                <w:top w:val="none" w:sz="0" w:space="0" w:color="auto"/>
                <w:left w:val="none" w:sz="0" w:space="0" w:color="auto"/>
                <w:bottom w:val="none" w:sz="0" w:space="0" w:color="auto"/>
                <w:right w:val="none" w:sz="0" w:space="0" w:color="auto"/>
              </w:divBdr>
            </w:div>
            <w:div w:id="687800519">
              <w:marLeft w:val="0"/>
              <w:marRight w:val="0"/>
              <w:marTop w:val="0"/>
              <w:marBottom w:val="0"/>
              <w:divBdr>
                <w:top w:val="none" w:sz="0" w:space="0" w:color="auto"/>
                <w:left w:val="none" w:sz="0" w:space="0" w:color="auto"/>
                <w:bottom w:val="none" w:sz="0" w:space="0" w:color="auto"/>
                <w:right w:val="none" w:sz="0" w:space="0" w:color="auto"/>
              </w:divBdr>
            </w:div>
            <w:div w:id="1711957726">
              <w:marLeft w:val="0"/>
              <w:marRight w:val="0"/>
              <w:marTop w:val="0"/>
              <w:marBottom w:val="0"/>
              <w:divBdr>
                <w:top w:val="none" w:sz="0" w:space="0" w:color="auto"/>
                <w:left w:val="none" w:sz="0" w:space="0" w:color="auto"/>
                <w:bottom w:val="none" w:sz="0" w:space="0" w:color="auto"/>
                <w:right w:val="none" w:sz="0" w:space="0" w:color="auto"/>
              </w:divBdr>
            </w:div>
            <w:div w:id="208689375">
              <w:marLeft w:val="0"/>
              <w:marRight w:val="0"/>
              <w:marTop w:val="0"/>
              <w:marBottom w:val="0"/>
              <w:divBdr>
                <w:top w:val="none" w:sz="0" w:space="0" w:color="auto"/>
                <w:left w:val="none" w:sz="0" w:space="0" w:color="auto"/>
                <w:bottom w:val="none" w:sz="0" w:space="0" w:color="auto"/>
                <w:right w:val="none" w:sz="0" w:space="0" w:color="auto"/>
              </w:divBdr>
            </w:div>
            <w:div w:id="369653341">
              <w:marLeft w:val="0"/>
              <w:marRight w:val="0"/>
              <w:marTop w:val="0"/>
              <w:marBottom w:val="0"/>
              <w:divBdr>
                <w:top w:val="none" w:sz="0" w:space="0" w:color="auto"/>
                <w:left w:val="none" w:sz="0" w:space="0" w:color="auto"/>
                <w:bottom w:val="none" w:sz="0" w:space="0" w:color="auto"/>
                <w:right w:val="none" w:sz="0" w:space="0" w:color="auto"/>
              </w:divBdr>
            </w:div>
            <w:div w:id="92553016">
              <w:marLeft w:val="0"/>
              <w:marRight w:val="0"/>
              <w:marTop w:val="0"/>
              <w:marBottom w:val="0"/>
              <w:divBdr>
                <w:top w:val="none" w:sz="0" w:space="0" w:color="auto"/>
                <w:left w:val="none" w:sz="0" w:space="0" w:color="auto"/>
                <w:bottom w:val="none" w:sz="0" w:space="0" w:color="auto"/>
                <w:right w:val="none" w:sz="0" w:space="0" w:color="auto"/>
              </w:divBdr>
            </w:div>
            <w:div w:id="1876580733">
              <w:marLeft w:val="0"/>
              <w:marRight w:val="0"/>
              <w:marTop w:val="0"/>
              <w:marBottom w:val="0"/>
              <w:divBdr>
                <w:top w:val="none" w:sz="0" w:space="0" w:color="auto"/>
                <w:left w:val="none" w:sz="0" w:space="0" w:color="auto"/>
                <w:bottom w:val="none" w:sz="0" w:space="0" w:color="auto"/>
                <w:right w:val="none" w:sz="0" w:space="0" w:color="auto"/>
              </w:divBdr>
            </w:div>
            <w:div w:id="918101476">
              <w:marLeft w:val="0"/>
              <w:marRight w:val="0"/>
              <w:marTop w:val="0"/>
              <w:marBottom w:val="0"/>
              <w:divBdr>
                <w:top w:val="none" w:sz="0" w:space="0" w:color="auto"/>
                <w:left w:val="none" w:sz="0" w:space="0" w:color="auto"/>
                <w:bottom w:val="none" w:sz="0" w:space="0" w:color="auto"/>
                <w:right w:val="none" w:sz="0" w:space="0" w:color="auto"/>
              </w:divBdr>
            </w:div>
            <w:div w:id="1230193858">
              <w:marLeft w:val="0"/>
              <w:marRight w:val="0"/>
              <w:marTop w:val="0"/>
              <w:marBottom w:val="0"/>
              <w:divBdr>
                <w:top w:val="none" w:sz="0" w:space="0" w:color="auto"/>
                <w:left w:val="none" w:sz="0" w:space="0" w:color="auto"/>
                <w:bottom w:val="none" w:sz="0" w:space="0" w:color="auto"/>
                <w:right w:val="none" w:sz="0" w:space="0" w:color="auto"/>
              </w:divBdr>
            </w:div>
            <w:div w:id="1387608348">
              <w:marLeft w:val="0"/>
              <w:marRight w:val="0"/>
              <w:marTop w:val="0"/>
              <w:marBottom w:val="0"/>
              <w:divBdr>
                <w:top w:val="none" w:sz="0" w:space="0" w:color="auto"/>
                <w:left w:val="none" w:sz="0" w:space="0" w:color="auto"/>
                <w:bottom w:val="none" w:sz="0" w:space="0" w:color="auto"/>
                <w:right w:val="none" w:sz="0" w:space="0" w:color="auto"/>
              </w:divBdr>
            </w:div>
            <w:div w:id="317802670">
              <w:marLeft w:val="0"/>
              <w:marRight w:val="0"/>
              <w:marTop w:val="0"/>
              <w:marBottom w:val="0"/>
              <w:divBdr>
                <w:top w:val="none" w:sz="0" w:space="0" w:color="auto"/>
                <w:left w:val="none" w:sz="0" w:space="0" w:color="auto"/>
                <w:bottom w:val="none" w:sz="0" w:space="0" w:color="auto"/>
                <w:right w:val="none" w:sz="0" w:space="0" w:color="auto"/>
              </w:divBdr>
            </w:div>
            <w:div w:id="1176574541">
              <w:marLeft w:val="0"/>
              <w:marRight w:val="0"/>
              <w:marTop w:val="0"/>
              <w:marBottom w:val="0"/>
              <w:divBdr>
                <w:top w:val="none" w:sz="0" w:space="0" w:color="auto"/>
                <w:left w:val="none" w:sz="0" w:space="0" w:color="auto"/>
                <w:bottom w:val="none" w:sz="0" w:space="0" w:color="auto"/>
                <w:right w:val="none" w:sz="0" w:space="0" w:color="auto"/>
              </w:divBdr>
            </w:div>
            <w:div w:id="268511962">
              <w:marLeft w:val="0"/>
              <w:marRight w:val="0"/>
              <w:marTop w:val="0"/>
              <w:marBottom w:val="0"/>
              <w:divBdr>
                <w:top w:val="none" w:sz="0" w:space="0" w:color="auto"/>
                <w:left w:val="none" w:sz="0" w:space="0" w:color="auto"/>
                <w:bottom w:val="none" w:sz="0" w:space="0" w:color="auto"/>
                <w:right w:val="none" w:sz="0" w:space="0" w:color="auto"/>
              </w:divBdr>
            </w:div>
            <w:div w:id="191112779">
              <w:marLeft w:val="0"/>
              <w:marRight w:val="0"/>
              <w:marTop w:val="0"/>
              <w:marBottom w:val="0"/>
              <w:divBdr>
                <w:top w:val="none" w:sz="0" w:space="0" w:color="auto"/>
                <w:left w:val="none" w:sz="0" w:space="0" w:color="auto"/>
                <w:bottom w:val="none" w:sz="0" w:space="0" w:color="auto"/>
                <w:right w:val="none" w:sz="0" w:space="0" w:color="auto"/>
              </w:divBdr>
            </w:div>
            <w:div w:id="784467492">
              <w:marLeft w:val="0"/>
              <w:marRight w:val="0"/>
              <w:marTop w:val="0"/>
              <w:marBottom w:val="0"/>
              <w:divBdr>
                <w:top w:val="none" w:sz="0" w:space="0" w:color="auto"/>
                <w:left w:val="none" w:sz="0" w:space="0" w:color="auto"/>
                <w:bottom w:val="none" w:sz="0" w:space="0" w:color="auto"/>
                <w:right w:val="none" w:sz="0" w:space="0" w:color="auto"/>
              </w:divBdr>
            </w:div>
            <w:div w:id="162398220">
              <w:marLeft w:val="0"/>
              <w:marRight w:val="0"/>
              <w:marTop w:val="0"/>
              <w:marBottom w:val="0"/>
              <w:divBdr>
                <w:top w:val="none" w:sz="0" w:space="0" w:color="auto"/>
                <w:left w:val="none" w:sz="0" w:space="0" w:color="auto"/>
                <w:bottom w:val="none" w:sz="0" w:space="0" w:color="auto"/>
                <w:right w:val="none" w:sz="0" w:space="0" w:color="auto"/>
              </w:divBdr>
            </w:div>
            <w:div w:id="1445268991">
              <w:marLeft w:val="0"/>
              <w:marRight w:val="0"/>
              <w:marTop w:val="0"/>
              <w:marBottom w:val="0"/>
              <w:divBdr>
                <w:top w:val="none" w:sz="0" w:space="0" w:color="auto"/>
                <w:left w:val="none" w:sz="0" w:space="0" w:color="auto"/>
                <w:bottom w:val="none" w:sz="0" w:space="0" w:color="auto"/>
                <w:right w:val="none" w:sz="0" w:space="0" w:color="auto"/>
              </w:divBdr>
            </w:div>
            <w:div w:id="2098206731">
              <w:marLeft w:val="0"/>
              <w:marRight w:val="0"/>
              <w:marTop w:val="0"/>
              <w:marBottom w:val="0"/>
              <w:divBdr>
                <w:top w:val="none" w:sz="0" w:space="0" w:color="auto"/>
                <w:left w:val="none" w:sz="0" w:space="0" w:color="auto"/>
                <w:bottom w:val="none" w:sz="0" w:space="0" w:color="auto"/>
                <w:right w:val="none" w:sz="0" w:space="0" w:color="auto"/>
              </w:divBdr>
            </w:div>
            <w:div w:id="1906456082">
              <w:marLeft w:val="0"/>
              <w:marRight w:val="0"/>
              <w:marTop w:val="0"/>
              <w:marBottom w:val="0"/>
              <w:divBdr>
                <w:top w:val="none" w:sz="0" w:space="0" w:color="auto"/>
                <w:left w:val="none" w:sz="0" w:space="0" w:color="auto"/>
                <w:bottom w:val="none" w:sz="0" w:space="0" w:color="auto"/>
                <w:right w:val="none" w:sz="0" w:space="0" w:color="auto"/>
              </w:divBdr>
            </w:div>
            <w:div w:id="1708525454">
              <w:marLeft w:val="0"/>
              <w:marRight w:val="0"/>
              <w:marTop w:val="0"/>
              <w:marBottom w:val="0"/>
              <w:divBdr>
                <w:top w:val="none" w:sz="0" w:space="0" w:color="auto"/>
                <w:left w:val="none" w:sz="0" w:space="0" w:color="auto"/>
                <w:bottom w:val="none" w:sz="0" w:space="0" w:color="auto"/>
                <w:right w:val="none" w:sz="0" w:space="0" w:color="auto"/>
              </w:divBdr>
            </w:div>
            <w:div w:id="1276328799">
              <w:marLeft w:val="0"/>
              <w:marRight w:val="0"/>
              <w:marTop w:val="0"/>
              <w:marBottom w:val="0"/>
              <w:divBdr>
                <w:top w:val="none" w:sz="0" w:space="0" w:color="auto"/>
                <w:left w:val="none" w:sz="0" w:space="0" w:color="auto"/>
                <w:bottom w:val="none" w:sz="0" w:space="0" w:color="auto"/>
                <w:right w:val="none" w:sz="0" w:space="0" w:color="auto"/>
              </w:divBdr>
            </w:div>
            <w:div w:id="1287545052">
              <w:marLeft w:val="0"/>
              <w:marRight w:val="0"/>
              <w:marTop w:val="0"/>
              <w:marBottom w:val="0"/>
              <w:divBdr>
                <w:top w:val="none" w:sz="0" w:space="0" w:color="auto"/>
                <w:left w:val="none" w:sz="0" w:space="0" w:color="auto"/>
                <w:bottom w:val="none" w:sz="0" w:space="0" w:color="auto"/>
                <w:right w:val="none" w:sz="0" w:space="0" w:color="auto"/>
              </w:divBdr>
            </w:div>
            <w:div w:id="34619093">
              <w:marLeft w:val="0"/>
              <w:marRight w:val="0"/>
              <w:marTop w:val="0"/>
              <w:marBottom w:val="0"/>
              <w:divBdr>
                <w:top w:val="none" w:sz="0" w:space="0" w:color="auto"/>
                <w:left w:val="none" w:sz="0" w:space="0" w:color="auto"/>
                <w:bottom w:val="none" w:sz="0" w:space="0" w:color="auto"/>
                <w:right w:val="none" w:sz="0" w:space="0" w:color="auto"/>
              </w:divBdr>
            </w:div>
            <w:div w:id="314337304">
              <w:marLeft w:val="0"/>
              <w:marRight w:val="0"/>
              <w:marTop w:val="0"/>
              <w:marBottom w:val="0"/>
              <w:divBdr>
                <w:top w:val="none" w:sz="0" w:space="0" w:color="auto"/>
                <w:left w:val="none" w:sz="0" w:space="0" w:color="auto"/>
                <w:bottom w:val="none" w:sz="0" w:space="0" w:color="auto"/>
                <w:right w:val="none" w:sz="0" w:space="0" w:color="auto"/>
              </w:divBdr>
            </w:div>
            <w:div w:id="2026861250">
              <w:marLeft w:val="0"/>
              <w:marRight w:val="0"/>
              <w:marTop w:val="0"/>
              <w:marBottom w:val="0"/>
              <w:divBdr>
                <w:top w:val="none" w:sz="0" w:space="0" w:color="auto"/>
                <w:left w:val="none" w:sz="0" w:space="0" w:color="auto"/>
                <w:bottom w:val="none" w:sz="0" w:space="0" w:color="auto"/>
                <w:right w:val="none" w:sz="0" w:space="0" w:color="auto"/>
              </w:divBdr>
            </w:div>
            <w:div w:id="497691739">
              <w:marLeft w:val="0"/>
              <w:marRight w:val="0"/>
              <w:marTop w:val="0"/>
              <w:marBottom w:val="0"/>
              <w:divBdr>
                <w:top w:val="none" w:sz="0" w:space="0" w:color="auto"/>
                <w:left w:val="none" w:sz="0" w:space="0" w:color="auto"/>
                <w:bottom w:val="none" w:sz="0" w:space="0" w:color="auto"/>
                <w:right w:val="none" w:sz="0" w:space="0" w:color="auto"/>
              </w:divBdr>
            </w:div>
            <w:div w:id="923419029">
              <w:marLeft w:val="0"/>
              <w:marRight w:val="0"/>
              <w:marTop w:val="0"/>
              <w:marBottom w:val="0"/>
              <w:divBdr>
                <w:top w:val="none" w:sz="0" w:space="0" w:color="auto"/>
                <w:left w:val="none" w:sz="0" w:space="0" w:color="auto"/>
                <w:bottom w:val="none" w:sz="0" w:space="0" w:color="auto"/>
                <w:right w:val="none" w:sz="0" w:space="0" w:color="auto"/>
              </w:divBdr>
            </w:div>
            <w:div w:id="136847513">
              <w:marLeft w:val="0"/>
              <w:marRight w:val="0"/>
              <w:marTop w:val="0"/>
              <w:marBottom w:val="0"/>
              <w:divBdr>
                <w:top w:val="none" w:sz="0" w:space="0" w:color="auto"/>
                <w:left w:val="none" w:sz="0" w:space="0" w:color="auto"/>
                <w:bottom w:val="none" w:sz="0" w:space="0" w:color="auto"/>
                <w:right w:val="none" w:sz="0" w:space="0" w:color="auto"/>
              </w:divBdr>
            </w:div>
            <w:div w:id="274754730">
              <w:marLeft w:val="0"/>
              <w:marRight w:val="0"/>
              <w:marTop w:val="0"/>
              <w:marBottom w:val="0"/>
              <w:divBdr>
                <w:top w:val="none" w:sz="0" w:space="0" w:color="auto"/>
                <w:left w:val="none" w:sz="0" w:space="0" w:color="auto"/>
                <w:bottom w:val="none" w:sz="0" w:space="0" w:color="auto"/>
                <w:right w:val="none" w:sz="0" w:space="0" w:color="auto"/>
              </w:divBdr>
            </w:div>
            <w:div w:id="1861358656">
              <w:marLeft w:val="0"/>
              <w:marRight w:val="0"/>
              <w:marTop w:val="0"/>
              <w:marBottom w:val="0"/>
              <w:divBdr>
                <w:top w:val="none" w:sz="0" w:space="0" w:color="auto"/>
                <w:left w:val="none" w:sz="0" w:space="0" w:color="auto"/>
                <w:bottom w:val="none" w:sz="0" w:space="0" w:color="auto"/>
                <w:right w:val="none" w:sz="0" w:space="0" w:color="auto"/>
              </w:divBdr>
            </w:div>
            <w:div w:id="1718777624">
              <w:marLeft w:val="0"/>
              <w:marRight w:val="0"/>
              <w:marTop w:val="0"/>
              <w:marBottom w:val="0"/>
              <w:divBdr>
                <w:top w:val="none" w:sz="0" w:space="0" w:color="auto"/>
                <w:left w:val="none" w:sz="0" w:space="0" w:color="auto"/>
                <w:bottom w:val="none" w:sz="0" w:space="0" w:color="auto"/>
                <w:right w:val="none" w:sz="0" w:space="0" w:color="auto"/>
              </w:divBdr>
            </w:div>
            <w:div w:id="2102945526">
              <w:marLeft w:val="0"/>
              <w:marRight w:val="0"/>
              <w:marTop w:val="0"/>
              <w:marBottom w:val="0"/>
              <w:divBdr>
                <w:top w:val="none" w:sz="0" w:space="0" w:color="auto"/>
                <w:left w:val="none" w:sz="0" w:space="0" w:color="auto"/>
                <w:bottom w:val="none" w:sz="0" w:space="0" w:color="auto"/>
                <w:right w:val="none" w:sz="0" w:space="0" w:color="auto"/>
              </w:divBdr>
            </w:div>
            <w:div w:id="32198768">
              <w:marLeft w:val="0"/>
              <w:marRight w:val="0"/>
              <w:marTop w:val="0"/>
              <w:marBottom w:val="0"/>
              <w:divBdr>
                <w:top w:val="none" w:sz="0" w:space="0" w:color="auto"/>
                <w:left w:val="none" w:sz="0" w:space="0" w:color="auto"/>
                <w:bottom w:val="none" w:sz="0" w:space="0" w:color="auto"/>
                <w:right w:val="none" w:sz="0" w:space="0" w:color="auto"/>
              </w:divBdr>
            </w:div>
            <w:div w:id="1764178148">
              <w:marLeft w:val="0"/>
              <w:marRight w:val="0"/>
              <w:marTop w:val="0"/>
              <w:marBottom w:val="0"/>
              <w:divBdr>
                <w:top w:val="none" w:sz="0" w:space="0" w:color="auto"/>
                <w:left w:val="none" w:sz="0" w:space="0" w:color="auto"/>
                <w:bottom w:val="none" w:sz="0" w:space="0" w:color="auto"/>
                <w:right w:val="none" w:sz="0" w:space="0" w:color="auto"/>
              </w:divBdr>
            </w:div>
            <w:div w:id="295448580">
              <w:marLeft w:val="0"/>
              <w:marRight w:val="0"/>
              <w:marTop w:val="0"/>
              <w:marBottom w:val="0"/>
              <w:divBdr>
                <w:top w:val="none" w:sz="0" w:space="0" w:color="auto"/>
                <w:left w:val="none" w:sz="0" w:space="0" w:color="auto"/>
                <w:bottom w:val="none" w:sz="0" w:space="0" w:color="auto"/>
                <w:right w:val="none" w:sz="0" w:space="0" w:color="auto"/>
              </w:divBdr>
            </w:div>
            <w:div w:id="297733811">
              <w:marLeft w:val="0"/>
              <w:marRight w:val="0"/>
              <w:marTop w:val="0"/>
              <w:marBottom w:val="0"/>
              <w:divBdr>
                <w:top w:val="none" w:sz="0" w:space="0" w:color="auto"/>
                <w:left w:val="none" w:sz="0" w:space="0" w:color="auto"/>
                <w:bottom w:val="none" w:sz="0" w:space="0" w:color="auto"/>
                <w:right w:val="none" w:sz="0" w:space="0" w:color="auto"/>
              </w:divBdr>
            </w:div>
            <w:div w:id="2023362531">
              <w:marLeft w:val="0"/>
              <w:marRight w:val="0"/>
              <w:marTop w:val="0"/>
              <w:marBottom w:val="0"/>
              <w:divBdr>
                <w:top w:val="none" w:sz="0" w:space="0" w:color="auto"/>
                <w:left w:val="none" w:sz="0" w:space="0" w:color="auto"/>
                <w:bottom w:val="none" w:sz="0" w:space="0" w:color="auto"/>
                <w:right w:val="none" w:sz="0" w:space="0" w:color="auto"/>
              </w:divBdr>
            </w:div>
            <w:div w:id="106434453">
              <w:marLeft w:val="0"/>
              <w:marRight w:val="0"/>
              <w:marTop w:val="0"/>
              <w:marBottom w:val="0"/>
              <w:divBdr>
                <w:top w:val="none" w:sz="0" w:space="0" w:color="auto"/>
                <w:left w:val="none" w:sz="0" w:space="0" w:color="auto"/>
                <w:bottom w:val="none" w:sz="0" w:space="0" w:color="auto"/>
                <w:right w:val="none" w:sz="0" w:space="0" w:color="auto"/>
              </w:divBdr>
            </w:div>
            <w:div w:id="1517887080">
              <w:marLeft w:val="0"/>
              <w:marRight w:val="0"/>
              <w:marTop w:val="0"/>
              <w:marBottom w:val="0"/>
              <w:divBdr>
                <w:top w:val="none" w:sz="0" w:space="0" w:color="auto"/>
                <w:left w:val="none" w:sz="0" w:space="0" w:color="auto"/>
                <w:bottom w:val="none" w:sz="0" w:space="0" w:color="auto"/>
                <w:right w:val="none" w:sz="0" w:space="0" w:color="auto"/>
              </w:divBdr>
            </w:div>
            <w:div w:id="137960907">
              <w:marLeft w:val="0"/>
              <w:marRight w:val="0"/>
              <w:marTop w:val="0"/>
              <w:marBottom w:val="0"/>
              <w:divBdr>
                <w:top w:val="none" w:sz="0" w:space="0" w:color="auto"/>
                <w:left w:val="none" w:sz="0" w:space="0" w:color="auto"/>
                <w:bottom w:val="none" w:sz="0" w:space="0" w:color="auto"/>
                <w:right w:val="none" w:sz="0" w:space="0" w:color="auto"/>
              </w:divBdr>
            </w:div>
            <w:div w:id="16583777">
              <w:marLeft w:val="0"/>
              <w:marRight w:val="0"/>
              <w:marTop w:val="0"/>
              <w:marBottom w:val="0"/>
              <w:divBdr>
                <w:top w:val="none" w:sz="0" w:space="0" w:color="auto"/>
                <w:left w:val="none" w:sz="0" w:space="0" w:color="auto"/>
                <w:bottom w:val="none" w:sz="0" w:space="0" w:color="auto"/>
                <w:right w:val="none" w:sz="0" w:space="0" w:color="auto"/>
              </w:divBdr>
            </w:div>
            <w:div w:id="2009015230">
              <w:marLeft w:val="0"/>
              <w:marRight w:val="0"/>
              <w:marTop w:val="0"/>
              <w:marBottom w:val="0"/>
              <w:divBdr>
                <w:top w:val="none" w:sz="0" w:space="0" w:color="auto"/>
                <w:left w:val="none" w:sz="0" w:space="0" w:color="auto"/>
                <w:bottom w:val="none" w:sz="0" w:space="0" w:color="auto"/>
                <w:right w:val="none" w:sz="0" w:space="0" w:color="auto"/>
              </w:divBdr>
            </w:div>
            <w:div w:id="825973970">
              <w:marLeft w:val="0"/>
              <w:marRight w:val="0"/>
              <w:marTop w:val="0"/>
              <w:marBottom w:val="0"/>
              <w:divBdr>
                <w:top w:val="none" w:sz="0" w:space="0" w:color="auto"/>
                <w:left w:val="none" w:sz="0" w:space="0" w:color="auto"/>
                <w:bottom w:val="none" w:sz="0" w:space="0" w:color="auto"/>
                <w:right w:val="none" w:sz="0" w:space="0" w:color="auto"/>
              </w:divBdr>
            </w:div>
            <w:div w:id="1961303918">
              <w:marLeft w:val="0"/>
              <w:marRight w:val="0"/>
              <w:marTop w:val="0"/>
              <w:marBottom w:val="0"/>
              <w:divBdr>
                <w:top w:val="none" w:sz="0" w:space="0" w:color="auto"/>
                <w:left w:val="none" w:sz="0" w:space="0" w:color="auto"/>
                <w:bottom w:val="none" w:sz="0" w:space="0" w:color="auto"/>
                <w:right w:val="none" w:sz="0" w:space="0" w:color="auto"/>
              </w:divBdr>
            </w:div>
            <w:div w:id="1176920844">
              <w:marLeft w:val="0"/>
              <w:marRight w:val="0"/>
              <w:marTop w:val="0"/>
              <w:marBottom w:val="0"/>
              <w:divBdr>
                <w:top w:val="none" w:sz="0" w:space="0" w:color="auto"/>
                <w:left w:val="none" w:sz="0" w:space="0" w:color="auto"/>
                <w:bottom w:val="none" w:sz="0" w:space="0" w:color="auto"/>
                <w:right w:val="none" w:sz="0" w:space="0" w:color="auto"/>
              </w:divBdr>
            </w:div>
            <w:div w:id="1577975818">
              <w:marLeft w:val="0"/>
              <w:marRight w:val="0"/>
              <w:marTop w:val="0"/>
              <w:marBottom w:val="0"/>
              <w:divBdr>
                <w:top w:val="none" w:sz="0" w:space="0" w:color="auto"/>
                <w:left w:val="none" w:sz="0" w:space="0" w:color="auto"/>
                <w:bottom w:val="none" w:sz="0" w:space="0" w:color="auto"/>
                <w:right w:val="none" w:sz="0" w:space="0" w:color="auto"/>
              </w:divBdr>
            </w:div>
            <w:div w:id="2095201930">
              <w:marLeft w:val="0"/>
              <w:marRight w:val="0"/>
              <w:marTop w:val="0"/>
              <w:marBottom w:val="0"/>
              <w:divBdr>
                <w:top w:val="none" w:sz="0" w:space="0" w:color="auto"/>
                <w:left w:val="none" w:sz="0" w:space="0" w:color="auto"/>
                <w:bottom w:val="none" w:sz="0" w:space="0" w:color="auto"/>
                <w:right w:val="none" w:sz="0" w:space="0" w:color="auto"/>
              </w:divBdr>
            </w:div>
            <w:div w:id="1102727548">
              <w:marLeft w:val="0"/>
              <w:marRight w:val="0"/>
              <w:marTop w:val="0"/>
              <w:marBottom w:val="0"/>
              <w:divBdr>
                <w:top w:val="none" w:sz="0" w:space="0" w:color="auto"/>
                <w:left w:val="none" w:sz="0" w:space="0" w:color="auto"/>
                <w:bottom w:val="none" w:sz="0" w:space="0" w:color="auto"/>
                <w:right w:val="none" w:sz="0" w:space="0" w:color="auto"/>
              </w:divBdr>
            </w:div>
            <w:div w:id="1002321713">
              <w:marLeft w:val="0"/>
              <w:marRight w:val="0"/>
              <w:marTop w:val="0"/>
              <w:marBottom w:val="0"/>
              <w:divBdr>
                <w:top w:val="none" w:sz="0" w:space="0" w:color="auto"/>
                <w:left w:val="none" w:sz="0" w:space="0" w:color="auto"/>
                <w:bottom w:val="none" w:sz="0" w:space="0" w:color="auto"/>
                <w:right w:val="none" w:sz="0" w:space="0" w:color="auto"/>
              </w:divBdr>
            </w:div>
            <w:div w:id="1746419600">
              <w:marLeft w:val="0"/>
              <w:marRight w:val="0"/>
              <w:marTop w:val="0"/>
              <w:marBottom w:val="0"/>
              <w:divBdr>
                <w:top w:val="none" w:sz="0" w:space="0" w:color="auto"/>
                <w:left w:val="none" w:sz="0" w:space="0" w:color="auto"/>
                <w:bottom w:val="none" w:sz="0" w:space="0" w:color="auto"/>
                <w:right w:val="none" w:sz="0" w:space="0" w:color="auto"/>
              </w:divBdr>
            </w:div>
            <w:div w:id="262961502">
              <w:marLeft w:val="0"/>
              <w:marRight w:val="0"/>
              <w:marTop w:val="0"/>
              <w:marBottom w:val="0"/>
              <w:divBdr>
                <w:top w:val="none" w:sz="0" w:space="0" w:color="auto"/>
                <w:left w:val="none" w:sz="0" w:space="0" w:color="auto"/>
                <w:bottom w:val="none" w:sz="0" w:space="0" w:color="auto"/>
                <w:right w:val="none" w:sz="0" w:space="0" w:color="auto"/>
              </w:divBdr>
            </w:div>
            <w:div w:id="748037705">
              <w:marLeft w:val="0"/>
              <w:marRight w:val="0"/>
              <w:marTop w:val="0"/>
              <w:marBottom w:val="0"/>
              <w:divBdr>
                <w:top w:val="none" w:sz="0" w:space="0" w:color="auto"/>
                <w:left w:val="none" w:sz="0" w:space="0" w:color="auto"/>
                <w:bottom w:val="none" w:sz="0" w:space="0" w:color="auto"/>
                <w:right w:val="none" w:sz="0" w:space="0" w:color="auto"/>
              </w:divBdr>
            </w:div>
            <w:div w:id="1134368863">
              <w:marLeft w:val="0"/>
              <w:marRight w:val="0"/>
              <w:marTop w:val="0"/>
              <w:marBottom w:val="0"/>
              <w:divBdr>
                <w:top w:val="none" w:sz="0" w:space="0" w:color="auto"/>
                <w:left w:val="none" w:sz="0" w:space="0" w:color="auto"/>
                <w:bottom w:val="none" w:sz="0" w:space="0" w:color="auto"/>
                <w:right w:val="none" w:sz="0" w:space="0" w:color="auto"/>
              </w:divBdr>
            </w:div>
            <w:div w:id="196740277">
              <w:marLeft w:val="0"/>
              <w:marRight w:val="0"/>
              <w:marTop w:val="0"/>
              <w:marBottom w:val="0"/>
              <w:divBdr>
                <w:top w:val="none" w:sz="0" w:space="0" w:color="auto"/>
                <w:left w:val="none" w:sz="0" w:space="0" w:color="auto"/>
                <w:bottom w:val="none" w:sz="0" w:space="0" w:color="auto"/>
                <w:right w:val="none" w:sz="0" w:space="0" w:color="auto"/>
              </w:divBdr>
            </w:div>
            <w:div w:id="570654147">
              <w:marLeft w:val="0"/>
              <w:marRight w:val="0"/>
              <w:marTop w:val="0"/>
              <w:marBottom w:val="0"/>
              <w:divBdr>
                <w:top w:val="none" w:sz="0" w:space="0" w:color="auto"/>
                <w:left w:val="none" w:sz="0" w:space="0" w:color="auto"/>
                <w:bottom w:val="none" w:sz="0" w:space="0" w:color="auto"/>
                <w:right w:val="none" w:sz="0" w:space="0" w:color="auto"/>
              </w:divBdr>
            </w:div>
            <w:div w:id="1439645419">
              <w:marLeft w:val="0"/>
              <w:marRight w:val="0"/>
              <w:marTop w:val="0"/>
              <w:marBottom w:val="0"/>
              <w:divBdr>
                <w:top w:val="none" w:sz="0" w:space="0" w:color="auto"/>
                <w:left w:val="none" w:sz="0" w:space="0" w:color="auto"/>
                <w:bottom w:val="none" w:sz="0" w:space="0" w:color="auto"/>
                <w:right w:val="none" w:sz="0" w:space="0" w:color="auto"/>
              </w:divBdr>
            </w:div>
            <w:div w:id="1380327400">
              <w:marLeft w:val="0"/>
              <w:marRight w:val="0"/>
              <w:marTop w:val="0"/>
              <w:marBottom w:val="0"/>
              <w:divBdr>
                <w:top w:val="none" w:sz="0" w:space="0" w:color="auto"/>
                <w:left w:val="none" w:sz="0" w:space="0" w:color="auto"/>
                <w:bottom w:val="none" w:sz="0" w:space="0" w:color="auto"/>
                <w:right w:val="none" w:sz="0" w:space="0" w:color="auto"/>
              </w:divBdr>
            </w:div>
            <w:div w:id="698819523">
              <w:marLeft w:val="0"/>
              <w:marRight w:val="0"/>
              <w:marTop w:val="0"/>
              <w:marBottom w:val="0"/>
              <w:divBdr>
                <w:top w:val="none" w:sz="0" w:space="0" w:color="auto"/>
                <w:left w:val="none" w:sz="0" w:space="0" w:color="auto"/>
                <w:bottom w:val="none" w:sz="0" w:space="0" w:color="auto"/>
                <w:right w:val="none" w:sz="0" w:space="0" w:color="auto"/>
              </w:divBdr>
            </w:div>
            <w:div w:id="289484286">
              <w:marLeft w:val="0"/>
              <w:marRight w:val="0"/>
              <w:marTop w:val="0"/>
              <w:marBottom w:val="0"/>
              <w:divBdr>
                <w:top w:val="none" w:sz="0" w:space="0" w:color="auto"/>
                <w:left w:val="none" w:sz="0" w:space="0" w:color="auto"/>
                <w:bottom w:val="none" w:sz="0" w:space="0" w:color="auto"/>
                <w:right w:val="none" w:sz="0" w:space="0" w:color="auto"/>
              </w:divBdr>
            </w:div>
            <w:div w:id="250890678">
              <w:marLeft w:val="0"/>
              <w:marRight w:val="0"/>
              <w:marTop w:val="0"/>
              <w:marBottom w:val="0"/>
              <w:divBdr>
                <w:top w:val="none" w:sz="0" w:space="0" w:color="auto"/>
                <w:left w:val="none" w:sz="0" w:space="0" w:color="auto"/>
                <w:bottom w:val="none" w:sz="0" w:space="0" w:color="auto"/>
                <w:right w:val="none" w:sz="0" w:space="0" w:color="auto"/>
              </w:divBdr>
            </w:div>
            <w:div w:id="1516967449">
              <w:marLeft w:val="0"/>
              <w:marRight w:val="0"/>
              <w:marTop w:val="0"/>
              <w:marBottom w:val="0"/>
              <w:divBdr>
                <w:top w:val="none" w:sz="0" w:space="0" w:color="auto"/>
                <w:left w:val="none" w:sz="0" w:space="0" w:color="auto"/>
                <w:bottom w:val="none" w:sz="0" w:space="0" w:color="auto"/>
                <w:right w:val="none" w:sz="0" w:space="0" w:color="auto"/>
              </w:divBdr>
            </w:div>
            <w:div w:id="1571571402">
              <w:marLeft w:val="0"/>
              <w:marRight w:val="0"/>
              <w:marTop w:val="0"/>
              <w:marBottom w:val="0"/>
              <w:divBdr>
                <w:top w:val="none" w:sz="0" w:space="0" w:color="auto"/>
                <w:left w:val="none" w:sz="0" w:space="0" w:color="auto"/>
                <w:bottom w:val="none" w:sz="0" w:space="0" w:color="auto"/>
                <w:right w:val="none" w:sz="0" w:space="0" w:color="auto"/>
              </w:divBdr>
            </w:div>
            <w:div w:id="1480153382">
              <w:marLeft w:val="0"/>
              <w:marRight w:val="0"/>
              <w:marTop w:val="0"/>
              <w:marBottom w:val="0"/>
              <w:divBdr>
                <w:top w:val="none" w:sz="0" w:space="0" w:color="auto"/>
                <w:left w:val="none" w:sz="0" w:space="0" w:color="auto"/>
                <w:bottom w:val="none" w:sz="0" w:space="0" w:color="auto"/>
                <w:right w:val="none" w:sz="0" w:space="0" w:color="auto"/>
              </w:divBdr>
            </w:div>
            <w:div w:id="388841552">
              <w:marLeft w:val="0"/>
              <w:marRight w:val="0"/>
              <w:marTop w:val="0"/>
              <w:marBottom w:val="0"/>
              <w:divBdr>
                <w:top w:val="none" w:sz="0" w:space="0" w:color="auto"/>
                <w:left w:val="none" w:sz="0" w:space="0" w:color="auto"/>
                <w:bottom w:val="none" w:sz="0" w:space="0" w:color="auto"/>
                <w:right w:val="none" w:sz="0" w:space="0" w:color="auto"/>
              </w:divBdr>
            </w:div>
            <w:div w:id="1364332664">
              <w:marLeft w:val="0"/>
              <w:marRight w:val="0"/>
              <w:marTop w:val="0"/>
              <w:marBottom w:val="0"/>
              <w:divBdr>
                <w:top w:val="none" w:sz="0" w:space="0" w:color="auto"/>
                <w:left w:val="none" w:sz="0" w:space="0" w:color="auto"/>
                <w:bottom w:val="none" w:sz="0" w:space="0" w:color="auto"/>
                <w:right w:val="none" w:sz="0" w:space="0" w:color="auto"/>
              </w:divBdr>
            </w:div>
            <w:div w:id="1674381363">
              <w:marLeft w:val="0"/>
              <w:marRight w:val="0"/>
              <w:marTop w:val="0"/>
              <w:marBottom w:val="0"/>
              <w:divBdr>
                <w:top w:val="none" w:sz="0" w:space="0" w:color="auto"/>
                <w:left w:val="none" w:sz="0" w:space="0" w:color="auto"/>
                <w:bottom w:val="none" w:sz="0" w:space="0" w:color="auto"/>
                <w:right w:val="none" w:sz="0" w:space="0" w:color="auto"/>
              </w:divBdr>
            </w:div>
            <w:div w:id="495150416">
              <w:marLeft w:val="0"/>
              <w:marRight w:val="0"/>
              <w:marTop w:val="0"/>
              <w:marBottom w:val="0"/>
              <w:divBdr>
                <w:top w:val="none" w:sz="0" w:space="0" w:color="auto"/>
                <w:left w:val="none" w:sz="0" w:space="0" w:color="auto"/>
                <w:bottom w:val="none" w:sz="0" w:space="0" w:color="auto"/>
                <w:right w:val="none" w:sz="0" w:space="0" w:color="auto"/>
              </w:divBdr>
            </w:div>
            <w:div w:id="1357119929">
              <w:marLeft w:val="0"/>
              <w:marRight w:val="0"/>
              <w:marTop w:val="0"/>
              <w:marBottom w:val="0"/>
              <w:divBdr>
                <w:top w:val="none" w:sz="0" w:space="0" w:color="auto"/>
                <w:left w:val="none" w:sz="0" w:space="0" w:color="auto"/>
                <w:bottom w:val="none" w:sz="0" w:space="0" w:color="auto"/>
                <w:right w:val="none" w:sz="0" w:space="0" w:color="auto"/>
              </w:divBdr>
            </w:div>
            <w:div w:id="220602215">
              <w:marLeft w:val="0"/>
              <w:marRight w:val="0"/>
              <w:marTop w:val="0"/>
              <w:marBottom w:val="0"/>
              <w:divBdr>
                <w:top w:val="none" w:sz="0" w:space="0" w:color="auto"/>
                <w:left w:val="none" w:sz="0" w:space="0" w:color="auto"/>
                <w:bottom w:val="none" w:sz="0" w:space="0" w:color="auto"/>
                <w:right w:val="none" w:sz="0" w:space="0" w:color="auto"/>
              </w:divBdr>
            </w:div>
            <w:div w:id="1421411099">
              <w:marLeft w:val="0"/>
              <w:marRight w:val="0"/>
              <w:marTop w:val="0"/>
              <w:marBottom w:val="0"/>
              <w:divBdr>
                <w:top w:val="none" w:sz="0" w:space="0" w:color="auto"/>
                <w:left w:val="none" w:sz="0" w:space="0" w:color="auto"/>
                <w:bottom w:val="none" w:sz="0" w:space="0" w:color="auto"/>
                <w:right w:val="none" w:sz="0" w:space="0" w:color="auto"/>
              </w:divBdr>
            </w:div>
            <w:div w:id="492382271">
              <w:marLeft w:val="0"/>
              <w:marRight w:val="0"/>
              <w:marTop w:val="0"/>
              <w:marBottom w:val="0"/>
              <w:divBdr>
                <w:top w:val="none" w:sz="0" w:space="0" w:color="auto"/>
                <w:left w:val="none" w:sz="0" w:space="0" w:color="auto"/>
                <w:bottom w:val="none" w:sz="0" w:space="0" w:color="auto"/>
                <w:right w:val="none" w:sz="0" w:space="0" w:color="auto"/>
              </w:divBdr>
            </w:div>
            <w:div w:id="2085178260">
              <w:marLeft w:val="0"/>
              <w:marRight w:val="0"/>
              <w:marTop w:val="0"/>
              <w:marBottom w:val="0"/>
              <w:divBdr>
                <w:top w:val="none" w:sz="0" w:space="0" w:color="auto"/>
                <w:left w:val="none" w:sz="0" w:space="0" w:color="auto"/>
                <w:bottom w:val="none" w:sz="0" w:space="0" w:color="auto"/>
                <w:right w:val="none" w:sz="0" w:space="0" w:color="auto"/>
              </w:divBdr>
            </w:div>
            <w:div w:id="82647922">
              <w:marLeft w:val="0"/>
              <w:marRight w:val="0"/>
              <w:marTop w:val="0"/>
              <w:marBottom w:val="0"/>
              <w:divBdr>
                <w:top w:val="none" w:sz="0" w:space="0" w:color="auto"/>
                <w:left w:val="none" w:sz="0" w:space="0" w:color="auto"/>
                <w:bottom w:val="none" w:sz="0" w:space="0" w:color="auto"/>
                <w:right w:val="none" w:sz="0" w:space="0" w:color="auto"/>
              </w:divBdr>
            </w:div>
            <w:div w:id="2123069762">
              <w:marLeft w:val="0"/>
              <w:marRight w:val="0"/>
              <w:marTop w:val="0"/>
              <w:marBottom w:val="0"/>
              <w:divBdr>
                <w:top w:val="none" w:sz="0" w:space="0" w:color="auto"/>
                <w:left w:val="none" w:sz="0" w:space="0" w:color="auto"/>
                <w:bottom w:val="none" w:sz="0" w:space="0" w:color="auto"/>
                <w:right w:val="none" w:sz="0" w:space="0" w:color="auto"/>
              </w:divBdr>
            </w:div>
            <w:div w:id="2043943689">
              <w:marLeft w:val="0"/>
              <w:marRight w:val="0"/>
              <w:marTop w:val="0"/>
              <w:marBottom w:val="0"/>
              <w:divBdr>
                <w:top w:val="none" w:sz="0" w:space="0" w:color="auto"/>
                <w:left w:val="none" w:sz="0" w:space="0" w:color="auto"/>
                <w:bottom w:val="none" w:sz="0" w:space="0" w:color="auto"/>
                <w:right w:val="none" w:sz="0" w:space="0" w:color="auto"/>
              </w:divBdr>
            </w:div>
            <w:div w:id="718943676">
              <w:marLeft w:val="0"/>
              <w:marRight w:val="0"/>
              <w:marTop w:val="0"/>
              <w:marBottom w:val="0"/>
              <w:divBdr>
                <w:top w:val="none" w:sz="0" w:space="0" w:color="auto"/>
                <w:left w:val="none" w:sz="0" w:space="0" w:color="auto"/>
                <w:bottom w:val="none" w:sz="0" w:space="0" w:color="auto"/>
                <w:right w:val="none" w:sz="0" w:space="0" w:color="auto"/>
              </w:divBdr>
            </w:div>
            <w:div w:id="2693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8208">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8">
          <w:marLeft w:val="0"/>
          <w:marRight w:val="0"/>
          <w:marTop w:val="0"/>
          <w:marBottom w:val="0"/>
          <w:divBdr>
            <w:top w:val="none" w:sz="0" w:space="0" w:color="auto"/>
            <w:left w:val="none" w:sz="0" w:space="0" w:color="auto"/>
            <w:bottom w:val="none" w:sz="0" w:space="0" w:color="auto"/>
            <w:right w:val="none" w:sz="0" w:space="0" w:color="auto"/>
          </w:divBdr>
        </w:div>
        <w:div w:id="376391607">
          <w:marLeft w:val="0"/>
          <w:marRight w:val="0"/>
          <w:marTop w:val="0"/>
          <w:marBottom w:val="0"/>
          <w:divBdr>
            <w:top w:val="none" w:sz="0" w:space="0" w:color="auto"/>
            <w:left w:val="none" w:sz="0" w:space="0" w:color="auto"/>
            <w:bottom w:val="none" w:sz="0" w:space="0" w:color="auto"/>
            <w:right w:val="none" w:sz="0" w:space="0" w:color="auto"/>
          </w:divBdr>
        </w:div>
        <w:div w:id="1349405194">
          <w:marLeft w:val="0"/>
          <w:marRight w:val="0"/>
          <w:marTop w:val="0"/>
          <w:marBottom w:val="0"/>
          <w:divBdr>
            <w:top w:val="none" w:sz="0" w:space="0" w:color="auto"/>
            <w:left w:val="none" w:sz="0" w:space="0" w:color="auto"/>
            <w:bottom w:val="none" w:sz="0" w:space="0" w:color="auto"/>
            <w:right w:val="none" w:sz="0" w:space="0" w:color="auto"/>
          </w:divBdr>
        </w:div>
        <w:div w:id="184054882">
          <w:marLeft w:val="0"/>
          <w:marRight w:val="0"/>
          <w:marTop w:val="0"/>
          <w:marBottom w:val="0"/>
          <w:divBdr>
            <w:top w:val="none" w:sz="0" w:space="0" w:color="auto"/>
            <w:left w:val="none" w:sz="0" w:space="0" w:color="auto"/>
            <w:bottom w:val="none" w:sz="0" w:space="0" w:color="auto"/>
            <w:right w:val="none" w:sz="0" w:space="0" w:color="auto"/>
          </w:divBdr>
        </w:div>
        <w:div w:id="64452859">
          <w:marLeft w:val="0"/>
          <w:marRight w:val="0"/>
          <w:marTop w:val="0"/>
          <w:marBottom w:val="0"/>
          <w:divBdr>
            <w:top w:val="none" w:sz="0" w:space="0" w:color="auto"/>
            <w:left w:val="none" w:sz="0" w:space="0" w:color="auto"/>
            <w:bottom w:val="none" w:sz="0" w:space="0" w:color="auto"/>
            <w:right w:val="none" w:sz="0" w:space="0" w:color="auto"/>
          </w:divBdr>
        </w:div>
        <w:div w:id="1601914680">
          <w:marLeft w:val="0"/>
          <w:marRight w:val="0"/>
          <w:marTop w:val="0"/>
          <w:marBottom w:val="0"/>
          <w:divBdr>
            <w:top w:val="none" w:sz="0" w:space="0" w:color="auto"/>
            <w:left w:val="none" w:sz="0" w:space="0" w:color="auto"/>
            <w:bottom w:val="none" w:sz="0" w:space="0" w:color="auto"/>
            <w:right w:val="none" w:sz="0" w:space="0" w:color="auto"/>
          </w:divBdr>
        </w:div>
        <w:div w:id="1117407756">
          <w:marLeft w:val="0"/>
          <w:marRight w:val="0"/>
          <w:marTop w:val="0"/>
          <w:marBottom w:val="0"/>
          <w:divBdr>
            <w:top w:val="none" w:sz="0" w:space="0" w:color="auto"/>
            <w:left w:val="none" w:sz="0" w:space="0" w:color="auto"/>
            <w:bottom w:val="none" w:sz="0" w:space="0" w:color="auto"/>
            <w:right w:val="none" w:sz="0" w:space="0" w:color="auto"/>
          </w:divBdr>
        </w:div>
        <w:div w:id="981617229">
          <w:marLeft w:val="0"/>
          <w:marRight w:val="0"/>
          <w:marTop w:val="0"/>
          <w:marBottom w:val="0"/>
          <w:divBdr>
            <w:top w:val="none" w:sz="0" w:space="0" w:color="auto"/>
            <w:left w:val="none" w:sz="0" w:space="0" w:color="auto"/>
            <w:bottom w:val="none" w:sz="0" w:space="0" w:color="auto"/>
            <w:right w:val="none" w:sz="0" w:space="0" w:color="auto"/>
          </w:divBdr>
        </w:div>
      </w:divsChild>
    </w:div>
    <w:div w:id="2026785458">
      <w:bodyDiv w:val="1"/>
      <w:marLeft w:val="0"/>
      <w:marRight w:val="0"/>
      <w:marTop w:val="0"/>
      <w:marBottom w:val="0"/>
      <w:divBdr>
        <w:top w:val="none" w:sz="0" w:space="0" w:color="auto"/>
        <w:left w:val="none" w:sz="0" w:space="0" w:color="auto"/>
        <w:bottom w:val="none" w:sz="0" w:space="0" w:color="auto"/>
        <w:right w:val="none" w:sz="0" w:space="0" w:color="auto"/>
      </w:divBdr>
      <w:divsChild>
        <w:div w:id="472063803">
          <w:marLeft w:val="0"/>
          <w:marRight w:val="0"/>
          <w:marTop w:val="0"/>
          <w:marBottom w:val="0"/>
          <w:divBdr>
            <w:top w:val="none" w:sz="0" w:space="0" w:color="auto"/>
            <w:left w:val="none" w:sz="0" w:space="0" w:color="auto"/>
            <w:bottom w:val="none" w:sz="0" w:space="0" w:color="auto"/>
            <w:right w:val="none" w:sz="0" w:space="0" w:color="auto"/>
          </w:divBdr>
        </w:div>
        <w:div w:id="685013025">
          <w:marLeft w:val="0"/>
          <w:marRight w:val="0"/>
          <w:marTop w:val="0"/>
          <w:marBottom w:val="0"/>
          <w:divBdr>
            <w:top w:val="none" w:sz="0" w:space="0" w:color="auto"/>
            <w:left w:val="none" w:sz="0" w:space="0" w:color="auto"/>
            <w:bottom w:val="none" w:sz="0" w:space="0" w:color="auto"/>
            <w:right w:val="none" w:sz="0" w:space="0" w:color="auto"/>
          </w:divBdr>
        </w:div>
        <w:div w:id="1097598390">
          <w:marLeft w:val="0"/>
          <w:marRight w:val="0"/>
          <w:marTop w:val="0"/>
          <w:marBottom w:val="0"/>
          <w:divBdr>
            <w:top w:val="none" w:sz="0" w:space="0" w:color="auto"/>
            <w:left w:val="none" w:sz="0" w:space="0" w:color="auto"/>
            <w:bottom w:val="none" w:sz="0" w:space="0" w:color="auto"/>
            <w:right w:val="none" w:sz="0" w:space="0" w:color="auto"/>
          </w:divBdr>
        </w:div>
        <w:div w:id="543718488">
          <w:marLeft w:val="0"/>
          <w:marRight w:val="0"/>
          <w:marTop w:val="0"/>
          <w:marBottom w:val="0"/>
          <w:divBdr>
            <w:top w:val="none" w:sz="0" w:space="0" w:color="auto"/>
            <w:left w:val="none" w:sz="0" w:space="0" w:color="auto"/>
            <w:bottom w:val="none" w:sz="0" w:space="0" w:color="auto"/>
            <w:right w:val="none" w:sz="0" w:space="0" w:color="auto"/>
          </w:divBdr>
        </w:div>
      </w:divsChild>
    </w:div>
    <w:div w:id="2086144224">
      <w:bodyDiv w:val="1"/>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
        <w:div w:id="835681845">
          <w:marLeft w:val="0"/>
          <w:marRight w:val="0"/>
          <w:marTop w:val="0"/>
          <w:marBottom w:val="0"/>
          <w:divBdr>
            <w:top w:val="none" w:sz="0" w:space="0" w:color="auto"/>
            <w:left w:val="none" w:sz="0" w:space="0" w:color="auto"/>
            <w:bottom w:val="none" w:sz="0" w:space="0" w:color="auto"/>
            <w:right w:val="none" w:sz="0" w:space="0" w:color="auto"/>
          </w:divBdr>
        </w:div>
        <w:div w:id="1968271133">
          <w:marLeft w:val="0"/>
          <w:marRight w:val="0"/>
          <w:marTop w:val="0"/>
          <w:marBottom w:val="0"/>
          <w:divBdr>
            <w:top w:val="none" w:sz="0" w:space="0" w:color="auto"/>
            <w:left w:val="none" w:sz="0" w:space="0" w:color="auto"/>
            <w:bottom w:val="none" w:sz="0" w:space="0" w:color="auto"/>
            <w:right w:val="none" w:sz="0" w:space="0" w:color="auto"/>
          </w:divBdr>
        </w:div>
        <w:div w:id="1665935322">
          <w:marLeft w:val="0"/>
          <w:marRight w:val="0"/>
          <w:marTop w:val="0"/>
          <w:marBottom w:val="0"/>
          <w:divBdr>
            <w:top w:val="none" w:sz="0" w:space="0" w:color="auto"/>
            <w:left w:val="none" w:sz="0" w:space="0" w:color="auto"/>
            <w:bottom w:val="none" w:sz="0" w:space="0" w:color="auto"/>
            <w:right w:val="none" w:sz="0" w:space="0" w:color="auto"/>
          </w:divBdr>
        </w:div>
      </w:divsChild>
    </w:div>
    <w:div w:id="2144762049">
      <w:bodyDiv w:val="1"/>
      <w:marLeft w:val="0"/>
      <w:marRight w:val="0"/>
      <w:marTop w:val="0"/>
      <w:marBottom w:val="0"/>
      <w:divBdr>
        <w:top w:val="none" w:sz="0" w:space="0" w:color="auto"/>
        <w:left w:val="none" w:sz="0" w:space="0" w:color="auto"/>
        <w:bottom w:val="none" w:sz="0" w:space="0" w:color="auto"/>
        <w:right w:val="none" w:sz="0" w:space="0" w:color="auto"/>
      </w:divBdr>
      <w:divsChild>
        <w:div w:id="1052004166">
          <w:marLeft w:val="0"/>
          <w:marRight w:val="0"/>
          <w:marTop w:val="0"/>
          <w:marBottom w:val="0"/>
          <w:divBdr>
            <w:top w:val="none" w:sz="0" w:space="0" w:color="auto"/>
            <w:left w:val="none" w:sz="0" w:space="0" w:color="auto"/>
            <w:bottom w:val="none" w:sz="0" w:space="0" w:color="auto"/>
            <w:right w:val="none" w:sz="0" w:space="0" w:color="auto"/>
          </w:divBdr>
        </w:div>
        <w:div w:id="1367222368">
          <w:marLeft w:val="0"/>
          <w:marRight w:val="0"/>
          <w:marTop w:val="0"/>
          <w:marBottom w:val="0"/>
          <w:divBdr>
            <w:top w:val="none" w:sz="0" w:space="0" w:color="auto"/>
            <w:left w:val="none" w:sz="0" w:space="0" w:color="auto"/>
            <w:bottom w:val="none" w:sz="0" w:space="0" w:color="auto"/>
            <w:right w:val="none" w:sz="0" w:space="0" w:color="auto"/>
          </w:divBdr>
        </w:div>
        <w:div w:id="94175746">
          <w:marLeft w:val="0"/>
          <w:marRight w:val="0"/>
          <w:marTop w:val="0"/>
          <w:marBottom w:val="0"/>
          <w:divBdr>
            <w:top w:val="none" w:sz="0" w:space="0" w:color="auto"/>
            <w:left w:val="none" w:sz="0" w:space="0" w:color="auto"/>
            <w:bottom w:val="none" w:sz="0" w:space="0" w:color="auto"/>
            <w:right w:val="none" w:sz="0" w:space="0" w:color="auto"/>
          </w:divBdr>
        </w:div>
        <w:div w:id="97678682">
          <w:marLeft w:val="0"/>
          <w:marRight w:val="0"/>
          <w:marTop w:val="0"/>
          <w:marBottom w:val="0"/>
          <w:divBdr>
            <w:top w:val="none" w:sz="0" w:space="0" w:color="auto"/>
            <w:left w:val="none" w:sz="0" w:space="0" w:color="auto"/>
            <w:bottom w:val="none" w:sz="0" w:space="0" w:color="auto"/>
            <w:right w:val="none" w:sz="0" w:space="0" w:color="auto"/>
          </w:divBdr>
        </w:div>
        <w:div w:id="927351609">
          <w:marLeft w:val="0"/>
          <w:marRight w:val="0"/>
          <w:marTop w:val="0"/>
          <w:marBottom w:val="0"/>
          <w:divBdr>
            <w:top w:val="none" w:sz="0" w:space="0" w:color="auto"/>
            <w:left w:val="none" w:sz="0" w:space="0" w:color="auto"/>
            <w:bottom w:val="none" w:sz="0" w:space="0" w:color="auto"/>
            <w:right w:val="none" w:sz="0" w:space="0" w:color="auto"/>
          </w:divBdr>
        </w:div>
        <w:div w:id="1982077292">
          <w:marLeft w:val="0"/>
          <w:marRight w:val="0"/>
          <w:marTop w:val="0"/>
          <w:marBottom w:val="0"/>
          <w:divBdr>
            <w:top w:val="none" w:sz="0" w:space="0" w:color="auto"/>
            <w:left w:val="none" w:sz="0" w:space="0" w:color="auto"/>
            <w:bottom w:val="none" w:sz="0" w:space="0" w:color="auto"/>
            <w:right w:val="none" w:sz="0" w:space="0" w:color="auto"/>
          </w:divBdr>
        </w:div>
        <w:div w:id="1699157170">
          <w:marLeft w:val="0"/>
          <w:marRight w:val="0"/>
          <w:marTop w:val="0"/>
          <w:marBottom w:val="0"/>
          <w:divBdr>
            <w:top w:val="none" w:sz="0" w:space="0" w:color="auto"/>
            <w:left w:val="none" w:sz="0" w:space="0" w:color="auto"/>
            <w:bottom w:val="none" w:sz="0" w:space="0" w:color="auto"/>
            <w:right w:val="none" w:sz="0" w:space="0" w:color="auto"/>
          </w:divBdr>
        </w:div>
        <w:div w:id="187939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73C9EDB1E2CFA314EB61114C059A68907CD620C93C65531C8E49915AO0CA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73C9EDB1E2CFA314EB61114C059A689076D625CC3965531C8E49915AO0CAK" TargetMode="External"/><Relationship Id="rId17" Type="http://schemas.openxmlformats.org/officeDocument/2006/relationships/hyperlink" Target="consultantplus://offline/ref=6C5007CD0ACBDEDB8847CFD4F34645A0ACE6F8F04A0CE7CF8A7E90530D6B2E7D0B11F7D419F3A66B10M2H" TargetMode="External"/><Relationship Id="rId2" Type="http://schemas.openxmlformats.org/officeDocument/2006/relationships/numbering" Target="numbering.xml"/><Relationship Id="rId16" Type="http://schemas.openxmlformats.org/officeDocument/2006/relationships/hyperlink" Target="consultantplus://offline/ref=13083BFC1E102B0310BC9A2D7D7A124B5C59359EE5F81788EE4F0212E9DC2C5EBA2758CD790828nAU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73C9EDB1E2CFA314EB61114C059A689077DE25C43865531C8E49915AO0CAK" TargetMode="External"/><Relationship Id="rId5" Type="http://schemas.openxmlformats.org/officeDocument/2006/relationships/settings" Target="settings.xml"/><Relationship Id="rId15" Type="http://schemas.openxmlformats.org/officeDocument/2006/relationships/hyperlink" Target="file:///K:\&#1055;&#1050;&#1056;\&#1086;&#1073;&#1088;&#1072;&#1079;&#1086;&#1074;&#1072;&#1085;&#1080;&#1077;\&#1055;&#1050;&#1056;%20&#1057;&#1048;%20&#1087;&#1088;&#1086;&#1075;&#1088;&#1072;&#1084;&#1084;&#1072;%20&#1089;&#1086;&#1094;&#1080;&#1072;&#1083;&#1100;&#1085;&#1086;&#1075;&#1086;%20&#1088;&#1072;&#1079;&#1074;&#1080;&#1090;&#1080;&#1103;%201%20&#1089;%2014%20&#1096;&#1082;&#1086;&#1083;&#1086;&#1081;.doc" TargetMode="External"/><Relationship Id="rId10" Type="http://schemas.openxmlformats.org/officeDocument/2006/relationships/hyperlink" Target="https://dic.academic.ru/dic.nsf/ruwiki/24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c.academic.ru/dic.nsf/ruwiki/4787" TargetMode="External"/><Relationship Id="rId14" Type="http://schemas.openxmlformats.org/officeDocument/2006/relationships/hyperlink" Target="consultantplus://offline/ref=1D73C9EDB1E2CFA314EB61114C059A68907CD620C93E65531C8E49915AO0C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6FC5-B88C-465B-A555-C2131961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11520</Words>
  <Characters>65669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2018-04-25T06:46:00Z</cp:lastPrinted>
  <dcterms:created xsi:type="dcterms:W3CDTF">2018-05-15T02:45:00Z</dcterms:created>
  <dcterms:modified xsi:type="dcterms:W3CDTF">2018-05-15T02:45:00Z</dcterms:modified>
</cp:coreProperties>
</file>