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EFC" w:rsidRPr="00B72855" w:rsidRDefault="00274EFC" w:rsidP="00274EFC">
      <w:pPr>
        <w:tabs>
          <w:tab w:val="left" w:pos="2700"/>
          <w:tab w:val="center" w:pos="4677"/>
        </w:tabs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B72855">
        <w:rPr>
          <w:rFonts w:ascii="Arial" w:eastAsia="Times New Roman" w:hAnsi="Arial" w:cs="Arial"/>
          <w:sz w:val="28"/>
          <w:szCs w:val="28"/>
        </w:rPr>
        <w:t>РОССИЙСКАЯ ФЕДЕРАЦИЯ</w:t>
      </w:r>
    </w:p>
    <w:p w:rsidR="00274EFC" w:rsidRPr="00B72855" w:rsidRDefault="00274EFC" w:rsidP="00274EFC">
      <w:pPr>
        <w:tabs>
          <w:tab w:val="center" w:pos="4677"/>
          <w:tab w:val="left" w:pos="6630"/>
          <w:tab w:val="left" w:pos="7068"/>
        </w:tabs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B72855">
        <w:rPr>
          <w:rFonts w:ascii="Arial" w:eastAsia="Times New Roman" w:hAnsi="Arial" w:cs="Arial"/>
          <w:sz w:val="28"/>
          <w:szCs w:val="28"/>
        </w:rPr>
        <w:t>Кемеровская область</w:t>
      </w:r>
      <w:r>
        <w:rPr>
          <w:rFonts w:ascii="Arial" w:eastAsia="Times New Roman" w:hAnsi="Arial" w:cs="Arial"/>
          <w:sz w:val="28"/>
          <w:szCs w:val="28"/>
        </w:rPr>
        <w:t xml:space="preserve"> - Кузбасс</w:t>
      </w:r>
    </w:p>
    <w:p w:rsidR="00274EFC" w:rsidRDefault="00274EFC" w:rsidP="00274EFC">
      <w:pPr>
        <w:tabs>
          <w:tab w:val="center" w:pos="4677"/>
          <w:tab w:val="left" w:pos="7464"/>
        </w:tabs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proofErr w:type="spellStart"/>
      <w:r>
        <w:rPr>
          <w:rFonts w:ascii="Arial" w:eastAsia="Times New Roman" w:hAnsi="Arial" w:cs="Arial"/>
          <w:sz w:val="28"/>
          <w:szCs w:val="28"/>
        </w:rPr>
        <w:t>Юргинский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муниципальный округ</w:t>
      </w:r>
    </w:p>
    <w:p w:rsidR="00274EFC" w:rsidRDefault="00274EFC" w:rsidP="00274EFC">
      <w:pPr>
        <w:tabs>
          <w:tab w:val="center" w:pos="4677"/>
          <w:tab w:val="left" w:pos="4956"/>
          <w:tab w:val="left" w:pos="5664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274EFC" w:rsidRDefault="00274EFC" w:rsidP="00274EFC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</w:rPr>
      </w:pPr>
      <w:proofErr w:type="gramStart"/>
      <w:r>
        <w:rPr>
          <w:rFonts w:ascii="Arial" w:eastAsia="Times New Roman" w:hAnsi="Arial" w:cs="Arial"/>
          <w:b/>
          <w:bCs/>
          <w:sz w:val="32"/>
          <w:szCs w:val="32"/>
        </w:rPr>
        <w:t>П</w:t>
      </w:r>
      <w:proofErr w:type="gramEnd"/>
      <w:r>
        <w:rPr>
          <w:rFonts w:ascii="Arial" w:eastAsia="Times New Roman" w:hAnsi="Arial" w:cs="Arial"/>
          <w:b/>
          <w:bCs/>
          <w:sz w:val="32"/>
          <w:szCs w:val="32"/>
        </w:rPr>
        <w:t xml:space="preserve"> О С Т А Н О В Л Е Н И Е</w:t>
      </w:r>
    </w:p>
    <w:p w:rsidR="00274EFC" w:rsidRDefault="00274EFC" w:rsidP="00274EFC">
      <w:pPr>
        <w:tabs>
          <w:tab w:val="left" w:pos="5760"/>
        </w:tabs>
        <w:spacing w:after="0" w:line="240" w:lineRule="auto"/>
        <w:jc w:val="center"/>
        <w:rPr>
          <w:rFonts w:ascii="Arial" w:eastAsia="Times New Roman" w:hAnsi="Arial" w:cs="Arial"/>
          <w:sz w:val="26"/>
        </w:rPr>
      </w:pPr>
    </w:p>
    <w:p w:rsidR="00274EFC" w:rsidRDefault="00274EFC" w:rsidP="00274EFC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bCs/>
          <w:sz w:val="28"/>
          <w:szCs w:val="28"/>
        </w:rPr>
        <w:t>администрации</w:t>
      </w:r>
      <w:r>
        <w:rPr>
          <w:rFonts w:ascii="Arial" w:eastAsia="Times New Roman" w:hAnsi="Arial" w:cs="Arial"/>
          <w:sz w:val="28"/>
          <w:szCs w:val="28"/>
        </w:rPr>
        <w:t xml:space="preserve"> Юргинского муниципального округа</w:t>
      </w:r>
    </w:p>
    <w:p w:rsidR="00274EFC" w:rsidRDefault="00274EFC" w:rsidP="00274EFC">
      <w:pPr>
        <w:spacing w:after="0" w:line="240" w:lineRule="auto"/>
        <w:jc w:val="center"/>
        <w:rPr>
          <w:rFonts w:ascii="Arial" w:eastAsia="Times New Roman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274EFC" w:rsidTr="00AE6BD3">
        <w:trPr>
          <w:trHeight w:val="328"/>
          <w:jc w:val="center"/>
        </w:trPr>
        <w:tc>
          <w:tcPr>
            <w:tcW w:w="784" w:type="dxa"/>
            <w:hideMark/>
          </w:tcPr>
          <w:p w:rsidR="00274EFC" w:rsidRDefault="00274EFC" w:rsidP="00274EFC">
            <w:pPr>
              <w:spacing w:after="0" w:line="240" w:lineRule="auto"/>
              <w:ind w:right="-28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74EFC" w:rsidRDefault="00D45B78" w:rsidP="0027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61" w:type="dxa"/>
            <w:hideMark/>
          </w:tcPr>
          <w:p w:rsidR="00274EFC" w:rsidRDefault="00274EFC" w:rsidP="0027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74EFC" w:rsidRDefault="00D45B78" w:rsidP="0027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486" w:type="dxa"/>
            <w:hideMark/>
          </w:tcPr>
          <w:p w:rsidR="00274EFC" w:rsidRDefault="00274EFC" w:rsidP="00274EFC">
            <w:pPr>
              <w:spacing w:after="0" w:line="240" w:lineRule="auto"/>
              <w:ind w:right="-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74EFC" w:rsidRDefault="00D45B78" w:rsidP="00274EFC">
            <w:pPr>
              <w:spacing w:after="0" w:line="240" w:lineRule="auto"/>
              <w:ind w:right="-15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06" w:type="dxa"/>
            <w:hideMark/>
          </w:tcPr>
          <w:p w:rsidR="00274EFC" w:rsidRDefault="00274EFC" w:rsidP="0027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274EFC" w:rsidRDefault="00274EFC" w:rsidP="0027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274EFC" w:rsidRDefault="00274EFC" w:rsidP="0027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74EFC" w:rsidRDefault="00D45B78" w:rsidP="0027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1039</w:t>
            </w:r>
          </w:p>
        </w:tc>
      </w:tr>
    </w:tbl>
    <w:p w:rsidR="00274EFC" w:rsidRPr="00274EFC" w:rsidRDefault="00274EFC" w:rsidP="00274EFC">
      <w:pPr>
        <w:tabs>
          <w:tab w:val="left" w:pos="969"/>
          <w:tab w:val="left" w:pos="1083"/>
        </w:tabs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8E7610" w:rsidRPr="008E7610" w:rsidRDefault="00690819" w:rsidP="008E761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</w:rPr>
      </w:pPr>
      <w:r>
        <w:rPr>
          <w:rFonts w:ascii="Times New Roman" w:eastAsiaTheme="minorEastAsia" w:hAnsi="Times New Roman" w:cs="Times New Roman"/>
          <w:b/>
          <w:sz w:val="26"/>
          <w:szCs w:val="26"/>
        </w:rPr>
        <w:t xml:space="preserve">О внесении изменений в постановление администрации Юргинского муниципального </w:t>
      </w:r>
      <w:r w:rsidR="00646A7F">
        <w:rPr>
          <w:rFonts w:ascii="Times New Roman" w:eastAsiaTheme="minorEastAsia" w:hAnsi="Times New Roman" w:cs="Times New Roman"/>
          <w:b/>
          <w:sz w:val="26"/>
          <w:szCs w:val="26"/>
        </w:rPr>
        <w:t>округа о</w:t>
      </w:r>
      <w:r>
        <w:rPr>
          <w:rFonts w:ascii="Times New Roman" w:eastAsiaTheme="minorEastAsia" w:hAnsi="Times New Roman" w:cs="Times New Roman"/>
          <w:b/>
          <w:sz w:val="26"/>
          <w:szCs w:val="26"/>
        </w:rPr>
        <w:t>т 15.06.2022 №610 «</w:t>
      </w:r>
      <w:r w:rsidR="008E7610" w:rsidRPr="008E7610">
        <w:rPr>
          <w:rFonts w:ascii="Times New Roman" w:eastAsiaTheme="minorEastAsia" w:hAnsi="Times New Roman" w:cs="Times New Roman"/>
          <w:b/>
          <w:sz w:val="26"/>
          <w:szCs w:val="26"/>
        </w:rPr>
        <w:t xml:space="preserve">Об утверждении </w:t>
      </w:r>
      <w:r w:rsidR="001F287B">
        <w:rPr>
          <w:rFonts w:ascii="Times New Roman" w:eastAsiaTheme="minorEastAsia" w:hAnsi="Times New Roman" w:cs="Times New Roman"/>
          <w:b/>
          <w:sz w:val="26"/>
          <w:szCs w:val="26"/>
        </w:rPr>
        <w:t>перечня автомобильных дорог общего пользования местного значения на территории Юргинского муниципального округа</w:t>
      </w:r>
      <w:r>
        <w:rPr>
          <w:rFonts w:ascii="Times New Roman" w:eastAsiaTheme="minorEastAsia" w:hAnsi="Times New Roman" w:cs="Times New Roman"/>
          <w:b/>
          <w:sz w:val="26"/>
          <w:szCs w:val="26"/>
        </w:rPr>
        <w:t>»</w:t>
      </w:r>
    </w:p>
    <w:p w:rsidR="008E7610" w:rsidRPr="00B74DDC" w:rsidRDefault="008E7610" w:rsidP="008E761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16"/>
          <w:szCs w:val="16"/>
        </w:rPr>
      </w:pPr>
    </w:p>
    <w:p w:rsidR="008E7610" w:rsidRDefault="008E7610" w:rsidP="00690819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8E7610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В соответствии с </w:t>
      </w:r>
      <w:hyperlink r:id="rId5" w:history="1">
        <w:r w:rsidRPr="00C11BBE">
          <w:rPr>
            <w:rFonts w:ascii="Times New Roman" w:eastAsiaTheme="minorEastAsia" w:hAnsi="Times New Roman" w:cs="Times New Roman"/>
            <w:color w:val="000000"/>
            <w:sz w:val="26"/>
            <w:szCs w:val="26"/>
            <w:lang w:eastAsia="ru-RU"/>
          </w:rPr>
          <w:t>Федеральным законом от 06.10.2003 № 131-ФЗ «Об общих принципах организации местного самоуправления в Российской Федерации</w:t>
        </w:r>
      </w:hyperlink>
      <w:r w:rsidRPr="00C11BBE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»</w:t>
      </w:r>
      <w:r w:rsidRPr="008E7610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, </w:t>
      </w:r>
      <w:hyperlink r:id="rId6" w:history="1">
        <w:r w:rsidRPr="00C11BBE">
          <w:rPr>
            <w:rFonts w:ascii="Times New Roman" w:eastAsiaTheme="minorEastAsia" w:hAnsi="Times New Roman" w:cs="Times New Roman"/>
            <w:color w:val="000000"/>
            <w:sz w:val="26"/>
            <w:szCs w:val="26"/>
            <w:lang w:eastAsia="ru-RU"/>
          </w:rPr>
          <w:t>Федеральным законом от 08.11.2007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</w:t>
        </w:r>
      </w:hyperlink>
      <w:r w:rsidRPr="00C11BBE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»,</w:t>
      </w:r>
      <w:r w:rsidR="00C11BBE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7E5D17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Устава Юргинского муниципального округа, </w:t>
      </w:r>
      <w:r w:rsidR="00DB6137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Распоряжением</w:t>
      </w:r>
      <w:r w:rsidR="00690819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 администрации Юргинского муниципального округа от 20.09.2022 № 510-р</w:t>
      </w:r>
      <w:r w:rsidR="007E5D17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 «Об исключении имущества из реестра муниципальной собственности</w:t>
      </w:r>
      <w:proofErr w:type="gramEnd"/>
      <w:r w:rsidR="007E5D17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 Юргинского муниципального округа»</w:t>
      </w:r>
      <w:r w:rsidR="00690819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7E5D17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690819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в связи с выявлением </w:t>
      </w:r>
      <w:proofErr w:type="spellStart"/>
      <w:r w:rsidR="00690819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задвоенности</w:t>
      </w:r>
      <w:proofErr w:type="spellEnd"/>
      <w:r w:rsidR="00690819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 прав муниципальной и государственной собственности:</w:t>
      </w:r>
    </w:p>
    <w:p w:rsidR="00690819" w:rsidRPr="008E7610" w:rsidRDefault="00274EFC" w:rsidP="00690819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1.</w:t>
      </w:r>
      <w:r w:rsidRPr="00274EFC">
        <w:rPr>
          <w:rFonts w:ascii="Times New Roman" w:eastAsiaTheme="minorEastAsia" w:hAnsi="Times New Roman" w:cs="Times New Roman"/>
          <w:color w:val="FFFFFF" w:themeColor="background1"/>
          <w:sz w:val="26"/>
          <w:szCs w:val="26"/>
          <w:lang w:eastAsia="ru-RU"/>
        </w:rPr>
        <w:t>.</w:t>
      </w:r>
      <w:r w:rsidR="00EA55F8">
        <w:rPr>
          <w:rFonts w:ascii="Times New Roman" w:eastAsiaTheme="minorEastAsia" w:hAnsi="Times New Roman" w:cs="Times New Roman"/>
          <w:sz w:val="26"/>
          <w:szCs w:val="26"/>
        </w:rPr>
        <w:t xml:space="preserve">Исключить из перечня </w:t>
      </w:r>
      <w:r w:rsidR="00EA55F8" w:rsidRPr="00EA55F8">
        <w:rPr>
          <w:rFonts w:ascii="Times New Roman" w:eastAsiaTheme="minorEastAsia" w:hAnsi="Times New Roman" w:cs="Times New Roman"/>
          <w:sz w:val="26"/>
          <w:szCs w:val="26"/>
        </w:rPr>
        <w:t>автомобильных дорог</w:t>
      </w:r>
      <w:r w:rsidR="007E5D17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7E5D17" w:rsidRPr="007E5D17">
        <w:rPr>
          <w:rFonts w:ascii="Times New Roman" w:eastAsiaTheme="minorEastAsia" w:hAnsi="Times New Roman" w:cs="Times New Roman"/>
          <w:sz w:val="26"/>
          <w:szCs w:val="26"/>
        </w:rPr>
        <w:t>постановления администрации Юргинского муниципального округа от 15.06.2022 №610 «Об утверждении перечня автомобильных дорог общего пользования местного значения на территории Юргинского муниципального округа</w:t>
      </w:r>
      <w:r w:rsidR="007E5D17">
        <w:rPr>
          <w:rFonts w:ascii="Times New Roman" w:eastAsiaTheme="minorEastAsia" w:hAnsi="Times New Roman" w:cs="Times New Roman"/>
          <w:sz w:val="26"/>
          <w:szCs w:val="26"/>
        </w:rPr>
        <w:t>»,</w:t>
      </w:r>
      <w:r w:rsidR="00EA55F8" w:rsidRPr="00EA55F8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EA55F8">
        <w:rPr>
          <w:rFonts w:ascii="Times New Roman" w:eastAsiaTheme="minorEastAsia" w:hAnsi="Times New Roman" w:cs="Times New Roman"/>
          <w:sz w:val="26"/>
          <w:szCs w:val="26"/>
        </w:rPr>
        <w:t>указанные в Приложении к настоящему постановлению.</w:t>
      </w:r>
    </w:p>
    <w:p w:rsidR="008E7610" w:rsidRPr="008E7610" w:rsidRDefault="008E7610" w:rsidP="008E7610">
      <w:pPr>
        <w:tabs>
          <w:tab w:val="left" w:pos="1134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8E7610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</w:t>
      </w:r>
      <w:r w:rsidR="00EA55F8">
        <w:rPr>
          <w:rFonts w:ascii="Times New Roman" w:eastAsiaTheme="minorEastAsia" w:hAnsi="Times New Roman" w:cs="Times New Roman"/>
          <w:sz w:val="26"/>
          <w:szCs w:val="26"/>
          <w:lang w:eastAsia="ru-RU"/>
        </w:rPr>
        <w:t>2</w:t>
      </w:r>
      <w:r w:rsidRPr="008E7610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  <w:r w:rsidRPr="008E7610">
        <w:rPr>
          <w:rFonts w:ascii="Times New Roman" w:eastAsiaTheme="minorEastAsia" w:hAnsi="Times New Roman" w:cs="Times New Roman"/>
          <w:color w:val="FFFFFF"/>
          <w:sz w:val="26"/>
          <w:szCs w:val="26"/>
          <w:lang w:eastAsia="ru-RU"/>
        </w:rPr>
        <w:t>.</w:t>
      </w:r>
      <w:r w:rsidRPr="008E7610">
        <w:rPr>
          <w:rFonts w:ascii="Times New Roman" w:eastAsiaTheme="minorEastAsia" w:hAnsi="Times New Roman" w:cs="Times New Roman"/>
          <w:sz w:val="26"/>
          <w:szCs w:val="26"/>
          <w:lang w:eastAsia="ru-RU"/>
        </w:rPr>
        <w:t>Постановление подлежит опубликованию в информационно</w:t>
      </w:r>
      <w:r w:rsidR="00B74DD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Pr="008E7610">
        <w:rPr>
          <w:rFonts w:ascii="Times New Roman" w:eastAsiaTheme="minorEastAsia" w:hAnsi="Times New Roman" w:cs="Times New Roman"/>
          <w:sz w:val="26"/>
          <w:szCs w:val="26"/>
          <w:lang w:eastAsia="ru-RU"/>
        </w:rPr>
        <w:t>- коммуникационной сети «Интернет» на официальном сайте администрации Юргинского муниципального округа.</w:t>
      </w:r>
    </w:p>
    <w:p w:rsidR="008E7610" w:rsidRPr="008E7610" w:rsidRDefault="008E7610" w:rsidP="008E7610">
      <w:pPr>
        <w:tabs>
          <w:tab w:val="left" w:pos="1134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8E7610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</w:t>
      </w:r>
      <w:r w:rsidR="00EA55F8">
        <w:rPr>
          <w:rFonts w:ascii="Times New Roman" w:eastAsiaTheme="minorEastAsia" w:hAnsi="Times New Roman" w:cs="Times New Roman"/>
          <w:sz w:val="26"/>
          <w:szCs w:val="26"/>
          <w:lang w:eastAsia="ru-RU"/>
        </w:rPr>
        <w:t>3</w:t>
      </w:r>
      <w:r w:rsidRPr="008E7610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  <w:r w:rsidRPr="008E7610">
        <w:rPr>
          <w:rFonts w:ascii="Times New Roman" w:eastAsiaTheme="minorEastAsia" w:hAnsi="Times New Roman" w:cs="Times New Roman"/>
          <w:color w:val="FFFFFF"/>
          <w:sz w:val="26"/>
          <w:szCs w:val="26"/>
          <w:lang w:eastAsia="ru-RU"/>
        </w:rPr>
        <w:t xml:space="preserve"> </w:t>
      </w:r>
      <w:r w:rsidRPr="008E7610">
        <w:rPr>
          <w:rFonts w:ascii="Times New Roman" w:eastAsiaTheme="minorEastAsia" w:hAnsi="Times New Roman" w:cs="Times New Roman"/>
          <w:sz w:val="26"/>
          <w:szCs w:val="26"/>
          <w:lang w:eastAsia="ru-RU"/>
        </w:rPr>
        <w:t>Постановление вступает в силу с момента его подписания.</w:t>
      </w:r>
    </w:p>
    <w:p w:rsidR="008E7610" w:rsidRPr="008E7610" w:rsidRDefault="008E7610" w:rsidP="008E761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8E7610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</w:t>
      </w:r>
      <w:r w:rsidR="00EA55F8">
        <w:rPr>
          <w:rFonts w:ascii="Times New Roman" w:eastAsiaTheme="minorEastAsia" w:hAnsi="Times New Roman" w:cs="Times New Roman"/>
          <w:sz w:val="26"/>
          <w:szCs w:val="26"/>
          <w:lang w:eastAsia="ru-RU"/>
        </w:rPr>
        <w:t>4</w:t>
      </w:r>
      <w:r w:rsidRPr="008E7610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  <w:r w:rsidRPr="008E7610">
        <w:rPr>
          <w:rFonts w:ascii="Times New Roman" w:eastAsiaTheme="minorEastAsia" w:hAnsi="Times New Roman" w:cs="Times New Roman"/>
          <w:color w:val="FFFFFF"/>
          <w:sz w:val="26"/>
          <w:szCs w:val="26"/>
          <w:lang w:eastAsia="ru-RU"/>
        </w:rPr>
        <w:t>.</w:t>
      </w:r>
      <w:proofErr w:type="gramStart"/>
      <w:r w:rsidR="00AC013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Контроль </w:t>
      </w:r>
      <w:r w:rsidRPr="008E7610">
        <w:rPr>
          <w:rFonts w:ascii="Times New Roman" w:eastAsiaTheme="minorEastAsia" w:hAnsi="Times New Roman" w:cs="Times New Roman"/>
          <w:sz w:val="26"/>
          <w:szCs w:val="26"/>
          <w:lang w:eastAsia="ru-RU"/>
        </w:rPr>
        <w:t>за</w:t>
      </w:r>
      <w:proofErr w:type="gramEnd"/>
      <w:r w:rsidRPr="008E7610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исполнением настоящего постановления возложить на заместителя главы Юргинского муниципального округа – начальника Управления по обеспечению жизнедеятельности и строительству С.В. Борисова.</w:t>
      </w:r>
    </w:p>
    <w:p w:rsidR="008E7610" w:rsidRPr="008E7610" w:rsidRDefault="008E7610" w:rsidP="008E7610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8E7610" w:rsidRPr="008E7610" w:rsidRDefault="008E7610" w:rsidP="00274EF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274EFC" w:rsidRPr="00FE7497" w:rsidTr="00AE6BD3">
        <w:tc>
          <w:tcPr>
            <w:tcW w:w="6062" w:type="dxa"/>
            <w:hideMark/>
          </w:tcPr>
          <w:p w:rsidR="00274EFC" w:rsidRPr="00FE7497" w:rsidRDefault="00274EFC" w:rsidP="00274EFC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E7497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Глава Юргинского</w:t>
            </w:r>
          </w:p>
          <w:p w:rsidR="00274EFC" w:rsidRPr="00FE7497" w:rsidRDefault="00274EFC" w:rsidP="00274EFC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E7497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муниципального округа</w:t>
            </w:r>
          </w:p>
        </w:tc>
        <w:tc>
          <w:tcPr>
            <w:tcW w:w="3544" w:type="dxa"/>
          </w:tcPr>
          <w:p w:rsidR="00274EFC" w:rsidRPr="00FE7497" w:rsidRDefault="00274EFC" w:rsidP="00274EFC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74EFC" w:rsidRPr="00FE7497" w:rsidRDefault="00274EFC" w:rsidP="00274EF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</w:t>
            </w:r>
            <w:r w:rsidRPr="00FE7497">
              <w:rPr>
                <w:rFonts w:ascii="Times New Roman" w:eastAsia="Times New Roman" w:hAnsi="Times New Roman" w:cs="Times New Roman"/>
                <w:sz w:val="26"/>
                <w:szCs w:val="26"/>
              </w:rPr>
              <w:t>Д.К.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7497">
              <w:rPr>
                <w:rFonts w:ascii="Times New Roman" w:eastAsia="Times New Roman" w:hAnsi="Times New Roman" w:cs="Times New Roman"/>
                <w:sz w:val="26"/>
                <w:szCs w:val="26"/>
              </w:rPr>
              <w:t>Дадашов</w:t>
            </w:r>
            <w:proofErr w:type="spellEnd"/>
          </w:p>
        </w:tc>
      </w:tr>
      <w:tr w:rsidR="00274EFC" w:rsidRPr="00D45B78" w:rsidTr="00AE6BD3">
        <w:tc>
          <w:tcPr>
            <w:tcW w:w="6062" w:type="dxa"/>
          </w:tcPr>
          <w:p w:rsidR="00274EFC" w:rsidRPr="00D45B78" w:rsidRDefault="00274EFC" w:rsidP="00274EFC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</w:p>
          <w:p w:rsidR="00274EFC" w:rsidRPr="00D45B78" w:rsidRDefault="00274EFC" w:rsidP="00274EFC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  <w:r w:rsidRPr="00D45B78"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  <w:t>Согласовано:</w:t>
            </w:r>
          </w:p>
          <w:p w:rsidR="00274EFC" w:rsidRPr="00D45B78" w:rsidRDefault="00274EFC" w:rsidP="00274EFC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  <w:proofErr w:type="spellStart"/>
            <w:r w:rsidRPr="00D45B78"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  <w:t>И.о</w:t>
            </w:r>
            <w:proofErr w:type="spellEnd"/>
            <w:r w:rsidRPr="00D45B78"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  <w:t>. начальника правового управления</w:t>
            </w:r>
          </w:p>
        </w:tc>
        <w:tc>
          <w:tcPr>
            <w:tcW w:w="3544" w:type="dxa"/>
          </w:tcPr>
          <w:p w:rsidR="00274EFC" w:rsidRPr="00D45B78" w:rsidRDefault="00274EFC" w:rsidP="00274EFC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</w:p>
          <w:p w:rsidR="00274EFC" w:rsidRPr="00D45B78" w:rsidRDefault="00274EFC" w:rsidP="00274EF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</w:p>
          <w:p w:rsidR="00274EFC" w:rsidRPr="00D45B78" w:rsidRDefault="00274EFC" w:rsidP="00274EF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  <w:r w:rsidRPr="00D45B78"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  <w:t xml:space="preserve">         И.В. Шутова</w:t>
            </w:r>
          </w:p>
        </w:tc>
      </w:tr>
    </w:tbl>
    <w:p w:rsidR="00274EFC" w:rsidRPr="00D45B78" w:rsidRDefault="00274EFC" w:rsidP="00274EFC">
      <w:pPr>
        <w:tabs>
          <w:tab w:val="left" w:pos="969"/>
          <w:tab w:val="left" w:pos="1083"/>
        </w:tabs>
        <w:jc w:val="center"/>
        <w:rPr>
          <w:rFonts w:ascii="Times New Roman" w:hAnsi="Times New Roman" w:cs="Times New Roman"/>
          <w:color w:val="FFFFFF" w:themeColor="background1"/>
          <w:sz w:val="26"/>
          <w:szCs w:val="26"/>
        </w:rPr>
      </w:pPr>
    </w:p>
    <w:p w:rsidR="00274EFC" w:rsidRPr="00D45B78" w:rsidRDefault="007E5D17" w:rsidP="00274EFC">
      <w:pPr>
        <w:spacing w:after="0" w:line="240" w:lineRule="auto"/>
        <w:rPr>
          <w:rFonts w:ascii="Times New Roman" w:eastAsiaTheme="minorEastAsia" w:hAnsi="Times New Roman" w:cs="Times New Roman"/>
          <w:color w:val="FFFFFF" w:themeColor="background1"/>
          <w:sz w:val="26"/>
          <w:szCs w:val="26"/>
          <w:lang w:eastAsia="ru-RU"/>
        </w:rPr>
      </w:pPr>
      <w:r w:rsidRPr="00D45B78">
        <w:rPr>
          <w:rFonts w:ascii="Times New Roman" w:eastAsiaTheme="minorEastAsia" w:hAnsi="Times New Roman" w:cs="Times New Roman"/>
          <w:color w:val="FFFFFF" w:themeColor="background1"/>
          <w:sz w:val="26"/>
          <w:szCs w:val="26"/>
          <w:lang w:eastAsia="ru-RU"/>
        </w:rPr>
        <w:t xml:space="preserve">                                                                            </w:t>
      </w:r>
      <w:r w:rsidR="00274EFC" w:rsidRPr="00D45B78">
        <w:rPr>
          <w:rFonts w:ascii="Times New Roman" w:eastAsiaTheme="minorEastAsia" w:hAnsi="Times New Roman" w:cs="Times New Roman"/>
          <w:color w:val="FFFFFF" w:themeColor="background1"/>
          <w:sz w:val="26"/>
          <w:szCs w:val="26"/>
          <w:lang w:eastAsia="ru-RU"/>
        </w:rPr>
        <w:t xml:space="preserve">  </w:t>
      </w:r>
      <w:r w:rsidRPr="00D45B78">
        <w:rPr>
          <w:rFonts w:ascii="Times New Roman" w:eastAsiaTheme="minorEastAsia" w:hAnsi="Times New Roman" w:cs="Times New Roman"/>
          <w:color w:val="FFFFFF" w:themeColor="background1"/>
          <w:sz w:val="26"/>
          <w:szCs w:val="26"/>
          <w:lang w:eastAsia="ru-RU"/>
        </w:rPr>
        <w:t xml:space="preserve"> </w:t>
      </w:r>
    </w:p>
    <w:p w:rsidR="00B74DDC" w:rsidRDefault="00274EFC" w:rsidP="00274EFC">
      <w:pPr>
        <w:spacing w:after="0" w:line="240" w:lineRule="auto"/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</w:t>
      </w:r>
    </w:p>
    <w:p w:rsidR="00274EFC" w:rsidRPr="00BB536E" w:rsidRDefault="00B74DDC" w:rsidP="00274EF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lastRenderedPageBreak/>
        <w:t xml:space="preserve">                                                                             </w:t>
      </w:r>
      <w:r w:rsidR="00274EFC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274EFC" w:rsidRPr="00BB536E">
        <w:rPr>
          <w:rFonts w:ascii="Times New Roman" w:eastAsia="Times New Roman" w:hAnsi="Times New Roman" w:cs="Times New Roman"/>
          <w:sz w:val="26"/>
          <w:szCs w:val="26"/>
        </w:rPr>
        <w:t>Приложение</w:t>
      </w:r>
    </w:p>
    <w:p w:rsidR="00274EFC" w:rsidRPr="00BB536E" w:rsidRDefault="00274EFC" w:rsidP="00274EFC">
      <w:pPr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</w:rPr>
      </w:pPr>
      <w:r w:rsidRPr="00BB536E">
        <w:rPr>
          <w:rFonts w:ascii="Times New Roman" w:eastAsia="Times New Roman" w:hAnsi="Times New Roman" w:cs="Times New Roman"/>
          <w:sz w:val="26"/>
          <w:szCs w:val="26"/>
        </w:rPr>
        <w:t>к постановлению администрации</w:t>
      </w:r>
    </w:p>
    <w:p w:rsidR="00274EFC" w:rsidRPr="00BB536E" w:rsidRDefault="00274EFC" w:rsidP="00274EFC">
      <w:pPr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Юргинского муниципального округа</w:t>
      </w:r>
    </w:p>
    <w:p w:rsidR="00274EFC" w:rsidRPr="00BB536E" w:rsidRDefault="00D45B78" w:rsidP="00274EFC">
      <w:pPr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от  </w:t>
      </w:r>
      <w:r w:rsidRPr="00D45B78">
        <w:rPr>
          <w:rFonts w:ascii="Times New Roman" w:eastAsia="Times New Roman" w:hAnsi="Times New Roman" w:cs="Times New Roman"/>
          <w:sz w:val="26"/>
          <w:szCs w:val="26"/>
          <w:u w:val="single"/>
        </w:rPr>
        <w:t>30.09.2022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№ </w:t>
      </w:r>
      <w:bookmarkStart w:id="0" w:name="_GoBack"/>
      <w:r w:rsidRPr="00D45B78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1039 </w:t>
      </w:r>
      <w:bookmarkEnd w:id="0"/>
    </w:p>
    <w:p w:rsidR="00274EFC" w:rsidRDefault="00274EFC" w:rsidP="00274EFC">
      <w:pPr>
        <w:tabs>
          <w:tab w:val="left" w:pos="969"/>
          <w:tab w:val="left" w:pos="108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36705" w:rsidRPr="007E5D17" w:rsidRDefault="00C36705" w:rsidP="007E5D17">
      <w:pPr>
        <w:spacing w:after="0" w:line="240" w:lineRule="auto"/>
        <w:ind w:firstLineChars="192" w:firstLine="501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7E5D17">
        <w:rPr>
          <w:rFonts w:ascii="Times New Roman" w:hAnsi="Times New Roman" w:cs="Times New Roman"/>
          <w:b/>
          <w:bCs/>
          <w:sz w:val="26"/>
          <w:szCs w:val="26"/>
        </w:rPr>
        <w:t>Перечень</w:t>
      </w:r>
      <w:r w:rsidR="00EA55F8" w:rsidRPr="007E5D17">
        <w:rPr>
          <w:rFonts w:ascii="Times New Roman" w:hAnsi="Times New Roman" w:cs="Times New Roman"/>
          <w:b/>
          <w:bCs/>
          <w:sz w:val="26"/>
          <w:szCs w:val="26"/>
        </w:rPr>
        <w:t xml:space="preserve"> исключаемых </w:t>
      </w:r>
      <w:r w:rsidRPr="007E5D17">
        <w:rPr>
          <w:rFonts w:ascii="Times New Roman" w:hAnsi="Times New Roman" w:cs="Times New Roman"/>
          <w:b/>
          <w:bCs/>
          <w:sz w:val="26"/>
          <w:szCs w:val="26"/>
        </w:rPr>
        <w:t xml:space="preserve">автомобильных дорог </w:t>
      </w:r>
      <w:r w:rsidR="00EA55F8" w:rsidRPr="007E5D17">
        <w:rPr>
          <w:rFonts w:ascii="Times New Roman" w:hAnsi="Times New Roman" w:cs="Times New Roman"/>
          <w:b/>
          <w:bCs/>
          <w:sz w:val="26"/>
          <w:szCs w:val="26"/>
        </w:rPr>
        <w:t xml:space="preserve">из </w:t>
      </w:r>
      <w:r w:rsidR="00EA55F8" w:rsidRPr="007E5D17">
        <w:rPr>
          <w:rFonts w:ascii="Times New Roman" w:eastAsiaTheme="minorEastAsia" w:hAnsi="Times New Roman" w:cs="Times New Roman"/>
          <w:b/>
          <w:sz w:val="26"/>
          <w:szCs w:val="26"/>
        </w:rPr>
        <w:t xml:space="preserve">перечня автомобильных дорог </w:t>
      </w:r>
      <w:r w:rsidR="007E5D17" w:rsidRPr="007E5D17">
        <w:rPr>
          <w:rFonts w:ascii="Times New Roman" w:eastAsiaTheme="minorEastAsia" w:hAnsi="Times New Roman" w:cs="Times New Roman"/>
          <w:b/>
          <w:sz w:val="26"/>
          <w:szCs w:val="26"/>
        </w:rPr>
        <w:t>постановления администрации Юргинского муниципального округа от 15.06.2022 №610 «Об утверждении перечня автомобильных дорог общего пользования местного значения на территории Юргинского муниципального округа»</w:t>
      </w:r>
    </w:p>
    <w:p w:rsidR="008E7610" w:rsidRPr="007E5D17" w:rsidRDefault="008E7610" w:rsidP="007E5D17">
      <w:pPr>
        <w:spacing w:after="0" w:line="240" w:lineRule="auto"/>
        <w:ind w:firstLineChars="192" w:firstLine="501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Style w:val="a4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1134"/>
        <w:gridCol w:w="709"/>
        <w:gridCol w:w="851"/>
        <w:gridCol w:w="992"/>
        <w:gridCol w:w="3118"/>
      </w:tblGrid>
      <w:tr w:rsidR="00D46D16" w:rsidRPr="007E5D17" w:rsidTr="00DB6137">
        <w:tc>
          <w:tcPr>
            <w:tcW w:w="675" w:type="dxa"/>
            <w:vMerge w:val="restart"/>
          </w:tcPr>
          <w:p w:rsidR="00D46D16" w:rsidRPr="007E5D17" w:rsidRDefault="00D46D16" w:rsidP="003B2C3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E5D1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№ </w:t>
            </w:r>
            <w:proofErr w:type="gramStart"/>
            <w:r w:rsidRPr="007E5D17">
              <w:rPr>
                <w:rFonts w:ascii="Times New Roman" w:hAnsi="Times New Roman" w:cs="Times New Roman"/>
                <w:bCs/>
                <w:sz w:val="26"/>
                <w:szCs w:val="26"/>
              </w:rPr>
              <w:t>п</w:t>
            </w:r>
            <w:proofErr w:type="gramEnd"/>
            <w:r w:rsidRPr="007E5D17">
              <w:rPr>
                <w:rFonts w:ascii="Times New Roman" w:hAnsi="Times New Roman" w:cs="Times New Roman"/>
                <w:bCs/>
                <w:sz w:val="26"/>
                <w:szCs w:val="26"/>
              </w:rPr>
              <w:t>/п</w:t>
            </w:r>
          </w:p>
        </w:tc>
        <w:tc>
          <w:tcPr>
            <w:tcW w:w="2268" w:type="dxa"/>
            <w:vMerge w:val="restart"/>
          </w:tcPr>
          <w:p w:rsidR="00D46D16" w:rsidRPr="007E5D17" w:rsidRDefault="00D46D16" w:rsidP="003B2C3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E5D17">
              <w:rPr>
                <w:rFonts w:ascii="Times New Roman" w:hAnsi="Times New Roman" w:cs="Times New Roman"/>
                <w:bCs/>
                <w:sz w:val="26"/>
                <w:szCs w:val="26"/>
              </w:rPr>
              <w:t>Наименование улиц</w:t>
            </w:r>
          </w:p>
        </w:tc>
        <w:tc>
          <w:tcPr>
            <w:tcW w:w="1134" w:type="dxa"/>
            <w:vMerge w:val="restart"/>
          </w:tcPr>
          <w:p w:rsidR="00D46D16" w:rsidRPr="007E5D17" w:rsidRDefault="00D46D16" w:rsidP="003B2C3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E5D1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Общая протяженность, в </w:t>
            </w:r>
            <w:proofErr w:type="gramStart"/>
            <w:r w:rsidRPr="007E5D17">
              <w:rPr>
                <w:rFonts w:ascii="Times New Roman" w:hAnsi="Times New Roman" w:cs="Times New Roman"/>
                <w:bCs/>
                <w:sz w:val="26"/>
                <w:szCs w:val="26"/>
              </w:rPr>
              <w:t>км</w:t>
            </w:r>
            <w:proofErr w:type="gramEnd"/>
          </w:p>
        </w:tc>
        <w:tc>
          <w:tcPr>
            <w:tcW w:w="2552" w:type="dxa"/>
            <w:gridSpan w:val="3"/>
          </w:tcPr>
          <w:p w:rsidR="00D46D16" w:rsidRPr="007E5D17" w:rsidRDefault="00D46D16" w:rsidP="003B2C3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E5D17">
              <w:rPr>
                <w:rFonts w:ascii="Times New Roman" w:hAnsi="Times New Roman" w:cs="Times New Roman"/>
                <w:bCs/>
                <w:sz w:val="26"/>
                <w:szCs w:val="26"/>
              </w:rPr>
              <w:t>в том числе</w:t>
            </w:r>
          </w:p>
        </w:tc>
        <w:tc>
          <w:tcPr>
            <w:tcW w:w="3118" w:type="dxa"/>
            <w:vMerge w:val="restart"/>
          </w:tcPr>
          <w:p w:rsidR="00D46D16" w:rsidRPr="007E5D17" w:rsidRDefault="00D46D16" w:rsidP="002D35D2">
            <w:pPr>
              <w:rPr>
                <w:sz w:val="26"/>
                <w:szCs w:val="26"/>
              </w:rPr>
            </w:pPr>
            <w:r w:rsidRPr="007E5D17">
              <w:rPr>
                <w:rFonts w:ascii="Times New Roman" w:hAnsi="Times New Roman" w:cs="Times New Roman"/>
                <w:sz w:val="26"/>
                <w:szCs w:val="26"/>
              </w:rPr>
              <w:t>Идентификационный номер автомобильной дороги</w:t>
            </w:r>
          </w:p>
        </w:tc>
      </w:tr>
      <w:tr w:rsidR="003B2C31" w:rsidRPr="007E5D17" w:rsidTr="00DB6137">
        <w:tc>
          <w:tcPr>
            <w:tcW w:w="675" w:type="dxa"/>
            <w:vMerge/>
          </w:tcPr>
          <w:p w:rsidR="003B2C31" w:rsidRPr="007E5D17" w:rsidRDefault="003B2C31" w:rsidP="003B2C3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3B2C31" w:rsidRPr="007E5D17" w:rsidRDefault="003B2C31" w:rsidP="003B2C3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3B2C31" w:rsidRPr="007E5D17" w:rsidRDefault="003B2C31" w:rsidP="003B2C3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09" w:type="dxa"/>
          </w:tcPr>
          <w:p w:rsidR="003B2C31" w:rsidRPr="007E5D17" w:rsidRDefault="00D46D16" w:rsidP="003B2C3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E5D1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в </w:t>
            </w:r>
            <w:proofErr w:type="spellStart"/>
            <w:r w:rsidRPr="007E5D17">
              <w:rPr>
                <w:rFonts w:ascii="Times New Roman" w:hAnsi="Times New Roman" w:cs="Times New Roman"/>
                <w:bCs/>
                <w:sz w:val="26"/>
                <w:szCs w:val="26"/>
              </w:rPr>
              <w:t>асфа-льто-бето-нном</w:t>
            </w:r>
            <w:proofErr w:type="spellEnd"/>
            <w:r w:rsidRPr="007E5D1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7E5D17">
              <w:rPr>
                <w:rFonts w:ascii="Times New Roman" w:hAnsi="Times New Roman" w:cs="Times New Roman"/>
                <w:bCs/>
                <w:sz w:val="26"/>
                <w:szCs w:val="26"/>
              </w:rPr>
              <w:t>пок-ры-тии</w:t>
            </w:r>
            <w:proofErr w:type="spellEnd"/>
          </w:p>
        </w:tc>
        <w:tc>
          <w:tcPr>
            <w:tcW w:w="851" w:type="dxa"/>
          </w:tcPr>
          <w:p w:rsidR="003B2C31" w:rsidRPr="007E5D17" w:rsidRDefault="00D46D16" w:rsidP="003B2C3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E5D17">
              <w:rPr>
                <w:rFonts w:ascii="Times New Roman" w:hAnsi="Times New Roman" w:cs="Times New Roman"/>
                <w:bCs/>
                <w:sz w:val="26"/>
                <w:szCs w:val="26"/>
              </w:rPr>
              <w:t>в гравийно-</w:t>
            </w:r>
            <w:proofErr w:type="spellStart"/>
            <w:r w:rsidRPr="007E5D17">
              <w:rPr>
                <w:rFonts w:ascii="Times New Roman" w:hAnsi="Times New Roman" w:cs="Times New Roman"/>
                <w:bCs/>
                <w:sz w:val="26"/>
                <w:szCs w:val="26"/>
              </w:rPr>
              <w:t>щебеноч</w:t>
            </w:r>
            <w:proofErr w:type="spellEnd"/>
            <w:r w:rsidRPr="007E5D1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-ном </w:t>
            </w:r>
            <w:proofErr w:type="spellStart"/>
            <w:r w:rsidRPr="007E5D17">
              <w:rPr>
                <w:rFonts w:ascii="Times New Roman" w:hAnsi="Times New Roman" w:cs="Times New Roman"/>
                <w:bCs/>
                <w:sz w:val="26"/>
                <w:szCs w:val="26"/>
              </w:rPr>
              <w:t>пок-ры-тии</w:t>
            </w:r>
            <w:proofErr w:type="spellEnd"/>
          </w:p>
        </w:tc>
        <w:tc>
          <w:tcPr>
            <w:tcW w:w="992" w:type="dxa"/>
          </w:tcPr>
          <w:p w:rsidR="003B2C31" w:rsidRPr="007E5D17" w:rsidRDefault="00D46D16" w:rsidP="003B2C3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gramStart"/>
            <w:r w:rsidRPr="007E5D17">
              <w:rPr>
                <w:rFonts w:ascii="Times New Roman" w:hAnsi="Times New Roman" w:cs="Times New Roman"/>
                <w:bCs/>
                <w:sz w:val="26"/>
                <w:szCs w:val="26"/>
              </w:rPr>
              <w:t>Грунт-вые</w:t>
            </w:r>
            <w:proofErr w:type="gramEnd"/>
          </w:p>
        </w:tc>
        <w:tc>
          <w:tcPr>
            <w:tcW w:w="3118" w:type="dxa"/>
            <w:vMerge/>
          </w:tcPr>
          <w:p w:rsidR="003B2C31" w:rsidRPr="007E5D17" w:rsidRDefault="003B2C31">
            <w:pPr>
              <w:rPr>
                <w:sz w:val="26"/>
                <w:szCs w:val="26"/>
              </w:rPr>
            </w:pPr>
          </w:p>
        </w:tc>
      </w:tr>
      <w:tr w:rsidR="006F5C9E" w:rsidRPr="007E5D17" w:rsidTr="00E213BD">
        <w:tc>
          <w:tcPr>
            <w:tcW w:w="9747" w:type="dxa"/>
            <w:gridSpan w:val="7"/>
          </w:tcPr>
          <w:p w:rsidR="006F5C9E" w:rsidRPr="007E5D17" w:rsidRDefault="006F5C9E" w:rsidP="006F5C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E5D17">
              <w:rPr>
                <w:rFonts w:ascii="Times New Roman" w:hAnsi="Times New Roman" w:cs="Times New Roman"/>
                <w:b/>
                <w:sz w:val="26"/>
                <w:szCs w:val="26"/>
              </w:rPr>
              <w:t>Проскоковское</w:t>
            </w:r>
            <w:proofErr w:type="spellEnd"/>
            <w:r w:rsidRPr="007E5D1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территориальное управление</w:t>
            </w:r>
          </w:p>
        </w:tc>
      </w:tr>
      <w:tr w:rsidR="00825688" w:rsidRPr="007E5D17" w:rsidTr="00DB6137">
        <w:tc>
          <w:tcPr>
            <w:tcW w:w="675" w:type="dxa"/>
          </w:tcPr>
          <w:p w:rsidR="00825688" w:rsidRPr="007E5D17" w:rsidRDefault="00825688" w:rsidP="003B2C3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E5D17">
              <w:rPr>
                <w:rFonts w:ascii="Times New Roman" w:hAnsi="Times New Roman" w:cs="Times New Roman"/>
                <w:bCs/>
                <w:sz w:val="26"/>
                <w:szCs w:val="26"/>
              </w:rPr>
              <w:t>291</w:t>
            </w:r>
          </w:p>
        </w:tc>
        <w:tc>
          <w:tcPr>
            <w:tcW w:w="2268" w:type="dxa"/>
          </w:tcPr>
          <w:p w:rsidR="00825688" w:rsidRPr="007E5D17" w:rsidRDefault="00825688" w:rsidP="003B2C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5D17">
              <w:rPr>
                <w:rFonts w:ascii="Times New Roman" w:hAnsi="Times New Roman" w:cs="Times New Roman"/>
                <w:sz w:val="26"/>
                <w:szCs w:val="26"/>
              </w:rPr>
              <w:t>Подъезд к д.</w:t>
            </w:r>
            <w:r w:rsidR="00EA55F8" w:rsidRPr="007E5D1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E5D17">
              <w:rPr>
                <w:rFonts w:ascii="Times New Roman" w:hAnsi="Times New Roman" w:cs="Times New Roman"/>
                <w:sz w:val="26"/>
                <w:szCs w:val="26"/>
              </w:rPr>
              <w:t>Филоново</w:t>
            </w:r>
            <w:proofErr w:type="spellEnd"/>
          </w:p>
        </w:tc>
        <w:tc>
          <w:tcPr>
            <w:tcW w:w="1134" w:type="dxa"/>
          </w:tcPr>
          <w:p w:rsidR="00825688" w:rsidRPr="007E5D17" w:rsidRDefault="00825688" w:rsidP="00D46D1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E5D17">
              <w:rPr>
                <w:rFonts w:ascii="Times New Roman" w:hAnsi="Times New Roman" w:cs="Times New Roman"/>
                <w:bCs/>
                <w:sz w:val="26"/>
                <w:szCs w:val="26"/>
              </w:rPr>
              <w:t>1,9</w:t>
            </w:r>
          </w:p>
        </w:tc>
        <w:tc>
          <w:tcPr>
            <w:tcW w:w="709" w:type="dxa"/>
          </w:tcPr>
          <w:p w:rsidR="00825688" w:rsidRPr="007E5D17" w:rsidRDefault="00825688" w:rsidP="00D46D1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E5D17">
              <w:rPr>
                <w:rFonts w:ascii="Times New Roman" w:hAnsi="Times New Roman" w:cs="Times New Roman"/>
                <w:bCs/>
                <w:sz w:val="26"/>
                <w:szCs w:val="26"/>
              </w:rPr>
              <w:t>1,9</w:t>
            </w:r>
          </w:p>
        </w:tc>
        <w:tc>
          <w:tcPr>
            <w:tcW w:w="851" w:type="dxa"/>
          </w:tcPr>
          <w:p w:rsidR="00825688" w:rsidRPr="007E5D17" w:rsidRDefault="00825688" w:rsidP="00D46D1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825688" w:rsidRPr="007E5D17" w:rsidRDefault="00825688" w:rsidP="00D46D1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118" w:type="dxa"/>
          </w:tcPr>
          <w:p w:rsidR="00825688" w:rsidRPr="007E5D17" w:rsidRDefault="00825688">
            <w:pPr>
              <w:rPr>
                <w:sz w:val="26"/>
                <w:szCs w:val="26"/>
              </w:rPr>
            </w:pPr>
            <w:r w:rsidRPr="007E5D17">
              <w:rPr>
                <w:rFonts w:ascii="Times New Roman" w:hAnsi="Times New Roman" w:cs="Times New Roman"/>
                <w:sz w:val="26"/>
                <w:szCs w:val="26"/>
              </w:rPr>
              <w:t>32 240 828  001 ОП МП-291</w:t>
            </w:r>
          </w:p>
        </w:tc>
      </w:tr>
      <w:tr w:rsidR="006C451A" w:rsidRPr="007E5D17" w:rsidTr="00584342">
        <w:tc>
          <w:tcPr>
            <w:tcW w:w="9747" w:type="dxa"/>
            <w:gridSpan w:val="7"/>
          </w:tcPr>
          <w:p w:rsidR="006C451A" w:rsidRPr="007E5D17" w:rsidRDefault="006C451A">
            <w:pPr>
              <w:rPr>
                <w:sz w:val="26"/>
                <w:szCs w:val="26"/>
              </w:rPr>
            </w:pPr>
            <w:r w:rsidRPr="007E5D17">
              <w:rPr>
                <w:rFonts w:ascii="Times New Roman" w:hAnsi="Times New Roman" w:cs="Times New Roman"/>
                <w:b/>
                <w:sz w:val="26"/>
                <w:szCs w:val="26"/>
              </w:rPr>
              <w:t>п. Сокольники</w:t>
            </w:r>
          </w:p>
        </w:tc>
      </w:tr>
      <w:tr w:rsidR="00825688" w:rsidRPr="007E5D17" w:rsidTr="00DB6137">
        <w:tc>
          <w:tcPr>
            <w:tcW w:w="675" w:type="dxa"/>
          </w:tcPr>
          <w:p w:rsidR="00825688" w:rsidRPr="007E5D17" w:rsidRDefault="009D4B84" w:rsidP="003B2C3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E5D17">
              <w:rPr>
                <w:rFonts w:ascii="Times New Roman" w:hAnsi="Times New Roman" w:cs="Times New Roman"/>
                <w:bCs/>
                <w:sz w:val="26"/>
                <w:szCs w:val="26"/>
              </w:rPr>
              <w:t>295</w:t>
            </w:r>
          </w:p>
        </w:tc>
        <w:tc>
          <w:tcPr>
            <w:tcW w:w="2268" w:type="dxa"/>
          </w:tcPr>
          <w:p w:rsidR="00825688" w:rsidRPr="007E5D17" w:rsidRDefault="009D4B84" w:rsidP="003B2C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5D17">
              <w:rPr>
                <w:rFonts w:ascii="Times New Roman" w:hAnsi="Times New Roman" w:cs="Times New Roman"/>
                <w:sz w:val="26"/>
                <w:szCs w:val="26"/>
              </w:rPr>
              <w:t>Подъезд к п.</w:t>
            </w:r>
            <w:r w:rsidR="00EA55F8" w:rsidRPr="007E5D1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E5D17">
              <w:rPr>
                <w:rFonts w:ascii="Times New Roman" w:hAnsi="Times New Roman" w:cs="Times New Roman"/>
                <w:sz w:val="26"/>
                <w:szCs w:val="26"/>
              </w:rPr>
              <w:t>Сокольники</w:t>
            </w:r>
          </w:p>
        </w:tc>
        <w:tc>
          <w:tcPr>
            <w:tcW w:w="1134" w:type="dxa"/>
          </w:tcPr>
          <w:p w:rsidR="00825688" w:rsidRPr="007E5D17" w:rsidRDefault="009D4B84" w:rsidP="00D46D1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E5D17">
              <w:rPr>
                <w:rFonts w:ascii="Times New Roman" w:hAnsi="Times New Roman" w:cs="Times New Roman"/>
                <w:bCs/>
                <w:sz w:val="26"/>
                <w:szCs w:val="26"/>
              </w:rPr>
              <w:t>2,0</w:t>
            </w:r>
          </w:p>
        </w:tc>
        <w:tc>
          <w:tcPr>
            <w:tcW w:w="709" w:type="dxa"/>
          </w:tcPr>
          <w:p w:rsidR="00825688" w:rsidRPr="007E5D17" w:rsidRDefault="009D4B84" w:rsidP="00D46D1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E5D17">
              <w:rPr>
                <w:rFonts w:ascii="Times New Roman" w:hAnsi="Times New Roman" w:cs="Times New Roman"/>
                <w:bCs/>
                <w:sz w:val="26"/>
                <w:szCs w:val="26"/>
              </w:rPr>
              <w:t>2,0</w:t>
            </w:r>
          </w:p>
        </w:tc>
        <w:tc>
          <w:tcPr>
            <w:tcW w:w="851" w:type="dxa"/>
          </w:tcPr>
          <w:p w:rsidR="00825688" w:rsidRPr="007E5D17" w:rsidRDefault="00825688" w:rsidP="00D46D1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825688" w:rsidRPr="007E5D17" w:rsidRDefault="00825688" w:rsidP="00D46D1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118" w:type="dxa"/>
          </w:tcPr>
          <w:p w:rsidR="00825688" w:rsidRPr="007E5D17" w:rsidRDefault="006C451A" w:rsidP="005843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5D17">
              <w:rPr>
                <w:rFonts w:ascii="Times New Roman" w:hAnsi="Times New Roman" w:cs="Times New Roman"/>
                <w:sz w:val="26"/>
                <w:szCs w:val="26"/>
              </w:rPr>
              <w:t>32 240 828  001 ОП МП-</w:t>
            </w:r>
            <w:r w:rsidR="009D4B84" w:rsidRPr="007E5D17">
              <w:rPr>
                <w:rFonts w:ascii="Times New Roman" w:hAnsi="Times New Roman" w:cs="Times New Roman"/>
                <w:sz w:val="26"/>
                <w:szCs w:val="26"/>
              </w:rPr>
              <w:t>295</w:t>
            </w:r>
          </w:p>
        </w:tc>
      </w:tr>
      <w:tr w:rsidR="009D4B84" w:rsidRPr="007E5D17" w:rsidTr="00584342">
        <w:tc>
          <w:tcPr>
            <w:tcW w:w="9747" w:type="dxa"/>
            <w:gridSpan w:val="7"/>
          </w:tcPr>
          <w:p w:rsidR="009D4B84" w:rsidRPr="007E5D17" w:rsidRDefault="009D4B84" w:rsidP="005843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5D17">
              <w:rPr>
                <w:rFonts w:ascii="Times New Roman" w:hAnsi="Times New Roman" w:cs="Times New Roman"/>
                <w:b/>
                <w:sz w:val="26"/>
                <w:szCs w:val="26"/>
              </w:rPr>
              <w:t>п. Заозерный</w:t>
            </w:r>
          </w:p>
        </w:tc>
      </w:tr>
      <w:tr w:rsidR="009D4B84" w:rsidRPr="007E5D17" w:rsidTr="00DB6137">
        <w:tc>
          <w:tcPr>
            <w:tcW w:w="675" w:type="dxa"/>
          </w:tcPr>
          <w:p w:rsidR="009D4B84" w:rsidRPr="007E5D17" w:rsidRDefault="009D4B84" w:rsidP="003B2C3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E5D17">
              <w:rPr>
                <w:rFonts w:ascii="Times New Roman" w:hAnsi="Times New Roman" w:cs="Times New Roman"/>
                <w:bCs/>
                <w:sz w:val="26"/>
                <w:szCs w:val="26"/>
              </w:rPr>
              <w:t>304</w:t>
            </w:r>
          </w:p>
        </w:tc>
        <w:tc>
          <w:tcPr>
            <w:tcW w:w="2268" w:type="dxa"/>
          </w:tcPr>
          <w:p w:rsidR="009D4B84" w:rsidRPr="007E5D17" w:rsidRDefault="00F20F6F" w:rsidP="003B2C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5D17">
              <w:rPr>
                <w:rFonts w:ascii="Times New Roman" w:hAnsi="Times New Roman" w:cs="Times New Roman"/>
                <w:sz w:val="26"/>
                <w:szCs w:val="26"/>
              </w:rPr>
              <w:t>Подъезд к п. Заозерный</w:t>
            </w:r>
          </w:p>
        </w:tc>
        <w:tc>
          <w:tcPr>
            <w:tcW w:w="1134" w:type="dxa"/>
          </w:tcPr>
          <w:p w:rsidR="009D4B84" w:rsidRPr="007E5D17" w:rsidRDefault="00F20F6F" w:rsidP="00D46D1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E5D17">
              <w:rPr>
                <w:rFonts w:ascii="Times New Roman" w:hAnsi="Times New Roman" w:cs="Times New Roman"/>
                <w:bCs/>
                <w:sz w:val="26"/>
                <w:szCs w:val="26"/>
              </w:rPr>
              <w:t>2,5</w:t>
            </w:r>
          </w:p>
        </w:tc>
        <w:tc>
          <w:tcPr>
            <w:tcW w:w="709" w:type="dxa"/>
          </w:tcPr>
          <w:p w:rsidR="009D4B84" w:rsidRPr="007E5D17" w:rsidRDefault="00F20F6F" w:rsidP="00D46D1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E5D17">
              <w:rPr>
                <w:rFonts w:ascii="Times New Roman" w:hAnsi="Times New Roman" w:cs="Times New Roman"/>
                <w:bCs/>
                <w:sz w:val="26"/>
                <w:szCs w:val="26"/>
              </w:rPr>
              <w:t>2,5</w:t>
            </w:r>
          </w:p>
        </w:tc>
        <w:tc>
          <w:tcPr>
            <w:tcW w:w="851" w:type="dxa"/>
          </w:tcPr>
          <w:p w:rsidR="009D4B84" w:rsidRPr="007E5D17" w:rsidRDefault="009D4B84" w:rsidP="00D46D1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9D4B84" w:rsidRPr="007E5D17" w:rsidRDefault="009D4B84" w:rsidP="00D46D1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118" w:type="dxa"/>
          </w:tcPr>
          <w:p w:rsidR="009D4B84" w:rsidRPr="007E5D17" w:rsidRDefault="009D4B84">
            <w:pPr>
              <w:rPr>
                <w:sz w:val="26"/>
                <w:szCs w:val="26"/>
              </w:rPr>
            </w:pPr>
            <w:r w:rsidRPr="007E5D17">
              <w:rPr>
                <w:rFonts w:ascii="Times New Roman" w:hAnsi="Times New Roman" w:cs="Times New Roman"/>
                <w:sz w:val="26"/>
                <w:szCs w:val="26"/>
              </w:rPr>
              <w:t>32 240 828  001 ОП МП</w:t>
            </w:r>
            <w:r w:rsidR="00F20F6F" w:rsidRPr="007E5D17">
              <w:rPr>
                <w:rFonts w:ascii="Times New Roman" w:hAnsi="Times New Roman" w:cs="Times New Roman"/>
                <w:sz w:val="26"/>
                <w:szCs w:val="26"/>
              </w:rPr>
              <w:t>-304</w:t>
            </w:r>
          </w:p>
        </w:tc>
      </w:tr>
      <w:tr w:rsidR="00F20F6F" w:rsidRPr="007E5D17" w:rsidTr="00584342">
        <w:tc>
          <w:tcPr>
            <w:tcW w:w="9747" w:type="dxa"/>
            <w:gridSpan w:val="7"/>
          </w:tcPr>
          <w:p w:rsidR="00F20F6F" w:rsidRPr="007E5D17" w:rsidRDefault="00F20F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5D17">
              <w:rPr>
                <w:rFonts w:ascii="Times New Roman" w:hAnsi="Times New Roman" w:cs="Times New Roman"/>
                <w:b/>
                <w:sz w:val="26"/>
                <w:szCs w:val="26"/>
              </w:rPr>
              <w:t>п. Приречье</w:t>
            </w:r>
          </w:p>
        </w:tc>
      </w:tr>
      <w:tr w:rsidR="00F20F6F" w:rsidRPr="007E5D17" w:rsidTr="00DB6137">
        <w:tc>
          <w:tcPr>
            <w:tcW w:w="675" w:type="dxa"/>
          </w:tcPr>
          <w:p w:rsidR="00F20F6F" w:rsidRPr="007E5D17" w:rsidRDefault="00F20F6F" w:rsidP="003B2C3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E5D17">
              <w:rPr>
                <w:rFonts w:ascii="Times New Roman" w:hAnsi="Times New Roman" w:cs="Times New Roman"/>
                <w:bCs/>
                <w:sz w:val="26"/>
                <w:szCs w:val="26"/>
              </w:rPr>
              <w:t>313</w:t>
            </w:r>
          </w:p>
        </w:tc>
        <w:tc>
          <w:tcPr>
            <w:tcW w:w="2268" w:type="dxa"/>
          </w:tcPr>
          <w:p w:rsidR="00F20F6F" w:rsidRPr="007E5D17" w:rsidRDefault="00F20F6F" w:rsidP="003B2C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5D17">
              <w:rPr>
                <w:rFonts w:ascii="Times New Roman" w:hAnsi="Times New Roman" w:cs="Times New Roman"/>
                <w:sz w:val="26"/>
                <w:szCs w:val="26"/>
              </w:rPr>
              <w:t xml:space="preserve">Подъезд к </w:t>
            </w:r>
            <w:proofErr w:type="spellStart"/>
            <w:r w:rsidRPr="007E5D1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Start"/>
            <w:r w:rsidRPr="007E5D17"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 w:rsidRPr="007E5D17">
              <w:rPr>
                <w:rFonts w:ascii="Times New Roman" w:hAnsi="Times New Roman" w:cs="Times New Roman"/>
                <w:sz w:val="26"/>
                <w:szCs w:val="26"/>
              </w:rPr>
              <w:t>риречье</w:t>
            </w:r>
            <w:proofErr w:type="spellEnd"/>
          </w:p>
        </w:tc>
        <w:tc>
          <w:tcPr>
            <w:tcW w:w="1134" w:type="dxa"/>
          </w:tcPr>
          <w:p w:rsidR="00F20F6F" w:rsidRPr="007E5D17" w:rsidRDefault="00F20F6F" w:rsidP="00D46D1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E5D17">
              <w:rPr>
                <w:rFonts w:ascii="Times New Roman" w:hAnsi="Times New Roman" w:cs="Times New Roman"/>
                <w:bCs/>
                <w:sz w:val="26"/>
                <w:szCs w:val="26"/>
              </w:rPr>
              <w:t>1,9</w:t>
            </w:r>
          </w:p>
        </w:tc>
        <w:tc>
          <w:tcPr>
            <w:tcW w:w="709" w:type="dxa"/>
          </w:tcPr>
          <w:p w:rsidR="00F20F6F" w:rsidRPr="007E5D17" w:rsidRDefault="00F20F6F" w:rsidP="00D46D1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E5D17">
              <w:rPr>
                <w:rFonts w:ascii="Times New Roman" w:hAnsi="Times New Roman" w:cs="Times New Roman"/>
                <w:bCs/>
                <w:sz w:val="26"/>
                <w:szCs w:val="26"/>
              </w:rPr>
              <w:t>1,9</w:t>
            </w:r>
          </w:p>
        </w:tc>
        <w:tc>
          <w:tcPr>
            <w:tcW w:w="851" w:type="dxa"/>
          </w:tcPr>
          <w:p w:rsidR="00F20F6F" w:rsidRPr="007E5D17" w:rsidRDefault="00F20F6F" w:rsidP="00D46D1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F20F6F" w:rsidRPr="007E5D17" w:rsidRDefault="00F20F6F" w:rsidP="00D46D1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118" w:type="dxa"/>
          </w:tcPr>
          <w:p w:rsidR="00F20F6F" w:rsidRPr="007E5D17" w:rsidRDefault="00F20F6F">
            <w:pPr>
              <w:rPr>
                <w:sz w:val="26"/>
                <w:szCs w:val="26"/>
              </w:rPr>
            </w:pPr>
            <w:r w:rsidRPr="007E5D17">
              <w:rPr>
                <w:rFonts w:ascii="Times New Roman" w:hAnsi="Times New Roman" w:cs="Times New Roman"/>
                <w:sz w:val="26"/>
                <w:szCs w:val="26"/>
              </w:rPr>
              <w:t>32 240 828  001 ОП МП-313</w:t>
            </w:r>
          </w:p>
        </w:tc>
      </w:tr>
      <w:tr w:rsidR="00DB6137" w:rsidRPr="007E5D17" w:rsidTr="00DB6137">
        <w:tc>
          <w:tcPr>
            <w:tcW w:w="675" w:type="dxa"/>
          </w:tcPr>
          <w:p w:rsidR="00DB6137" w:rsidRPr="007E5D17" w:rsidRDefault="00DB6137" w:rsidP="003B2C3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268" w:type="dxa"/>
          </w:tcPr>
          <w:p w:rsidR="00DB6137" w:rsidRPr="007E5D17" w:rsidRDefault="00DB6137" w:rsidP="003B2C3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5D1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Итого, в </w:t>
            </w:r>
            <w:proofErr w:type="gramStart"/>
            <w:r w:rsidRPr="007E5D17">
              <w:rPr>
                <w:rFonts w:ascii="Times New Roman" w:hAnsi="Times New Roman" w:cs="Times New Roman"/>
                <w:b/>
                <w:sz w:val="26"/>
                <w:szCs w:val="26"/>
              </w:rPr>
              <w:t>км</w:t>
            </w:r>
            <w:proofErr w:type="gramEnd"/>
            <w:r w:rsidRPr="007E5D17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1134" w:type="dxa"/>
          </w:tcPr>
          <w:p w:rsidR="00DB6137" w:rsidRPr="007E5D17" w:rsidRDefault="00DB6137" w:rsidP="00D46D16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E5D1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8,3</w:t>
            </w:r>
          </w:p>
        </w:tc>
        <w:tc>
          <w:tcPr>
            <w:tcW w:w="709" w:type="dxa"/>
          </w:tcPr>
          <w:p w:rsidR="00DB6137" w:rsidRPr="007E5D17" w:rsidRDefault="00DB6137" w:rsidP="00D46D16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E5D1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8,3</w:t>
            </w:r>
          </w:p>
        </w:tc>
        <w:tc>
          <w:tcPr>
            <w:tcW w:w="851" w:type="dxa"/>
          </w:tcPr>
          <w:p w:rsidR="00DB6137" w:rsidRPr="007E5D17" w:rsidRDefault="00DB6137" w:rsidP="00D46D1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DB6137" w:rsidRPr="007E5D17" w:rsidRDefault="00DB6137" w:rsidP="00D46D1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118" w:type="dxa"/>
          </w:tcPr>
          <w:p w:rsidR="00DB6137" w:rsidRPr="007E5D17" w:rsidRDefault="00DB61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0046C" w:rsidRPr="007E5D17" w:rsidRDefault="00F752D5" w:rsidP="007E5D17">
      <w:pPr>
        <w:spacing w:after="0" w:line="240" w:lineRule="auto"/>
        <w:ind w:firstLineChars="192" w:firstLine="501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E5D1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5244C6" w:rsidRPr="007E5D17" w:rsidRDefault="005244C6" w:rsidP="00DA5826">
      <w:pPr>
        <w:rPr>
          <w:rFonts w:ascii="Times New Roman" w:hAnsi="Times New Roman" w:cs="Times New Roman"/>
          <w:sz w:val="24"/>
          <w:szCs w:val="24"/>
        </w:rPr>
      </w:pPr>
    </w:p>
    <w:p w:rsidR="00B156DB" w:rsidRDefault="00B156DB" w:rsidP="00DA5826">
      <w:pPr>
        <w:rPr>
          <w:rFonts w:ascii="Times New Roman" w:hAnsi="Times New Roman" w:cs="Times New Roman"/>
          <w:sz w:val="24"/>
          <w:szCs w:val="24"/>
        </w:rPr>
      </w:pPr>
    </w:p>
    <w:p w:rsidR="00B156DB" w:rsidRDefault="00B156DB" w:rsidP="00DA5826">
      <w:pPr>
        <w:rPr>
          <w:rFonts w:ascii="Times New Roman" w:hAnsi="Times New Roman" w:cs="Times New Roman"/>
          <w:sz w:val="24"/>
          <w:szCs w:val="24"/>
        </w:rPr>
      </w:pPr>
    </w:p>
    <w:p w:rsidR="005244C6" w:rsidRPr="00F752D5" w:rsidRDefault="005244C6" w:rsidP="00DA5826">
      <w:pPr>
        <w:rPr>
          <w:rFonts w:ascii="Times New Roman" w:hAnsi="Times New Roman" w:cs="Times New Roman"/>
          <w:sz w:val="24"/>
          <w:szCs w:val="24"/>
        </w:rPr>
      </w:pPr>
    </w:p>
    <w:sectPr w:rsidR="005244C6" w:rsidRPr="00F75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054"/>
    <w:rsid w:val="00036D43"/>
    <w:rsid w:val="000374C6"/>
    <w:rsid w:val="00091836"/>
    <w:rsid w:val="000F1843"/>
    <w:rsid w:val="00146063"/>
    <w:rsid w:val="00152AA3"/>
    <w:rsid w:val="00152D7F"/>
    <w:rsid w:val="00197F85"/>
    <w:rsid w:val="001B3866"/>
    <w:rsid w:val="001B46B1"/>
    <w:rsid w:val="001E2C77"/>
    <w:rsid w:val="001F287B"/>
    <w:rsid w:val="001F63DF"/>
    <w:rsid w:val="00215C4C"/>
    <w:rsid w:val="002227E6"/>
    <w:rsid w:val="00274EFC"/>
    <w:rsid w:val="00276F11"/>
    <w:rsid w:val="002A6656"/>
    <w:rsid w:val="002C35B5"/>
    <w:rsid w:val="002D35D2"/>
    <w:rsid w:val="002D55B7"/>
    <w:rsid w:val="002E14A7"/>
    <w:rsid w:val="002E2E35"/>
    <w:rsid w:val="002E487C"/>
    <w:rsid w:val="002F6612"/>
    <w:rsid w:val="00301CFB"/>
    <w:rsid w:val="0030728C"/>
    <w:rsid w:val="003373F2"/>
    <w:rsid w:val="00352421"/>
    <w:rsid w:val="0036681A"/>
    <w:rsid w:val="0037332A"/>
    <w:rsid w:val="00385031"/>
    <w:rsid w:val="003B2238"/>
    <w:rsid w:val="003B2C31"/>
    <w:rsid w:val="003B5306"/>
    <w:rsid w:val="003D0D7B"/>
    <w:rsid w:val="003E2D97"/>
    <w:rsid w:val="0043226C"/>
    <w:rsid w:val="004A7F58"/>
    <w:rsid w:val="004B55BB"/>
    <w:rsid w:val="004D2A30"/>
    <w:rsid w:val="004D7626"/>
    <w:rsid w:val="005244C6"/>
    <w:rsid w:val="005757E0"/>
    <w:rsid w:val="00584342"/>
    <w:rsid w:val="005A36BF"/>
    <w:rsid w:val="005C39BE"/>
    <w:rsid w:val="005C4FC8"/>
    <w:rsid w:val="00624414"/>
    <w:rsid w:val="00627359"/>
    <w:rsid w:val="00646A7F"/>
    <w:rsid w:val="0065235B"/>
    <w:rsid w:val="0067214E"/>
    <w:rsid w:val="00690819"/>
    <w:rsid w:val="006B055B"/>
    <w:rsid w:val="006B6455"/>
    <w:rsid w:val="006C451A"/>
    <w:rsid w:val="006F5C9E"/>
    <w:rsid w:val="00716D1F"/>
    <w:rsid w:val="00724EEE"/>
    <w:rsid w:val="00726892"/>
    <w:rsid w:val="00733F05"/>
    <w:rsid w:val="00746802"/>
    <w:rsid w:val="007525A8"/>
    <w:rsid w:val="00753EE2"/>
    <w:rsid w:val="00764F5C"/>
    <w:rsid w:val="007B3DCF"/>
    <w:rsid w:val="007E4ABB"/>
    <w:rsid w:val="007E53AA"/>
    <w:rsid w:val="007E5D17"/>
    <w:rsid w:val="00825688"/>
    <w:rsid w:val="00826659"/>
    <w:rsid w:val="0084307E"/>
    <w:rsid w:val="00846BC4"/>
    <w:rsid w:val="0085432D"/>
    <w:rsid w:val="00891EAA"/>
    <w:rsid w:val="008A06AF"/>
    <w:rsid w:val="008B3D1B"/>
    <w:rsid w:val="008C62ED"/>
    <w:rsid w:val="008E2455"/>
    <w:rsid w:val="008E7610"/>
    <w:rsid w:val="00931EEB"/>
    <w:rsid w:val="00943380"/>
    <w:rsid w:val="00957897"/>
    <w:rsid w:val="00960A76"/>
    <w:rsid w:val="00996C0F"/>
    <w:rsid w:val="009B0E57"/>
    <w:rsid w:val="009B7703"/>
    <w:rsid w:val="009D0C5F"/>
    <w:rsid w:val="009D13E1"/>
    <w:rsid w:val="009D4B84"/>
    <w:rsid w:val="009D4F47"/>
    <w:rsid w:val="009F3A0E"/>
    <w:rsid w:val="00A00842"/>
    <w:rsid w:val="00A132B9"/>
    <w:rsid w:val="00A306EB"/>
    <w:rsid w:val="00A42889"/>
    <w:rsid w:val="00A63678"/>
    <w:rsid w:val="00A75EB3"/>
    <w:rsid w:val="00A8785D"/>
    <w:rsid w:val="00AC0133"/>
    <w:rsid w:val="00AD30DB"/>
    <w:rsid w:val="00AF1C90"/>
    <w:rsid w:val="00B156DB"/>
    <w:rsid w:val="00B221CF"/>
    <w:rsid w:val="00B72BEF"/>
    <w:rsid w:val="00B74DDC"/>
    <w:rsid w:val="00B97BAA"/>
    <w:rsid w:val="00C11BBE"/>
    <w:rsid w:val="00C36705"/>
    <w:rsid w:val="00C607EF"/>
    <w:rsid w:val="00CA709B"/>
    <w:rsid w:val="00CD3587"/>
    <w:rsid w:val="00CD3941"/>
    <w:rsid w:val="00CE1B5C"/>
    <w:rsid w:val="00D04BC5"/>
    <w:rsid w:val="00D45B78"/>
    <w:rsid w:val="00D46D16"/>
    <w:rsid w:val="00D87914"/>
    <w:rsid w:val="00D87C25"/>
    <w:rsid w:val="00DA5826"/>
    <w:rsid w:val="00DB6137"/>
    <w:rsid w:val="00DB7C60"/>
    <w:rsid w:val="00E213BD"/>
    <w:rsid w:val="00E34B88"/>
    <w:rsid w:val="00E55CE3"/>
    <w:rsid w:val="00E6611B"/>
    <w:rsid w:val="00EA55F8"/>
    <w:rsid w:val="00EB7054"/>
    <w:rsid w:val="00EC4DE1"/>
    <w:rsid w:val="00ED6166"/>
    <w:rsid w:val="00F0046C"/>
    <w:rsid w:val="00F057E8"/>
    <w:rsid w:val="00F0671D"/>
    <w:rsid w:val="00F16204"/>
    <w:rsid w:val="00F20F6F"/>
    <w:rsid w:val="00F317BC"/>
    <w:rsid w:val="00F52621"/>
    <w:rsid w:val="00F752D5"/>
    <w:rsid w:val="00FB25DC"/>
    <w:rsid w:val="00FD7056"/>
    <w:rsid w:val="00FF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2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B2C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C0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01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2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B2C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C0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01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2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javascript:;" TargetMode="External"/><Relationship Id="rId5" Type="http://schemas.openxmlformats.org/officeDocument/2006/relationships/hyperlink" Target="javascript: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Uojis_02</dc:creator>
  <cp:lastModifiedBy>Куприянова Лидия Михайловна</cp:lastModifiedBy>
  <cp:revision>11</cp:revision>
  <cp:lastPrinted>2022-09-28T06:25:00Z</cp:lastPrinted>
  <dcterms:created xsi:type="dcterms:W3CDTF">2022-09-27T08:21:00Z</dcterms:created>
  <dcterms:modified xsi:type="dcterms:W3CDTF">2022-10-03T02:03:00Z</dcterms:modified>
</cp:coreProperties>
</file>