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69" w:rsidRPr="000F3C69" w:rsidRDefault="000F3C69" w:rsidP="000F3C69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F3C69">
        <w:rPr>
          <w:rFonts w:ascii="Arial" w:hAnsi="Arial" w:cs="Arial"/>
          <w:sz w:val="28"/>
          <w:szCs w:val="28"/>
        </w:rPr>
        <w:t>РОССИЙСКАЯ ФЕДЕРАЦИЯ</w:t>
      </w:r>
    </w:p>
    <w:p w:rsidR="000F3C69" w:rsidRPr="000F3C69" w:rsidRDefault="000F3C69" w:rsidP="000F3C69">
      <w:pPr>
        <w:jc w:val="center"/>
        <w:rPr>
          <w:rFonts w:ascii="Arial" w:hAnsi="Arial" w:cs="Arial"/>
          <w:sz w:val="28"/>
          <w:szCs w:val="28"/>
        </w:rPr>
      </w:pPr>
      <w:r w:rsidRPr="000F3C69">
        <w:rPr>
          <w:rFonts w:ascii="Arial" w:hAnsi="Arial" w:cs="Arial"/>
          <w:sz w:val="28"/>
          <w:szCs w:val="28"/>
        </w:rPr>
        <w:t>Кемеровская область</w:t>
      </w:r>
    </w:p>
    <w:p w:rsidR="000F3C69" w:rsidRPr="000F3C69" w:rsidRDefault="000F3C69" w:rsidP="000F3C69">
      <w:pPr>
        <w:jc w:val="center"/>
        <w:rPr>
          <w:rFonts w:ascii="Arial" w:hAnsi="Arial" w:cs="Arial"/>
          <w:sz w:val="28"/>
          <w:szCs w:val="28"/>
        </w:rPr>
      </w:pPr>
      <w:r w:rsidRPr="000F3C69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0F3C69" w:rsidRPr="000F3C69" w:rsidRDefault="000F3C69" w:rsidP="000F3C69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F3C69" w:rsidRPr="000F3C69" w:rsidRDefault="000F3C69" w:rsidP="000F3C69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F3C69">
        <w:rPr>
          <w:rFonts w:ascii="Arial" w:hAnsi="Arial" w:cs="Arial"/>
          <w:b/>
          <w:sz w:val="32"/>
          <w:szCs w:val="32"/>
        </w:rPr>
        <w:t>Р А С П О Р Я Ж Е Н И Е</w:t>
      </w:r>
    </w:p>
    <w:p w:rsidR="000F3C69" w:rsidRPr="000F3C69" w:rsidRDefault="000F3C69" w:rsidP="000F3C69">
      <w:pPr>
        <w:jc w:val="center"/>
        <w:rPr>
          <w:rFonts w:ascii="Arial" w:hAnsi="Arial" w:cs="Arial"/>
          <w:sz w:val="26"/>
        </w:rPr>
      </w:pPr>
    </w:p>
    <w:p w:rsidR="000F3C69" w:rsidRPr="000F3C69" w:rsidRDefault="000F3C69" w:rsidP="000F3C69">
      <w:pPr>
        <w:jc w:val="center"/>
        <w:rPr>
          <w:rFonts w:ascii="Arial" w:hAnsi="Arial" w:cs="Arial"/>
          <w:sz w:val="28"/>
          <w:szCs w:val="28"/>
        </w:rPr>
      </w:pPr>
      <w:r w:rsidRPr="000F3C69">
        <w:rPr>
          <w:rFonts w:ascii="Arial" w:hAnsi="Arial" w:cs="Arial"/>
          <w:sz w:val="28"/>
          <w:szCs w:val="28"/>
        </w:rPr>
        <w:t>администрации Юргинского муниципального района</w:t>
      </w:r>
    </w:p>
    <w:p w:rsidR="000F3C69" w:rsidRPr="000F3C69" w:rsidRDefault="000F3C69" w:rsidP="000F3C69">
      <w:pPr>
        <w:jc w:val="center"/>
        <w:rPr>
          <w:rFonts w:ascii="Arial" w:hAnsi="Arial" w:cs="Arial"/>
          <w:sz w:val="26"/>
        </w:rPr>
      </w:pPr>
    </w:p>
    <w:tbl>
      <w:tblPr>
        <w:tblW w:w="8655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F3C69" w:rsidRPr="000F3C69" w:rsidTr="00AD08C1">
        <w:trPr>
          <w:trHeight w:val="328"/>
          <w:jc w:val="center"/>
        </w:trPr>
        <w:tc>
          <w:tcPr>
            <w:tcW w:w="666" w:type="dxa"/>
          </w:tcPr>
          <w:p w:rsidR="000F3C69" w:rsidRPr="000F3C69" w:rsidRDefault="000F3C69" w:rsidP="000F3C69">
            <w:pPr>
              <w:ind w:right="-288"/>
              <w:rPr>
                <w:sz w:val="28"/>
                <w:szCs w:val="28"/>
              </w:rPr>
            </w:pPr>
            <w:r w:rsidRPr="000F3C69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0F3C69" w:rsidRPr="000F3C69" w:rsidRDefault="007F6463" w:rsidP="000F3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1" w:type="dxa"/>
          </w:tcPr>
          <w:p w:rsidR="000F3C69" w:rsidRPr="000F3C69" w:rsidRDefault="000F3C69" w:rsidP="000F3C69">
            <w:pPr>
              <w:jc w:val="both"/>
              <w:rPr>
                <w:sz w:val="28"/>
                <w:szCs w:val="28"/>
              </w:rPr>
            </w:pPr>
            <w:r w:rsidRPr="000F3C69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0F3C69" w:rsidRPr="000F3C69" w:rsidRDefault="007F6463" w:rsidP="000F3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</w:tcPr>
          <w:p w:rsidR="000F3C69" w:rsidRPr="000F3C69" w:rsidRDefault="000F3C69" w:rsidP="000F3C69">
            <w:pPr>
              <w:ind w:right="-76"/>
              <w:rPr>
                <w:sz w:val="28"/>
                <w:szCs w:val="28"/>
              </w:rPr>
            </w:pPr>
            <w:r w:rsidRPr="000F3C69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0F3C69" w:rsidRPr="000F3C69" w:rsidRDefault="007F6463" w:rsidP="000F3C69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6" w:type="dxa"/>
          </w:tcPr>
          <w:p w:rsidR="000F3C69" w:rsidRPr="000F3C69" w:rsidRDefault="000F3C69" w:rsidP="000F3C69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0F3C69" w:rsidRPr="000F3C69" w:rsidRDefault="000F3C69" w:rsidP="000F3C69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F3C69" w:rsidRPr="000F3C69" w:rsidRDefault="000F3C69" w:rsidP="000F3C69">
            <w:pPr>
              <w:jc w:val="right"/>
              <w:rPr>
                <w:sz w:val="28"/>
                <w:szCs w:val="28"/>
              </w:rPr>
            </w:pPr>
            <w:r w:rsidRPr="000F3C69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0F3C69" w:rsidRPr="000F3C69" w:rsidRDefault="007F6463" w:rsidP="000F3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78-р</w:t>
            </w:r>
          </w:p>
        </w:tc>
      </w:tr>
    </w:tbl>
    <w:p w:rsidR="00C6514C" w:rsidRPr="000F3C69" w:rsidRDefault="00C6514C" w:rsidP="000F3C69">
      <w:pPr>
        <w:jc w:val="center"/>
        <w:rPr>
          <w:sz w:val="26"/>
          <w:szCs w:val="26"/>
        </w:rPr>
      </w:pPr>
    </w:p>
    <w:p w:rsidR="00AF4539" w:rsidRPr="000F3C69" w:rsidRDefault="00C6514C" w:rsidP="000F3C69">
      <w:pPr>
        <w:jc w:val="center"/>
        <w:rPr>
          <w:b/>
          <w:sz w:val="26"/>
          <w:szCs w:val="26"/>
        </w:rPr>
      </w:pPr>
      <w:r w:rsidRPr="000F3C69">
        <w:rPr>
          <w:b/>
          <w:sz w:val="26"/>
          <w:szCs w:val="26"/>
        </w:rPr>
        <w:t xml:space="preserve">О создании </w:t>
      </w:r>
      <w:r w:rsidR="00AF4539" w:rsidRPr="000F3C69">
        <w:rPr>
          <w:b/>
          <w:sz w:val="26"/>
          <w:szCs w:val="26"/>
        </w:rPr>
        <w:t>штаба по финансовому мониторингу, обеспечению</w:t>
      </w:r>
    </w:p>
    <w:p w:rsidR="00AF4539" w:rsidRPr="000F3C69" w:rsidRDefault="00AF4539" w:rsidP="000F3C69">
      <w:pPr>
        <w:jc w:val="center"/>
        <w:rPr>
          <w:b/>
          <w:sz w:val="26"/>
          <w:szCs w:val="26"/>
        </w:rPr>
      </w:pPr>
      <w:r w:rsidRPr="000F3C69">
        <w:rPr>
          <w:b/>
          <w:sz w:val="26"/>
          <w:szCs w:val="26"/>
        </w:rPr>
        <w:t>устойчивого развития отраслей экономики и социальной</w:t>
      </w:r>
    </w:p>
    <w:p w:rsidR="00C6514C" w:rsidRPr="000F3C69" w:rsidRDefault="00AF4539" w:rsidP="000F3C69">
      <w:pPr>
        <w:jc w:val="center"/>
        <w:rPr>
          <w:b/>
          <w:sz w:val="26"/>
          <w:szCs w:val="26"/>
        </w:rPr>
      </w:pPr>
      <w:r w:rsidRPr="000F3C69">
        <w:rPr>
          <w:b/>
          <w:sz w:val="26"/>
          <w:szCs w:val="26"/>
        </w:rPr>
        <w:t xml:space="preserve">стабильности </w:t>
      </w:r>
      <w:r w:rsidR="00C6514C" w:rsidRPr="000F3C69">
        <w:rPr>
          <w:b/>
          <w:sz w:val="26"/>
          <w:szCs w:val="26"/>
        </w:rPr>
        <w:t>Юргинского муниципального района</w:t>
      </w:r>
    </w:p>
    <w:p w:rsidR="00C6514C" w:rsidRPr="000F3C69" w:rsidRDefault="00C6514C" w:rsidP="000F3C69">
      <w:pPr>
        <w:jc w:val="center"/>
        <w:rPr>
          <w:sz w:val="26"/>
          <w:szCs w:val="26"/>
        </w:rPr>
      </w:pPr>
    </w:p>
    <w:p w:rsidR="000A7EC6" w:rsidRPr="000F3C69" w:rsidRDefault="00C71F15" w:rsidP="000F3C69">
      <w:pPr>
        <w:ind w:firstLine="709"/>
        <w:jc w:val="both"/>
        <w:rPr>
          <w:sz w:val="26"/>
          <w:szCs w:val="26"/>
        </w:rPr>
      </w:pPr>
      <w:r w:rsidRPr="000F3C69">
        <w:rPr>
          <w:sz w:val="26"/>
          <w:szCs w:val="26"/>
        </w:rPr>
        <w:t>В целях стабилизации социально</w:t>
      </w:r>
      <w:r w:rsidR="00546011" w:rsidRPr="000F3C69">
        <w:rPr>
          <w:sz w:val="26"/>
          <w:szCs w:val="26"/>
        </w:rPr>
        <w:t xml:space="preserve">-экономической </w:t>
      </w:r>
      <w:r w:rsidRPr="000F3C69">
        <w:rPr>
          <w:sz w:val="26"/>
          <w:szCs w:val="26"/>
        </w:rPr>
        <w:t xml:space="preserve">обстановки </w:t>
      </w:r>
      <w:r w:rsidR="00546011" w:rsidRPr="000F3C69">
        <w:rPr>
          <w:sz w:val="26"/>
          <w:szCs w:val="26"/>
        </w:rPr>
        <w:t xml:space="preserve">в Юргинском муниципальном </w:t>
      </w:r>
      <w:r w:rsidRPr="000F3C69">
        <w:rPr>
          <w:sz w:val="26"/>
          <w:szCs w:val="26"/>
        </w:rPr>
        <w:t>районе, проведения единой скоординированной политики по улучшению бюджетной обеспеченности, повышения инвестиционной привлекательности, принятия оперативных мер по устранению нарушений бюджетного, трудового, налоговог</w:t>
      </w:r>
      <w:r w:rsidR="00546011" w:rsidRPr="000F3C69">
        <w:rPr>
          <w:sz w:val="26"/>
          <w:szCs w:val="26"/>
        </w:rPr>
        <w:t>о кодексов Российской Федерации</w:t>
      </w:r>
      <w:r w:rsidR="00AF4539" w:rsidRPr="000F3C69">
        <w:rPr>
          <w:sz w:val="26"/>
          <w:szCs w:val="26"/>
        </w:rPr>
        <w:t xml:space="preserve">, координации действий органов местного самоуправления Юргинского муниципального района с действиями территориальных федеральных органов государственной власти, предприятиями, учреждениями и организациями </w:t>
      </w:r>
      <w:r w:rsidR="0098563F" w:rsidRPr="000F3C69">
        <w:rPr>
          <w:sz w:val="26"/>
          <w:szCs w:val="26"/>
        </w:rPr>
        <w:t>Юргинско</w:t>
      </w:r>
      <w:r w:rsidR="00546011" w:rsidRPr="000F3C69">
        <w:rPr>
          <w:sz w:val="26"/>
          <w:szCs w:val="26"/>
        </w:rPr>
        <w:t>го</w:t>
      </w:r>
      <w:r w:rsidR="0098563F" w:rsidRPr="000F3C69">
        <w:rPr>
          <w:sz w:val="26"/>
          <w:szCs w:val="26"/>
        </w:rPr>
        <w:t xml:space="preserve"> муниципально</w:t>
      </w:r>
      <w:r w:rsidR="00546011" w:rsidRPr="000F3C69">
        <w:rPr>
          <w:sz w:val="26"/>
          <w:szCs w:val="26"/>
        </w:rPr>
        <w:t>го</w:t>
      </w:r>
      <w:r w:rsidR="0098563F" w:rsidRPr="000F3C69">
        <w:rPr>
          <w:sz w:val="26"/>
          <w:szCs w:val="26"/>
        </w:rPr>
        <w:t xml:space="preserve"> район</w:t>
      </w:r>
      <w:r w:rsidR="00546011" w:rsidRPr="000F3C69">
        <w:rPr>
          <w:sz w:val="26"/>
          <w:szCs w:val="26"/>
        </w:rPr>
        <w:t>а</w:t>
      </w:r>
      <w:r w:rsidR="000A7EC6" w:rsidRPr="000F3C69">
        <w:rPr>
          <w:sz w:val="26"/>
          <w:szCs w:val="26"/>
        </w:rPr>
        <w:t>:</w:t>
      </w:r>
    </w:p>
    <w:p w:rsidR="000A7EC6" w:rsidRPr="000F3C69" w:rsidRDefault="000A7EC6" w:rsidP="000F3C69">
      <w:pPr>
        <w:ind w:firstLine="709"/>
        <w:jc w:val="both"/>
        <w:rPr>
          <w:sz w:val="26"/>
          <w:szCs w:val="26"/>
        </w:rPr>
      </w:pPr>
    </w:p>
    <w:p w:rsidR="000A7EC6" w:rsidRPr="000F3C69" w:rsidRDefault="00546011" w:rsidP="000F3C69">
      <w:pPr>
        <w:pStyle w:val="af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3C69">
        <w:rPr>
          <w:rFonts w:ascii="Times New Roman" w:hAnsi="Times New Roman"/>
          <w:sz w:val="26"/>
          <w:szCs w:val="26"/>
        </w:rPr>
        <w:t>Утвердить</w:t>
      </w:r>
      <w:r w:rsidR="000A7EC6" w:rsidRPr="000F3C69">
        <w:rPr>
          <w:rFonts w:ascii="Times New Roman" w:hAnsi="Times New Roman"/>
          <w:sz w:val="26"/>
          <w:szCs w:val="26"/>
        </w:rPr>
        <w:t xml:space="preserve"> </w:t>
      </w:r>
      <w:r w:rsidRPr="000F3C69">
        <w:rPr>
          <w:rFonts w:ascii="Times New Roman" w:hAnsi="Times New Roman"/>
          <w:sz w:val="26"/>
          <w:szCs w:val="26"/>
        </w:rPr>
        <w:t xml:space="preserve">состав штаба по финансовому мониторингу, обеспечению устойчивого развития отраслей экономики и социальной стабильности Юргинского муниципального района </w:t>
      </w:r>
      <w:r w:rsidR="0098563F" w:rsidRPr="000F3C69">
        <w:rPr>
          <w:rFonts w:ascii="Times New Roman" w:hAnsi="Times New Roman"/>
          <w:sz w:val="26"/>
          <w:szCs w:val="26"/>
        </w:rPr>
        <w:t>с</w:t>
      </w:r>
      <w:r w:rsidR="0026617B" w:rsidRPr="000F3C69">
        <w:rPr>
          <w:rFonts w:ascii="Times New Roman" w:hAnsi="Times New Roman"/>
          <w:sz w:val="26"/>
          <w:szCs w:val="26"/>
        </w:rPr>
        <w:t>огласно</w:t>
      </w:r>
      <w:r w:rsidR="0098563F" w:rsidRPr="000F3C69">
        <w:rPr>
          <w:rFonts w:ascii="Times New Roman" w:hAnsi="Times New Roman"/>
          <w:sz w:val="26"/>
          <w:szCs w:val="26"/>
        </w:rPr>
        <w:t xml:space="preserve"> </w:t>
      </w:r>
      <w:r w:rsidR="000A7EC6" w:rsidRPr="000F3C69">
        <w:rPr>
          <w:rFonts w:ascii="Times New Roman" w:hAnsi="Times New Roman"/>
          <w:sz w:val="26"/>
          <w:szCs w:val="26"/>
        </w:rPr>
        <w:t>Приложени</w:t>
      </w:r>
      <w:r w:rsidR="0026617B" w:rsidRPr="000F3C69">
        <w:rPr>
          <w:rFonts w:ascii="Times New Roman" w:hAnsi="Times New Roman"/>
          <w:sz w:val="26"/>
          <w:szCs w:val="26"/>
        </w:rPr>
        <w:t>ю №1</w:t>
      </w:r>
      <w:r w:rsidR="000A7EC6" w:rsidRPr="000F3C69">
        <w:rPr>
          <w:rFonts w:ascii="Times New Roman" w:hAnsi="Times New Roman"/>
          <w:sz w:val="26"/>
          <w:szCs w:val="26"/>
        </w:rPr>
        <w:t>.</w:t>
      </w:r>
    </w:p>
    <w:p w:rsidR="00C1722F" w:rsidRPr="000F3C69" w:rsidRDefault="00C1722F" w:rsidP="000F3C69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26617B" w:rsidRDefault="0026617B" w:rsidP="000F3C69">
      <w:pPr>
        <w:pStyle w:val="af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3C69">
        <w:rPr>
          <w:rFonts w:ascii="Times New Roman" w:hAnsi="Times New Roman"/>
          <w:sz w:val="26"/>
          <w:szCs w:val="26"/>
        </w:rPr>
        <w:t>Утвердить положение о штабе по финансовому мониторингу, обеспечению устойчивого развития отраслей экономики и социальной стабильности Юргинского муниципального района согласно Приложению №</w:t>
      </w:r>
      <w:r w:rsidR="000F3C69">
        <w:rPr>
          <w:rFonts w:ascii="Times New Roman" w:hAnsi="Times New Roman"/>
          <w:sz w:val="26"/>
          <w:szCs w:val="26"/>
        </w:rPr>
        <w:t xml:space="preserve"> </w:t>
      </w:r>
      <w:r w:rsidRPr="000F3C69">
        <w:rPr>
          <w:rFonts w:ascii="Times New Roman" w:hAnsi="Times New Roman"/>
          <w:sz w:val="26"/>
          <w:szCs w:val="26"/>
        </w:rPr>
        <w:t>2.</w:t>
      </w:r>
    </w:p>
    <w:p w:rsidR="000F3C69" w:rsidRPr="000F3C69" w:rsidRDefault="000F3C69" w:rsidP="000F3C69">
      <w:pPr>
        <w:pStyle w:val="af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0F3C69" w:rsidRDefault="000F3C69" w:rsidP="000F3C69">
      <w:pPr>
        <w:pStyle w:val="af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3C69">
        <w:rPr>
          <w:rFonts w:ascii="Times New Roman" w:hAnsi="Times New Roman"/>
          <w:sz w:val="26"/>
          <w:szCs w:val="26"/>
        </w:rPr>
        <w:t xml:space="preserve">Признать утратившим силу распоряжение администрации Юргинского муниципального района от 21.01.2015 № 13-р </w:t>
      </w:r>
      <w:r>
        <w:rPr>
          <w:rFonts w:ascii="Times New Roman" w:hAnsi="Times New Roman"/>
          <w:sz w:val="26"/>
          <w:szCs w:val="26"/>
        </w:rPr>
        <w:t>«</w:t>
      </w:r>
      <w:r w:rsidRPr="000F3C69">
        <w:rPr>
          <w:rFonts w:ascii="Times New Roman" w:hAnsi="Times New Roman"/>
          <w:sz w:val="26"/>
          <w:szCs w:val="26"/>
        </w:rPr>
        <w:t>О создании территориального антикризисного штаба Юргинского муниципального района</w:t>
      </w:r>
      <w:r>
        <w:rPr>
          <w:rFonts w:ascii="Times New Roman" w:hAnsi="Times New Roman"/>
          <w:sz w:val="26"/>
          <w:szCs w:val="26"/>
        </w:rPr>
        <w:t>»</w:t>
      </w:r>
      <w:r w:rsidRPr="000F3C69">
        <w:rPr>
          <w:rFonts w:ascii="Times New Roman" w:hAnsi="Times New Roman"/>
          <w:sz w:val="26"/>
          <w:szCs w:val="26"/>
        </w:rPr>
        <w:t>.</w:t>
      </w:r>
    </w:p>
    <w:p w:rsidR="000F3C69" w:rsidRDefault="000F3C69" w:rsidP="000F3C69">
      <w:pPr>
        <w:pStyle w:val="af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F76DCE" w:rsidRDefault="00762B43" w:rsidP="000F3C69">
      <w:pPr>
        <w:pStyle w:val="af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3C69">
        <w:rPr>
          <w:rFonts w:ascii="Times New Roman" w:hAnsi="Times New Roman"/>
          <w:sz w:val="26"/>
          <w:szCs w:val="26"/>
        </w:rPr>
        <w:t>Н</w:t>
      </w:r>
      <w:r w:rsidR="00F76DCE" w:rsidRPr="000F3C69">
        <w:rPr>
          <w:rFonts w:ascii="Times New Roman" w:hAnsi="Times New Roman"/>
          <w:sz w:val="26"/>
          <w:szCs w:val="26"/>
        </w:rPr>
        <w:t xml:space="preserve">астоящее </w:t>
      </w:r>
      <w:r w:rsidR="00C1722F" w:rsidRPr="000F3C69">
        <w:rPr>
          <w:rFonts w:ascii="Times New Roman" w:hAnsi="Times New Roman"/>
          <w:sz w:val="26"/>
          <w:szCs w:val="26"/>
        </w:rPr>
        <w:t xml:space="preserve">распоряжение </w:t>
      </w:r>
      <w:r w:rsidRPr="000F3C69">
        <w:rPr>
          <w:rFonts w:ascii="Times New Roman" w:hAnsi="Times New Roman"/>
          <w:sz w:val="26"/>
          <w:szCs w:val="26"/>
        </w:rPr>
        <w:t xml:space="preserve">подлежит размещению </w:t>
      </w:r>
      <w:r w:rsidR="00F76DCE" w:rsidRPr="000F3C69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0A7EC6" w:rsidRPr="000F3C69" w:rsidRDefault="000A7EC6" w:rsidP="000F3C69">
      <w:pPr>
        <w:tabs>
          <w:tab w:val="num" w:pos="180"/>
          <w:tab w:val="left" w:pos="993"/>
        </w:tabs>
        <w:ind w:firstLine="709"/>
        <w:jc w:val="both"/>
        <w:rPr>
          <w:sz w:val="26"/>
          <w:szCs w:val="26"/>
        </w:rPr>
      </w:pPr>
    </w:p>
    <w:p w:rsidR="00817F9E" w:rsidRPr="000F3C69" w:rsidRDefault="00817F9E" w:rsidP="000F3C69">
      <w:pPr>
        <w:pStyle w:val="af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3C69">
        <w:rPr>
          <w:rFonts w:ascii="Times New Roman" w:hAnsi="Times New Roman"/>
          <w:sz w:val="26"/>
          <w:szCs w:val="26"/>
        </w:rPr>
        <w:t>Настоящее распоряжение вступает в законную силу со дня его подписания.</w:t>
      </w:r>
    </w:p>
    <w:p w:rsidR="000A7EC6" w:rsidRPr="000F3C69" w:rsidRDefault="000A7EC6" w:rsidP="000F3C69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0A7EC6" w:rsidRPr="000F3C69" w:rsidRDefault="000A7EC6" w:rsidP="000F3C69">
      <w:pPr>
        <w:pStyle w:val="af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0F3C69">
        <w:rPr>
          <w:rFonts w:ascii="Times New Roman" w:hAnsi="Times New Roman"/>
          <w:bCs/>
          <w:sz w:val="26"/>
          <w:szCs w:val="26"/>
        </w:rPr>
        <w:t xml:space="preserve">Контроль за исполнением </w:t>
      </w:r>
      <w:r w:rsidR="00B15CEA" w:rsidRPr="000F3C69">
        <w:rPr>
          <w:rFonts w:ascii="Times New Roman" w:hAnsi="Times New Roman"/>
          <w:bCs/>
          <w:sz w:val="26"/>
          <w:szCs w:val="26"/>
        </w:rPr>
        <w:t>настоящег</w:t>
      </w:r>
      <w:r w:rsidR="00C1722F" w:rsidRPr="000F3C69">
        <w:rPr>
          <w:rFonts w:ascii="Times New Roman" w:hAnsi="Times New Roman"/>
          <w:bCs/>
          <w:sz w:val="26"/>
          <w:szCs w:val="26"/>
        </w:rPr>
        <w:t xml:space="preserve">о распоряжения оставляю за </w:t>
      </w:r>
      <w:r w:rsidRPr="000F3C69">
        <w:rPr>
          <w:rFonts w:ascii="Times New Roman" w:hAnsi="Times New Roman"/>
          <w:bCs/>
          <w:sz w:val="26"/>
          <w:szCs w:val="26"/>
        </w:rPr>
        <w:t>собой.</w:t>
      </w:r>
    </w:p>
    <w:p w:rsidR="00B15CEA" w:rsidRDefault="00B15CEA" w:rsidP="000F3C69">
      <w:pPr>
        <w:ind w:firstLine="709"/>
        <w:jc w:val="both"/>
        <w:rPr>
          <w:bCs/>
          <w:sz w:val="26"/>
          <w:szCs w:val="26"/>
        </w:rPr>
      </w:pPr>
    </w:p>
    <w:p w:rsidR="000F3C69" w:rsidRDefault="000F3C69" w:rsidP="000F3C69">
      <w:pPr>
        <w:ind w:firstLine="709"/>
        <w:jc w:val="both"/>
        <w:rPr>
          <w:bCs/>
          <w:sz w:val="26"/>
          <w:szCs w:val="26"/>
        </w:rPr>
      </w:pPr>
    </w:p>
    <w:p w:rsidR="007F6463" w:rsidRPr="000F3C69" w:rsidRDefault="007F6463" w:rsidP="000F3C69">
      <w:pPr>
        <w:ind w:firstLine="709"/>
        <w:jc w:val="both"/>
        <w:rPr>
          <w:bCs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0F3C69" w:rsidRPr="000F3C69" w:rsidTr="00AD08C1">
        <w:tc>
          <w:tcPr>
            <w:tcW w:w="6062" w:type="dxa"/>
            <w:hideMark/>
          </w:tcPr>
          <w:p w:rsidR="000F3C69" w:rsidRPr="000F3C69" w:rsidRDefault="000F3C69" w:rsidP="000F3C6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0F3C69">
              <w:rPr>
                <w:sz w:val="26"/>
                <w:szCs w:val="26"/>
                <w:lang w:eastAsia="en-US"/>
              </w:rPr>
              <w:t>и.о. главы Юргинского</w:t>
            </w:r>
          </w:p>
          <w:p w:rsidR="000F3C69" w:rsidRPr="000F3C69" w:rsidRDefault="000F3C69" w:rsidP="000F3C6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0F3C69">
              <w:rPr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0F3C69" w:rsidRPr="000F3C69" w:rsidRDefault="000F3C69" w:rsidP="000F3C6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0F3C69" w:rsidRPr="000F3C69" w:rsidRDefault="000F3C69" w:rsidP="000F3C6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0F3C69">
              <w:rPr>
                <w:sz w:val="26"/>
                <w:szCs w:val="26"/>
                <w:lang w:eastAsia="en-US"/>
              </w:rPr>
              <w:t>Д. К. Дадашов</w:t>
            </w:r>
          </w:p>
        </w:tc>
      </w:tr>
    </w:tbl>
    <w:p w:rsidR="000F3C69" w:rsidRDefault="000F3C6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0B28CA" w:rsidRPr="000F3C69" w:rsidRDefault="000B28CA" w:rsidP="000F3C69">
      <w:pPr>
        <w:ind w:left="5103" w:firstLine="6"/>
        <w:rPr>
          <w:bCs/>
        </w:rPr>
      </w:pPr>
      <w:r w:rsidRPr="000F3C69">
        <w:rPr>
          <w:bCs/>
        </w:rPr>
        <w:lastRenderedPageBreak/>
        <w:t>Приложение</w:t>
      </w:r>
      <w:r w:rsidR="00471001" w:rsidRPr="000F3C69">
        <w:rPr>
          <w:bCs/>
        </w:rPr>
        <w:t xml:space="preserve"> №1</w:t>
      </w:r>
    </w:p>
    <w:p w:rsidR="000F3C69" w:rsidRPr="000F3C69" w:rsidRDefault="000B28CA" w:rsidP="000F3C69">
      <w:pPr>
        <w:ind w:left="5103" w:firstLine="6"/>
        <w:rPr>
          <w:bCs/>
        </w:rPr>
      </w:pPr>
      <w:r w:rsidRPr="000F3C69">
        <w:rPr>
          <w:bCs/>
        </w:rPr>
        <w:t>к распоряжению</w:t>
      </w:r>
      <w:r w:rsidR="000F3C69" w:rsidRPr="000F3C69">
        <w:rPr>
          <w:bCs/>
        </w:rPr>
        <w:t xml:space="preserve"> </w:t>
      </w:r>
      <w:r w:rsidRPr="000F3C69">
        <w:rPr>
          <w:bCs/>
        </w:rPr>
        <w:t>администрации</w:t>
      </w:r>
    </w:p>
    <w:p w:rsidR="000B28CA" w:rsidRPr="000F3C69" w:rsidRDefault="000B28CA" w:rsidP="000F3C69">
      <w:pPr>
        <w:ind w:left="5103" w:firstLine="6"/>
        <w:rPr>
          <w:bCs/>
        </w:rPr>
      </w:pPr>
      <w:r w:rsidRPr="000F3C69">
        <w:rPr>
          <w:bCs/>
        </w:rPr>
        <w:t>Юргинского</w:t>
      </w:r>
      <w:r w:rsidR="000F3C69" w:rsidRPr="000F3C69">
        <w:rPr>
          <w:bCs/>
        </w:rPr>
        <w:t xml:space="preserve"> </w:t>
      </w:r>
      <w:r w:rsidRPr="000F3C69">
        <w:rPr>
          <w:bCs/>
        </w:rPr>
        <w:t>муниципального района</w:t>
      </w:r>
    </w:p>
    <w:p w:rsidR="000B28CA" w:rsidRPr="000F3C69" w:rsidRDefault="007F6463" w:rsidP="000F3C69">
      <w:pPr>
        <w:ind w:left="5103" w:firstLine="6"/>
        <w:rPr>
          <w:bCs/>
        </w:rPr>
      </w:pPr>
      <w:r>
        <w:rPr>
          <w:bCs/>
        </w:rPr>
        <w:t>от 26.02.2018 № 78-р</w:t>
      </w:r>
    </w:p>
    <w:p w:rsidR="00C1722F" w:rsidRPr="000F3C69" w:rsidRDefault="00C1722F" w:rsidP="00C1722F">
      <w:pPr>
        <w:jc w:val="center"/>
        <w:rPr>
          <w:bCs/>
        </w:rPr>
      </w:pPr>
    </w:p>
    <w:p w:rsidR="000B28CA" w:rsidRPr="000F3C69" w:rsidRDefault="000B28CA" w:rsidP="00C1722F">
      <w:pPr>
        <w:jc w:val="center"/>
        <w:rPr>
          <w:b/>
          <w:bCs/>
        </w:rPr>
      </w:pPr>
      <w:r w:rsidRPr="000F3C69">
        <w:rPr>
          <w:b/>
          <w:bCs/>
        </w:rPr>
        <w:t>Состав</w:t>
      </w:r>
    </w:p>
    <w:p w:rsidR="00C1722F" w:rsidRPr="000F3C69" w:rsidRDefault="00C1722F" w:rsidP="00C1722F">
      <w:pPr>
        <w:jc w:val="center"/>
        <w:rPr>
          <w:b/>
        </w:rPr>
      </w:pPr>
      <w:r w:rsidRPr="000F3C69">
        <w:rPr>
          <w:b/>
        </w:rPr>
        <w:t>штаба по финансовому мониторингу, обеспечению устойчивого</w:t>
      </w:r>
    </w:p>
    <w:p w:rsidR="00C1722F" w:rsidRPr="000F3C69" w:rsidRDefault="00C1722F" w:rsidP="00C1722F">
      <w:pPr>
        <w:jc w:val="center"/>
        <w:rPr>
          <w:b/>
        </w:rPr>
      </w:pPr>
      <w:r w:rsidRPr="000F3C69">
        <w:rPr>
          <w:b/>
        </w:rPr>
        <w:t>развития отраслей экономики и социальной стабильности</w:t>
      </w:r>
    </w:p>
    <w:p w:rsidR="000B28CA" w:rsidRPr="000F3C69" w:rsidRDefault="00C1722F" w:rsidP="00C1722F">
      <w:pPr>
        <w:jc w:val="center"/>
        <w:rPr>
          <w:b/>
        </w:rPr>
      </w:pPr>
      <w:r w:rsidRPr="000F3C69">
        <w:rPr>
          <w:b/>
        </w:rPr>
        <w:t>Юргинского муниципального района</w:t>
      </w:r>
    </w:p>
    <w:p w:rsidR="00817F9E" w:rsidRPr="000F3C69" w:rsidRDefault="00817F9E" w:rsidP="00C1722F">
      <w:pPr>
        <w:jc w:val="center"/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817F9E" w:rsidRPr="000F3C69" w:rsidTr="00C91E37">
        <w:tc>
          <w:tcPr>
            <w:tcW w:w="2802" w:type="dxa"/>
          </w:tcPr>
          <w:p w:rsidR="00817F9E" w:rsidRPr="000F3C69" w:rsidRDefault="00817F9E" w:rsidP="000F3C69">
            <w:pPr>
              <w:rPr>
                <w:color w:val="000000"/>
              </w:rPr>
            </w:pPr>
            <w:r w:rsidRPr="000F3C69">
              <w:rPr>
                <w:color w:val="000000"/>
              </w:rPr>
              <w:t>Дадашов</w:t>
            </w:r>
          </w:p>
          <w:p w:rsidR="00817F9E" w:rsidRPr="000F3C69" w:rsidRDefault="00817F9E" w:rsidP="000F3C69">
            <w:r w:rsidRPr="000F3C69">
              <w:rPr>
                <w:color w:val="000000"/>
              </w:rPr>
              <w:t>Дадаш Каипович</w:t>
            </w:r>
          </w:p>
        </w:tc>
        <w:tc>
          <w:tcPr>
            <w:tcW w:w="6804" w:type="dxa"/>
          </w:tcPr>
          <w:p w:rsidR="00817F9E" w:rsidRPr="000F3C69" w:rsidRDefault="00817F9E" w:rsidP="000F3C69">
            <w:pPr>
              <w:spacing w:after="240"/>
              <w:jc w:val="both"/>
            </w:pPr>
            <w:r w:rsidRPr="000F3C69">
              <w:t>-</w:t>
            </w:r>
            <w:r w:rsidR="00250212" w:rsidRPr="000F3C69">
              <w:t xml:space="preserve"> и.о.</w:t>
            </w:r>
            <w:r w:rsidR="003F2DA8" w:rsidRPr="000F3C69">
              <w:t xml:space="preserve"> </w:t>
            </w:r>
            <w:r w:rsidRPr="000F3C69">
              <w:t>глав</w:t>
            </w:r>
            <w:r w:rsidR="00250212" w:rsidRPr="000F3C69">
              <w:t>ы</w:t>
            </w:r>
            <w:r w:rsidRPr="000F3C69">
              <w:rPr>
                <w:color w:val="000000"/>
              </w:rPr>
              <w:t xml:space="preserve"> Юргинского муниципального района, руководитель штаба;</w:t>
            </w:r>
          </w:p>
        </w:tc>
      </w:tr>
      <w:tr w:rsidR="00817F9E" w:rsidRPr="000F3C69" w:rsidTr="00C91E37">
        <w:trPr>
          <w:trHeight w:val="839"/>
        </w:trPr>
        <w:tc>
          <w:tcPr>
            <w:tcW w:w="2802" w:type="dxa"/>
          </w:tcPr>
          <w:p w:rsidR="00817F9E" w:rsidRPr="000F3C69" w:rsidRDefault="00817F9E" w:rsidP="000F3C69">
            <w:pPr>
              <w:rPr>
                <w:color w:val="000000"/>
              </w:rPr>
            </w:pPr>
            <w:r w:rsidRPr="000F3C69">
              <w:rPr>
                <w:color w:val="000000"/>
              </w:rPr>
              <w:t>Граф</w:t>
            </w:r>
          </w:p>
          <w:p w:rsidR="00817F9E" w:rsidRPr="000F3C69" w:rsidRDefault="00817F9E" w:rsidP="000F3C69">
            <w:r w:rsidRPr="000F3C69">
              <w:rPr>
                <w:color w:val="000000"/>
              </w:rPr>
              <w:t>Олеся Александровна</w:t>
            </w:r>
          </w:p>
        </w:tc>
        <w:tc>
          <w:tcPr>
            <w:tcW w:w="6804" w:type="dxa"/>
          </w:tcPr>
          <w:p w:rsidR="00817F9E" w:rsidRPr="000F3C69" w:rsidRDefault="00817F9E" w:rsidP="000F3C69">
            <w:pPr>
              <w:spacing w:after="240"/>
              <w:jc w:val="both"/>
            </w:pPr>
            <w:r w:rsidRPr="000F3C69">
              <w:t>- заместитель главы Юргинского муниципального района по экономическим вопросам, транспорту и связи, заместитель руководителя штаба;</w:t>
            </w:r>
          </w:p>
        </w:tc>
      </w:tr>
      <w:tr w:rsidR="00817F9E" w:rsidRPr="000F3C69" w:rsidTr="00C91E37">
        <w:trPr>
          <w:trHeight w:val="839"/>
        </w:trPr>
        <w:tc>
          <w:tcPr>
            <w:tcW w:w="2802" w:type="dxa"/>
          </w:tcPr>
          <w:p w:rsidR="00817F9E" w:rsidRPr="000F3C69" w:rsidRDefault="00817F9E" w:rsidP="000F3C69">
            <w:pPr>
              <w:rPr>
                <w:color w:val="000000"/>
              </w:rPr>
            </w:pPr>
            <w:r w:rsidRPr="000F3C69">
              <w:rPr>
                <w:color w:val="000000"/>
              </w:rPr>
              <w:t>Каленская</w:t>
            </w:r>
          </w:p>
          <w:p w:rsidR="00817F9E" w:rsidRPr="000F3C69" w:rsidRDefault="00817F9E" w:rsidP="000F3C69">
            <w:pPr>
              <w:rPr>
                <w:color w:val="000000"/>
              </w:rPr>
            </w:pPr>
            <w:r w:rsidRPr="000F3C69">
              <w:rPr>
                <w:color w:val="000000"/>
              </w:rPr>
              <w:t>Елена Сергеевна</w:t>
            </w:r>
          </w:p>
        </w:tc>
        <w:tc>
          <w:tcPr>
            <w:tcW w:w="6804" w:type="dxa"/>
          </w:tcPr>
          <w:p w:rsidR="00817F9E" w:rsidRPr="000F3C69" w:rsidRDefault="00817F9E" w:rsidP="000F3C69">
            <w:pPr>
              <w:jc w:val="both"/>
            </w:pPr>
            <w:r w:rsidRPr="000F3C69">
              <w:rPr>
                <w:color w:val="000000"/>
              </w:rPr>
              <w:t xml:space="preserve">- </w:t>
            </w:r>
            <w:r w:rsidRPr="000F3C69">
              <w:t>заместитель начальника отдела экономики, планирования и торговли администрации Юргинского муниципального района, секретарь штаба</w:t>
            </w:r>
            <w:r w:rsidR="00784D7E" w:rsidRPr="000F3C69">
              <w:t>;</w:t>
            </w:r>
          </w:p>
        </w:tc>
      </w:tr>
      <w:tr w:rsidR="00817F9E" w:rsidRPr="000F3C69" w:rsidTr="00C91E37">
        <w:trPr>
          <w:trHeight w:val="305"/>
        </w:trPr>
        <w:tc>
          <w:tcPr>
            <w:tcW w:w="2802" w:type="dxa"/>
          </w:tcPr>
          <w:p w:rsidR="00817F9E" w:rsidRPr="000F3C69" w:rsidRDefault="00817F9E" w:rsidP="000F3C69">
            <w:pPr>
              <w:spacing w:after="240"/>
              <w:jc w:val="both"/>
              <w:rPr>
                <w:b/>
              </w:rPr>
            </w:pPr>
            <w:r w:rsidRPr="000F3C69">
              <w:rPr>
                <w:b/>
              </w:rPr>
              <w:t>Члены комиссии:</w:t>
            </w:r>
          </w:p>
        </w:tc>
        <w:tc>
          <w:tcPr>
            <w:tcW w:w="6804" w:type="dxa"/>
          </w:tcPr>
          <w:p w:rsidR="00817F9E" w:rsidRPr="000F3C69" w:rsidRDefault="00817F9E" w:rsidP="000F3C69">
            <w:pPr>
              <w:jc w:val="both"/>
            </w:pPr>
          </w:p>
        </w:tc>
      </w:tr>
      <w:tr w:rsidR="00817F9E" w:rsidRPr="000F3C69" w:rsidTr="00C91E37">
        <w:tc>
          <w:tcPr>
            <w:tcW w:w="2802" w:type="dxa"/>
          </w:tcPr>
          <w:p w:rsidR="00817F9E" w:rsidRPr="000F3C69" w:rsidRDefault="00826D2C" w:rsidP="000F3C69">
            <w:pPr>
              <w:jc w:val="both"/>
            </w:pPr>
            <w:r w:rsidRPr="000F3C69">
              <w:t>Старинчиков</w:t>
            </w:r>
          </w:p>
          <w:p w:rsidR="00826D2C" w:rsidRPr="000F3C69" w:rsidRDefault="00826D2C" w:rsidP="000F3C69">
            <w:pPr>
              <w:jc w:val="both"/>
            </w:pPr>
            <w:r w:rsidRPr="000F3C69">
              <w:t>Борис Николаевич</w:t>
            </w:r>
          </w:p>
        </w:tc>
        <w:tc>
          <w:tcPr>
            <w:tcW w:w="6804" w:type="dxa"/>
          </w:tcPr>
          <w:p w:rsidR="00817F9E" w:rsidRPr="000F3C69" w:rsidRDefault="00826D2C" w:rsidP="000F3C69">
            <w:pPr>
              <w:spacing w:after="240"/>
              <w:jc w:val="both"/>
            </w:pPr>
            <w:r w:rsidRPr="000F3C69">
              <w:t xml:space="preserve">- заместитель главы Юргинского муниципального района </w:t>
            </w:r>
            <w:r w:rsidRPr="000F3C69">
              <w:rPr>
                <w:bCs/>
              </w:rPr>
              <w:t>– начальник Управления сельского хозяйства;</w:t>
            </w:r>
          </w:p>
        </w:tc>
      </w:tr>
      <w:tr w:rsidR="00826D2C" w:rsidRPr="000F3C69" w:rsidTr="00C91E37">
        <w:tc>
          <w:tcPr>
            <w:tcW w:w="2802" w:type="dxa"/>
          </w:tcPr>
          <w:p w:rsidR="00826D2C" w:rsidRPr="000F3C69" w:rsidRDefault="00826D2C" w:rsidP="000F3C69">
            <w:pPr>
              <w:jc w:val="both"/>
            </w:pPr>
            <w:r w:rsidRPr="000F3C69">
              <w:t>Попов</w:t>
            </w:r>
          </w:p>
          <w:p w:rsidR="00826D2C" w:rsidRPr="000F3C69" w:rsidRDefault="00826D2C" w:rsidP="000F3C69">
            <w:pPr>
              <w:jc w:val="both"/>
            </w:pPr>
            <w:r w:rsidRPr="000F3C69">
              <w:t>Артем Сергеевич</w:t>
            </w:r>
          </w:p>
        </w:tc>
        <w:tc>
          <w:tcPr>
            <w:tcW w:w="6804" w:type="dxa"/>
          </w:tcPr>
          <w:p w:rsidR="00826D2C" w:rsidRPr="000F3C69" w:rsidRDefault="00826D2C" w:rsidP="000F3C69">
            <w:pPr>
              <w:spacing w:after="240"/>
              <w:jc w:val="both"/>
            </w:pPr>
            <w:r w:rsidRPr="000F3C69">
              <w:t>- заместитель главы Юргинского муниципального района – начальник Управления по обеспечению жизнедеятельности и строительству Юргинского муниципального района;</w:t>
            </w:r>
          </w:p>
        </w:tc>
      </w:tr>
      <w:tr w:rsidR="00826D2C" w:rsidRPr="000F3C69" w:rsidTr="00C91E37">
        <w:tc>
          <w:tcPr>
            <w:tcW w:w="2802" w:type="dxa"/>
          </w:tcPr>
          <w:p w:rsidR="00826D2C" w:rsidRPr="000F3C69" w:rsidRDefault="00826D2C" w:rsidP="000F3C69">
            <w:pPr>
              <w:jc w:val="both"/>
            </w:pPr>
            <w:r w:rsidRPr="000F3C69">
              <w:t>Кудрявцева</w:t>
            </w:r>
          </w:p>
          <w:p w:rsidR="00826D2C" w:rsidRPr="000F3C69" w:rsidRDefault="00826D2C" w:rsidP="000F3C69">
            <w:pPr>
              <w:jc w:val="both"/>
            </w:pPr>
            <w:r w:rsidRPr="000F3C69">
              <w:t>Елена Сергеевна</w:t>
            </w:r>
          </w:p>
        </w:tc>
        <w:tc>
          <w:tcPr>
            <w:tcW w:w="6804" w:type="dxa"/>
          </w:tcPr>
          <w:p w:rsidR="00826D2C" w:rsidRPr="000F3C69" w:rsidRDefault="00826D2C" w:rsidP="000F3C69">
            <w:pPr>
              <w:spacing w:after="240"/>
              <w:jc w:val="both"/>
            </w:pPr>
            <w:r w:rsidRPr="000F3C69">
              <w:t>- заместитель главы Юргинского муниципального района по организационно-территориальным вопросам;</w:t>
            </w:r>
          </w:p>
        </w:tc>
      </w:tr>
      <w:tr w:rsidR="00826D2C" w:rsidRPr="000F3C69" w:rsidTr="00C91E37">
        <w:tc>
          <w:tcPr>
            <w:tcW w:w="2802" w:type="dxa"/>
          </w:tcPr>
          <w:p w:rsidR="00826D2C" w:rsidRPr="000F3C69" w:rsidRDefault="00826D2C" w:rsidP="000F3C69">
            <w:pPr>
              <w:jc w:val="both"/>
            </w:pPr>
            <w:r w:rsidRPr="000F3C69">
              <w:t>Твердохлебов</w:t>
            </w:r>
          </w:p>
          <w:p w:rsidR="00826D2C" w:rsidRPr="000F3C69" w:rsidRDefault="00826D2C" w:rsidP="000F3C69">
            <w:pPr>
              <w:spacing w:after="240"/>
              <w:jc w:val="both"/>
            </w:pPr>
            <w:r w:rsidRPr="000F3C69">
              <w:t>Евгений Владимирович</w:t>
            </w:r>
          </w:p>
        </w:tc>
        <w:tc>
          <w:tcPr>
            <w:tcW w:w="6804" w:type="dxa"/>
          </w:tcPr>
          <w:p w:rsidR="00826D2C" w:rsidRPr="000F3C69" w:rsidRDefault="00826D2C" w:rsidP="000F3C69">
            <w:pPr>
              <w:jc w:val="both"/>
            </w:pPr>
            <w:r w:rsidRPr="000F3C69">
              <w:t xml:space="preserve">- начальник </w:t>
            </w:r>
            <w:r w:rsidR="000F3C69">
              <w:t>Ф</w:t>
            </w:r>
            <w:r w:rsidRPr="000F3C69">
              <w:t>инансового управления по Юргинскому району;</w:t>
            </w:r>
          </w:p>
        </w:tc>
      </w:tr>
      <w:tr w:rsidR="00826D2C" w:rsidRPr="000F3C69" w:rsidTr="00C91E37">
        <w:tc>
          <w:tcPr>
            <w:tcW w:w="2802" w:type="dxa"/>
          </w:tcPr>
          <w:p w:rsidR="00826D2C" w:rsidRPr="000F3C69" w:rsidRDefault="00826D2C" w:rsidP="000F3C69">
            <w:pPr>
              <w:jc w:val="both"/>
            </w:pPr>
            <w:r w:rsidRPr="000F3C69">
              <w:t>Байдракова</w:t>
            </w:r>
          </w:p>
          <w:p w:rsidR="00826D2C" w:rsidRPr="000F3C69" w:rsidRDefault="00826D2C" w:rsidP="000F3C69">
            <w:pPr>
              <w:jc w:val="both"/>
            </w:pPr>
            <w:r w:rsidRPr="000F3C69">
              <w:t>Наталья Анатольевна</w:t>
            </w:r>
          </w:p>
        </w:tc>
        <w:tc>
          <w:tcPr>
            <w:tcW w:w="6804" w:type="dxa"/>
          </w:tcPr>
          <w:p w:rsidR="00826D2C" w:rsidRPr="000F3C69" w:rsidRDefault="00826D2C" w:rsidP="000F3C69">
            <w:pPr>
              <w:spacing w:after="240"/>
              <w:jc w:val="both"/>
            </w:pPr>
            <w:r w:rsidRPr="000F3C69">
              <w:t>- начальник юридического отдела администрации Юргинского муниципального района;</w:t>
            </w:r>
          </w:p>
        </w:tc>
      </w:tr>
      <w:tr w:rsidR="00826D2C" w:rsidRPr="000F3C69" w:rsidTr="00C91E37">
        <w:tc>
          <w:tcPr>
            <w:tcW w:w="2802" w:type="dxa"/>
          </w:tcPr>
          <w:p w:rsidR="00826D2C" w:rsidRPr="000F3C69" w:rsidRDefault="00826D2C" w:rsidP="000F3C69">
            <w:pPr>
              <w:jc w:val="both"/>
            </w:pPr>
            <w:r w:rsidRPr="000F3C69">
              <w:t>Бережнова</w:t>
            </w:r>
          </w:p>
          <w:p w:rsidR="00826D2C" w:rsidRPr="000F3C69" w:rsidRDefault="00826D2C" w:rsidP="000F3C69">
            <w:pPr>
              <w:jc w:val="both"/>
            </w:pPr>
            <w:r w:rsidRPr="000F3C69">
              <w:t>Инна Якубовна</w:t>
            </w:r>
          </w:p>
        </w:tc>
        <w:tc>
          <w:tcPr>
            <w:tcW w:w="6804" w:type="dxa"/>
          </w:tcPr>
          <w:p w:rsidR="00826D2C" w:rsidRPr="000F3C69" w:rsidRDefault="00826D2C" w:rsidP="000F3C69">
            <w:pPr>
              <w:spacing w:after="240"/>
              <w:jc w:val="both"/>
            </w:pPr>
            <w:r w:rsidRPr="000F3C69">
              <w:t>- председатель Совета народных депутатов Юргинского муни</w:t>
            </w:r>
            <w:r w:rsidR="00E15796" w:rsidRPr="000F3C69">
              <w:t>ципального района (</w:t>
            </w:r>
            <w:r w:rsidRPr="000F3C69">
              <w:t>по согласованию);</w:t>
            </w:r>
          </w:p>
        </w:tc>
      </w:tr>
      <w:tr w:rsidR="00826D2C" w:rsidRPr="000F3C69" w:rsidTr="00C91E37">
        <w:tc>
          <w:tcPr>
            <w:tcW w:w="2802" w:type="dxa"/>
          </w:tcPr>
          <w:p w:rsidR="00826D2C" w:rsidRPr="000F3C69" w:rsidRDefault="00826D2C" w:rsidP="000F3C69">
            <w:pPr>
              <w:jc w:val="both"/>
            </w:pPr>
            <w:r w:rsidRPr="000F3C69">
              <w:t>Шац</w:t>
            </w:r>
          </w:p>
          <w:p w:rsidR="00826D2C" w:rsidRPr="000F3C69" w:rsidRDefault="00826D2C" w:rsidP="000F3C69">
            <w:pPr>
              <w:jc w:val="both"/>
            </w:pPr>
            <w:r w:rsidRPr="000F3C69">
              <w:t>Марина Ивановна</w:t>
            </w:r>
          </w:p>
        </w:tc>
        <w:tc>
          <w:tcPr>
            <w:tcW w:w="6804" w:type="dxa"/>
          </w:tcPr>
          <w:p w:rsidR="00826D2C" w:rsidRPr="000F3C69" w:rsidRDefault="00826D2C" w:rsidP="000F3C69">
            <w:pPr>
              <w:spacing w:after="240"/>
              <w:jc w:val="both"/>
            </w:pPr>
            <w:r w:rsidRPr="000F3C69">
              <w:t>- председатель Комитета по управлению муниципальным имуществом Юргинского муниципального района;</w:t>
            </w:r>
          </w:p>
        </w:tc>
      </w:tr>
      <w:tr w:rsidR="00E035B0" w:rsidRPr="000F3C69" w:rsidTr="00C91E37">
        <w:tc>
          <w:tcPr>
            <w:tcW w:w="2802" w:type="dxa"/>
          </w:tcPr>
          <w:p w:rsidR="00E035B0" w:rsidRPr="000F3C69" w:rsidRDefault="00E035B0" w:rsidP="000F3C69">
            <w:pPr>
              <w:jc w:val="both"/>
            </w:pPr>
            <w:r w:rsidRPr="000F3C69">
              <w:t>Маркова</w:t>
            </w:r>
          </w:p>
          <w:p w:rsidR="00E035B0" w:rsidRPr="000F3C69" w:rsidRDefault="00E035B0" w:rsidP="000F3C69">
            <w:pPr>
              <w:jc w:val="both"/>
            </w:pPr>
            <w:r w:rsidRPr="000F3C69">
              <w:t>Марина Анатольевна</w:t>
            </w:r>
          </w:p>
        </w:tc>
        <w:tc>
          <w:tcPr>
            <w:tcW w:w="6804" w:type="dxa"/>
          </w:tcPr>
          <w:p w:rsidR="00E035B0" w:rsidRPr="000F3C69" w:rsidRDefault="00E035B0" w:rsidP="000F3C69">
            <w:pPr>
              <w:spacing w:after="240"/>
              <w:jc w:val="both"/>
            </w:pPr>
            <w:r w:rsidRPr="000F3C69">
              <w:t>- начальник отдела экономики, планирования и торговли администрации Юргинского муниципального района;</w:t>
            </w:r>
          </w:p>
        </w:tc>
      </w:tr>
      <w:tr w:rsidR="00E035B0" w:rsidRPr="000F3C69" w:rsidTr="00C91E37">
        <w:tc>
          <w:tcPr>
            <w:tcW w:w="2802" w:type="dxa"/>
          </w:tcPr>
          <w:p w:rsidR="00E035B0" w:rsidRPr="000F3C69" w:rsidRDefault="00E035B0" w:rsidP="000F3C69">
            <w:pPr>
              <w:jc w:val="both"/>
            </w:pPr>
            <w:r w:rsidRPr="000F3C69">
              <w:t>Перелыгина</w:t>
            </w:r>
          </w:p>
          <w:p w:rsidR="00E035B0" w:rsidRPr="000F3C69" w:rsidRDefault="00E035B0" w:rsidP="000F3C69">
            <w:pPr>
              <w:jc w:val="both"/>
            </w:pPr>
            <w:r w:rsidRPr="000F3C69">
              <w:t>Людмила Васильевна</w:t>
            </w:r>
          </w:p>
        </w:tc>
        <w:tc>
          <w:tcPr>
            <w:tcW w:w="6804" w:type="dxa"/>
          </w:tcPr>
          <w:p w:rsidR="00E035B0" w:rsidRPr="000F3C69" w:rsidRDefault="00E035B0" w:rsidP="000F3C69">
            <w:pPr>
              <w:spacing w:after="240"/>
              <w:jc w:val="both"/>
            </w:pPr>
            <w:r w:rsidRPr="000F3C69">
              <w:t>- начальник Межрайонной ИФНС России №7 по Кемеровской области (по согласованию);</w:t>
            </w:r>
          </w:p>
        </w:tc>
      </w:tr>
      <w:tr w:rsidR="00E035B0" w:rsidRPr="000F3C69" w:rsidTr="00C91E37">
        <w:tc>
          <w:tcPr>
            <w:tcW w:w="2802" w:type="dxa"/>
          </w:tcPr>
          <w:p w:rsidR="00E035B0" w:rsidRPr="000F3C69" w:rsidRDefault="0082175E" w:rsidP="000F3C69">
            <w:pPr>
              <w:jc w:val="both"/>
            </w:pPr>
            <w:r w:rsidRPr="000F3C69">
              <w:t>Шмидт</w:t>
            </w:r>
          </w:p>
          <w:p w:rsidR="0082175E" w:rsidRPr="000F3C69" w:rsidRDefault="0082175E" w:rsidP="000F3C69">
            <w:pPr>
              <w:jc w:val="both"/>
            </w:pPr>
            <w:r w:rsidRPr="000F3C69">
              <w:t>Сергей Иванович</w:t>
            </w:r>
          </w:p>
        </w:tc>
        <w:tc>
          <w:tcPr>
            <w:tcW w:w="6804" w:type="dxa"/>
          </w:tcPr>
          <w:p w:rsidR="00E035B0" w:rsidRPr="000F3C69" w:rsidRDefault="00E035B0" w:rsidP="007F6463">
            <w:r w:rsidRPr="000F3C69">
              <w:t>-</w:t>
            </w:r>
            <w:r w:rsidR="0082175E" w:rsidRPr="000F3C69">
              <w:t xml:space="preserve"> </w:t>
            </w:r>
            <w:r w:rsidRPr="000F3C69">
              <w:t>начальник отдела полиции «Сельский» межмуниципального отдела МВД России «Юргинский»</w:t>
            </w:r>
            <w:r w:rsidR="0082175E" w:rsidRPr="000F3C69">
              <w:t>, подполковник полиции</w:t>
            </w:r>
            <w:r w:rsidR="007F6463">
              <w:br/>
            </w:r>
            <w:r w:rsidR="00E15796" w:rsidRPr="000F3C69">
              <w:t>(по согласованию)</w:t>
            </w:r>
            <w:r w:rsidRPr="000F3C69">
              <w:t>;</w:t>
            </w:r>
          </w:p>
        </w:tc>
      </w:tr>
      <w:tr w:rsidR="00E035B0" w:rsidRPr="000F3C69" w:rsidTr="00C91E37">
        <w:tc>
          <w:tcPr>
            <w:tcW w:w="2802" w:type="dxa"/>
          </w:tcPr>
          <w:p w:rsidR="00E035B0" w:rsidRPr="000F3C69" w:rsidRDefault="00E15796" w:rsidP="000F3C69">
            <w:pPr>
              <w:jc w:val="both"/>
            </w:pPr>
            <w:r w:rsidRPr="000F3C69">
              <w:lastRenderedPageBreak/>
              <w:t>Ерузель</w:t>
            </w:r>
          </w:p>
          <w:p w:rsidR="00E15796" w:rsidRPr="000F3C69" w:rsidRDefault="00E15796" w:rsidP="000F3C69">
            <w:pPr>
              <w:jc w:val="both"/>
            </w:pPr>
            <w:r w:rsidRPr="000F3C69">
              <w:t>Константин Викторович</w:t>
            </w:r>
          </w:p>
        </w:tc>
        <w:tc>
          <w:tcPr>
            <w:tcW w:w="6804" w:type="dxa"/>
          </w:tcPr>
          <w:p w:rsidR="00E035B0" w:rsidRPr="000F3C69" w:rsidRDefault="00E035B0" w:rsidP="000F3C69">
            <w:pPr>
              <w:spacing w:after="240"/>
              <w:jc w:val="both"/>
            </w:pPr>
            <w:r w:rsidRPr="000F3C69">
              <w:t>- руководитель следственного отдела по г.</w:t>
            </w:r>
            <w:r w:rsidR="000F3C69">
              <w:t xml:space="preserve"> </w:t>
            </w:r>
            <w:r w:rsidRPr="000F3C69">
              <w:t>Юрга следственного управления по Кемеровской области Следственного комитета Российской Федерации ( по согласованию);</w:t>
            </w:r>
          </w:p>
        </w:tc>
      </w:tr>
      <w:tr w:rsidR="00E035B0" w:rsidRPr="000F3C69" w:rsidTr="00C91E37">
        <w:tc>
          <w:tcPr>
            <w:tcW w:w="2802" w:type="dxa"/>
          </w:tcPr>
          <w:p w:rsidR="00E035B0" w:rsidRPr="000F3C69" w:rsidRDefault="00AE38E0" w:rsidP="000F3C69">
            <w:pPr>
              <w:jc w:val="both"/>
            </w:pPr>
            <w:r w:rsidRPr="000F3C69">
              <w:t>Еремина</w:t>
            </w:r>
          </w:p>
          <w:p w:rsidR="00AE38E0" w:rsidRPr="000F3C69" w:rsidRDefault="00AE38E0" w:rsidP="000F3C69">
            <w:pPr>
              <w:jc w:val="both"/>
            </w:pPr>
            <w:r w:rsidRPr="000F3C69">
              <w:t>Анна Николаевна</w:t>
            </w:r>
          </w:p>
        </w:tc>
        <w:tc>
          <w:tcPr>
            <w:tcW w:w="6804" w:type="dxa"/>
          </w:tcPr>
          <w:p w:rsidR="00E035B0" w:rsidRPr="000F3C69" w:rsidRDefault="00AE38E0" w:rsidP="00C91E37">
            <w:pPr>
              <w:spacing w:after="240"/>
              <w:jc w:val="both"/>
            </w:pPr>
            <w:r w:rsidRPr="000F3C69">
              <w:t>- начальник управления Пенсионного фонда по г.</w:t>
            </w:r>
            <w:r w:rsidR="000F3C69">
              <w:t xml:space="preserve"> </w:t>
            </w:r>
            <w:r w:rsidRPr="000F3C69">
              <w:t>Юрга и Юргинскому району ( по согласованию);</w:t>
            </w:r>
          </w:p>
        </w:tc>
      </w:tr>
      <w:tr w:rsidR="00AE38E0" w:rsidRPr="000F3C69" w:rsidTr="00C91E37">
        <w:tc>
          <w:tcPr>
            <w:tcW w:w="2802" w:type="dxa"/>
          </w:tcPr>
          <w:p w:rsidR="00AE38E0" w:rsidRPr="000F3C69" w:rsidRDefault="00AE38E0" w:rsidP="000F3C69">
            <w:pPr>
              <w:jc w:val="both"/>
            </w:pPr>
            <w:r w:rsidRPr="000F3C69">
              <w:t>Сапожков</w:t>
            </w:r>
          </w:p>
          <w:p w:rsidR="00AE38E0" w:rsidRPr="000F3C69" w:rsidRDefault="00AE38E0" w:rsidP="000F3C69">
            <w:pPr>
              <w:jc w:val="both"/>
            </w:pPr>
            <w:r w:rsidRPr="000F3C69">
              <w:t>Виктор Васильевич</w:t>
            </w:r>
          </w:p>
        </w:tc>
        <w:tc>
          <w:tcPr>
            <w:tcW w:w="6804" w:type="dxa"/>
          </w:tcPr>
          <w:p w:rsidR="00AE38E0" w:rsidRPr="000F3C69" w:rsidRDefault="00AE38E0" w:rsidP="00C91E37">
            <w:pPr>
              <w:spacing w:after="240"/>
              <w:jc w:val="both"/>
            </w:pPr>
            <w:r w:rsidRPr="000F3C69">
              <w:t>- директор филиала № 17 государственного учреждения - Кузбасского регионального отделения Фонда социального страхования Российской Федерации (по согласованию);</w:t>
            </w:r>
          </w:p>
        </w:tc>
      </w:tr>
      <w:tr w:rsidR="00AE38E0" w:rsidRPr="000F3C69" w:rsidTr="00C91E37">
        <w:tc>
          <w:tcPr>
            <w:tcW w:w="2802" w:type="dxa"/>
          </w:tcPr>
          <w:p w:rsidR="00AE38E0" w:rsidRPr="000F3C69" w:rsidRDefault="00AE38E0" w:rsidP="000F3C69">
            <w:pPr>
              <w:jc w:val="both"/>
            </w:pPr>
            <w:r w:rsidRPr="000F3C69">
              <w:t>Шараева</w:t>
            </w:r>
          </w:p>
          <w:p w:rsidR="00AE38E0" w:rsidRPr="000F3C69" w:rsidRDefault="00AE38E0" w:rsidP="000F3C69">
            <w:pPr>
              <w:jc w:val="both"/>
            </w:pPr>
            <w:r w:rsidRPr="000F3C69">
              <w:t>Галина Ивановна</w:t>
            </w:r>
          </w:p>
        </w:tc>
        <w:tc>
          <w:tcPr>
            <w:tcW w:w="6804" w:type="dxa"/>
          </w:tcPr>
          <w:p w:rsidR="00AE38E0" w:rsidRPr="000F3C69" w:rsidRDefault="00AE38E0" w:rsidP="00C91E37">
            <w:pPr>
              <w:spacing w:after="240"/>
              <w:jc w:val="both"/>
            </w:pPr>
            <w:r w:rsidRPr="000F3C69">
              <w:t>- директор ГКУ «Центр Занятости населения г.</w:t>
            </w:r>
            <w:r w:rsidR="00C91E37">
              <w:t xml:space="preserve"> </w:t>
            </w:r>
            <w:r w:rsidRPr="000F3C69">
              <w:t>Юрги»</w:t>
            </w:r>
            <w:r w:rsidR="00C91E37">
              <w:br/>
            </w:r>
            <w:r w:rsidRPr="000F3C69">
              <w:t>(по согласованию);</w:t>
            </w:r>
          </w:p>
        </w:tc>
      </w:tr>
      <w:tr w:rsidR="00AE38E0" w:rsidRPr="000F3C69" w:rsidTr="00C91E37">
        <w:tc>
          <w:tcPr>
            <w:tcW w:w="2802" w:type="dxa"/>
          </w:tcPr>
          <w:p w:rsidR="005E028A" w:rsidRPr="000F3C69" w:rsidRDefault="005E028A" w:rsidP="000F3C69">
            <w:pPr>
              <w:jc w:val="both"/>
            </w:pPr>
            <w:r w:rsidRPr="000F3C69">
              <w:t>Кучеров</w:t>
            </w:r>
          </w:p>
          <w:p w:rsidR="00AE38E0" w:rsidRPr="000F3C69" w:rsidRDefault="005E028A" w:rsidP="000F3C69">
            <w:pPr>
              <w:jc w:val="both"/>
            </w:pPr>
            <w:r w:rsidRPr="000F3C69">
              <w:t>Сергей Владиславович</w:t>
            </w:r>
          </w:p>
        </w:tc>
        <w:tc>
          <w:tcPr>
            <w:tcW w:w="6804" w:type="dxa"/>
          </w:tcPr>
          <w:p w:rsidR="00AE38E0" w:rsidRPr="000F3C69" w:rsidRDefault="005E028A" w:rsidP="00C91E37">
            <w:pPr>
              <w:spacing w:after="240"/>
              <w:jc w:val="both"/>
            </w:pPr>
            <w:r w:rsidRPr="000F3C69">
              <w:t>- начальник отдела Федерального государственного надзора в</w:t>
            </w:r>
            <w:r w:rsidR="00C91E37">
              <w:br/>
            </w:r>
            <w:r w:rsidRPr="000F3C69">
              <w:t>г.</w:t>
            </w:r>
            <w:r w:rsidR="00C91E37">
              <w:t xml:space="preserve"> </w:t>
            </w:r>
            <w:r w:rsidRPr="000F3C69">
              <w:t>Мариинске (по согласованию);</w:t>
            </w:r>
          </w:p>
        </w:tc>
      </w:tr>
      <w:tr w:rsidR="005E028A" w:rsidRPr="000F3C69" w:rsidTr="00C91E37">
        <w:tc>
          <w:tcPr>
            <w:tcW w:w="2802" w:type="dxa"/>
          </w:tcPr>
          <w:p w:rsidR="005E028A" w:rsidRPr="000F3C69" w:rsidRDefault="00E15796" w:rsidP="000F3C69">
            <w:pPr>
              <w:jc w:val="both"/>
            </w:pPr>
            <w:r w:rsidRPr="000F3C69">
              <w:t>Кондратьева</w:t>
            </w:r>
          </w:p>
          <w:p w:rsidR="00E15796" w:rsidRPr="000F3C69" w:rsidRDefault="00E15796" w:rsidP="000F3C69">
            <w:pPr>
              <w:jc w:val="both"/>
            </w:pPr>
            <w:r w:rsidRPr="000F3C69">
              <w:t>Людмила Алексеевна</w:t>
            </w:r>
          </w:p>
        </w:tc>
        <w:tc>
          <w:tcPr>
            <w:tcW w:w="6804" w:type="dxa"/>
          </w:tcPr>
          <w:p w:rsidR="005E028A" w:rsidRPr="000F3C69" w:rsidRDefault="005E028A" w:rsidP="00C91E37">
            <w:pPr>
              <w:jc w:val="both"/>
            </w:pPr>
            <w:r w:rsidRPr="000F3C69">
              <w:t>- начальник межрайонного отдела судебных приставов по</w:t>
            </w:r>
            <w:r w:rsidR="00C91E37">
              <w:br/>
            </w:r>
            <w:r w:rsidRPr="000F3C69">
              <w:t>г.</w:t>
            </w:r>
            <w:r w:rsidR="00C91E37">
              <w:t xml:space="preserve"> </w:t>
            </w:r>
            <w:r w:rsidRPr="000F3C69">
              <w:t>Юрге и Юргинскому району</w:t>
            </w:r>
            <w:r w:rsidR="00E15796" w:rsidRPr="000F3C69">
              <w:t xml:space="preserve"> (по согласованию).</w:t>
            </w:r>
          </w:p>
        </w:tc>
      </w:tr>
    </w:tbl>
    <w:p w:rsidR="00471001" w:rsidRDefault="00471001" w:rsidP="000B28CA">
      <w:pPr>
        <w:jc w:val="both"/>
        <w:rPr>
          <w:bCs/>
        </w:rPr>
      </w:pPr>
    </w:p>
    <w:p w:rsidR="00C91E37" w:rsidRDefault="00C91E37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471001" w:rsidRPr="00C91E37" w:rsidRDefault="00471001" w:rsidP="00C91E37">
      <w:pPr>
        <w:ind w:left="5103" w:firstLine="6"/>
        <w:rPr>
          <w:bCs/>
        </w:rPr>
      </w:pPr>
      <w:r w:rsidRPr="00C91E37">
        <w:rPr>
          <w:bCs/>
        </w:rPr>
        <w:lastRenderedPageBreak/>
        <w:t>Приложение №</w:t>
      </w:r>
      <w:r w:rsidR="00C91E37" w:rsidRPr="00C91E37">
        <w:rPr>
          <w:bCs/>
        </w:rPr>
        <w:t xml:space="preserve"> 2</w:t>
      </w:r>
    </w:p>
    <w:p w:rsidR="00C91E37" w:rsidRPr="00C91E37" w:rsidRDefault="00471001" w:rsidP="00C91E37">
      <w:pPr>
        <w:ind w:left="5103" w:firstLine="6"/>
        <w:rPr>
          <w:bCs/>
        </w:rPr>
      </w:pPr>
      <w:r w:rsidRPr="00C91E37">
        <w:rPr>
          <w:bCs/>
        </w:rPr>
        <w:t>к распоряжению</w:t>
      </w:r>
      <w:r w:rsidR="00C91E37" w:rsidRPr="00C91E37">
        <w:rPr>
          <w:bCs/>
        </w:rPr>
        <w:t xml:space="preserve"> </w:t>
      </w:r>
      <w:r w:rsidRPr="00C91E37">
        <w:rPr>
          <w:bCs/>
        </w:rPr>
        <w:t>администрации</w:t>
      </w:r>
    </w:p>
    <w:p w:rsidR="00471001" w:rsidRPr="00C91E37" w:rsidRDefault="00471001" w:rsidP="00C91E37">
      <w:pPr>
        <w:ind w:left="5103" w:firstLine="6"/>
        <w:rPr>
          <w:bCs/>
        </w:rPr>
      </w:pPr>
      <w:r w:rsidRPr="00C91E37">
        <w:rPr>
          <w:bCs/>
        </w:rPr>
        <w:t>Юргинского</w:t>
      </w:r>
      <w:r w:rsidR="00C91E37" w:rsidRPr="00C91E37">
        <w:rPr>
          <w:bCs/>
        </w:rPr>
        <w:t xml:space="preserve"> </w:t>
      </w:r>
      <w:r w:rsidRPr="00C91E37">
        <w:rPr>
          <w:bCs/>
        </w:rPr>
        <w:t>муниципального района</w:t>
      </w:r>
    </w:p>
    <w:p w:rsidR="00471001" w:rsidRPr="00C91E37" w:rsidRDefault="007F6463" w:rsidP="00C91E37">
      <w:pPr>
        <w:ind w:left="5103" w:firstLine="6"/>
        <w:rPr>
          <w:bCs/>
        </w:rPr>
      </w:pPr>
      <w:r>
        <w:rPr>
          <w:bCs/>
        </w:rPr>
        <w:t>от 26.02.2018 № 78-р</w:t>
      </w:r>
    </w:p>
    <w:p w:rsidR="00471001" w:rsidRDefault="00471001" w:rsidP="00C91E37">
      <w:pPr>
        <w:jc w:val="center"/>
      </w:pPr>
    </w:p>
    <w:p w:rsidR="00C91E37" w:rsidRDefault="00C91E37" w:rsidP="00C91E37">
      <w:pPr>
        <w:jc w:val="center"/>
      </w:pPr>
    </w:p>
    <w:p w:rsidR="00C91E37" w:rsidRPr="00C91E37" w:rsidRDefault="00C91E37" w:rsidP="00C91E37">
      <w:pPr>
        <w:jc w:val="center"/>
      </w:pPr>
    </w:p>
    <w:p w:rsidR="000E6B9D" w:rsidRPr="00C91E37" w:rsidRDefault="000E6B9D" w:rsidP="00C91E37">
      <w:pPr>
        <w:jc w:val="center"/>
        <w:rPr>
          <w:b/>
        </w:rPr>
      </w:pPr>
      <w:r w:rsidRPr="00C91E37">
        <w:rPr>
          <w:b/>
        </w:rPr>
        <w:t>П</w:t>
      </w:r>
      <w:r w:rsidR="0082175E" w:rsidRPr="00C91E37">
        <w:rPr>
          <w:b/>
        </w:rPr>
        <w:t>оложение</w:t>
      </w:r>
    </w:p>
    <w:p w:rsidR="008D1747" w:rsidRPr="00C91E37" w:rsidRDefault="0082175E" w:rsidP="00C91E37">
      <w:pPr>
        <w:jc w:val="center"/>
        <w:rPr>
          <w:b/>
        </w:rPr>
      </w:pPr>
      <w:r w:rsidRPr="00C91E37">
        <w:rPr>
          <w:b/>
        </w:rPr>
        <w:t xml:space="preserve">о штабе </w:t>
      </w:r>
      <w:r w:rsidR="008D1747" w:rsidRPr="00C91E37">
        <w:rPr>
          <w:b/>
        </w:rPr>
        <w:t xml:space="preserve">по </w:t>
      </w:r>
      <w:r w:rsidRPr="00C91E37">
        <w:rPr>
          <w:b/>
        </w:rPr>
        <w:t>финансовому мониторингу, обеспечени</w:t>
      </w:r>
      <w:r w:rsidR="00340838" w:rsidRPr="00C91E37">
        <w:rPr>
          <w:b/>
        </w:rPr>
        <w:t>ю</w:t>
      </w:r>
      <w:r w:rsidRPr="00C91E37">
        <w:rPr>
          <w:b/>
        </w:rPr>
        <w:t xml:space="preserve"> устойчивого</w:t>
      </w:r>
    </w:p>
    <w:p w:rsidR="008D1747" w:rsidRPr="00C91E37" w:rsidRDefault="0082175E" w:rsidP="00C91E37">
      <w:pPr>
        <w:jc w:val="center"/>
        <w:rPr>
          <w:b/>
        </w:rPr>
      </w:pPr>
      <w:r w:rsidRPr="00C91E37">
        <w:rPr>
          <w:b/>
        </w:rPr>
        <w:t>развития отраслей экономики и социальной стабильности</w:t>
      </w:r>
    </w:p>
    <w:p w:rsidR="00471001" w:rsidRPr="00C91E37" w:rsidRDefault="0082175E" w:rsidP="00C91E37">
      <w:pPr>
        <w:jc w:val="center"/>
      </w:pPr>
      <w:r w:rsidRPr="00C91E37">
        <w:rPr>
          <w:b/>
        </w:rPr>
        <w:t>Юргинского муниципального района</w:t>
      </w:r>
    </w:p>
    <w:p w:rsidR="00471001" w:rsidRPr="00C91E37" w:rsidRDefault="00471001" w:rsidP="00C91E37">
      <w:pPr>
        <w:jc w:val="center"/>
      </w:pPr>
    </w:p>
    <w:p w:rsidR="00471001" w:rsidRPr="00C91E37" w:rsidRDefault="00471001" w:rsidP="00C91E37">
      <w:pPr>
        <w:jc w:val="center"/>
        <w:rPr>
          <w:b/>
        </w:rPr>
      </w:pPr>
      <w:r w:rsidRPr="00C91E37">
        <w:rPr>
          <w:b/>
        </w:rPr>
        <w:t>1. Общие положения</w:t>
      </w:r>
    </w:p>
    <w:p w:rsidR="00471001" w:rsidRPr="00C91E37" w:rsidRDefault="00471001" w:rsidP="00C91E37">
      <w:pPr>
        <w:jc w:val="center"/>
      </w:pPr>
    </w:p>
    <w:p w:rsidR="00471001" w:rsidRPr="00C91E37" w:rsidRDefault="00471001" w:rsidP="00C91E37">
      <w:pPr>
        <w:ind w:firstLine="709"/>
        <w:jc w:val="both"/>
      </w:pPr>
      <w:r w:rsidRPr="00C91E37">
        <w:t>1.1. Штаб по</w:t>
      </w:r>
      <w:r w:rsidR="008D1747" w:rsidRPr="00C91E37">
        <w:t xml:space="preserve"> финансовому мониторингу, обеспечению устойчивого развития отраслей экономики и социальной стабильности Юргинского муниципального района </w:t>
      </w:r>
      <w:r w:rsidRPr="00C91E37">
        <w:t>(далее - штаб) является коллегиальным органом.</w:t>
      </w:r>
    </w:p>
    <w:p w:rsidR="00471001" w:rsidRPr="00C91E37" w:rsidRDefault="00471001" w:rsidP="00C91E37">
      <w:pPr>
        <w:ind w:firstLine="709"/>
        <w:jc w:val="both"/>
      </w:pPr>
      <w:r w:rsidRPr="00C91E37">
        <w:t xml:space="preserve">1.2. При осуществлении </w:t>
      </w:r>
      <w:r w:rsidR="003C3389" w:rsidRPr="00C91E37">
        <w:t xml:space="preserve">своей </w:t>
      </w:r>
      <w:r w:rsidRPr="00C91E37">
        <w:t xml:space="preserve">деятельности штаб взаимодействует с органами государственной власти Кемеровской области, органами местного самоуправления </w:t>
      </w:r>
      <w:r w:rsidR="004501AF" w:rsidRPr="00C91E37">
        <w:t>Юргинского</w:t>
      </w:r>
      <w:r w:rsidRPr="00C91E37">
        <w:t xml:space="preserve"> муниципального района, межрайонной инспекцией Федеральной налоговой службы </w:t>
      </w:r>
      <w:r w:rsidR="004501AF" w:rsidRPr="00C91E37">
        <w:t>№</w:t>
      </w:r>
      <w:r w:rsidRPr="00C91E37">
        <w:t xml:space="preserve"> </w:t>
      </w:r>
      <w:r w:rsidR="004501AF" w:rsidRPr="00C91E37">
        <w:t>7</w:t>
      </w:r>
      <w:r w:rsidRPr="00C91E37">
        <w:t xml:space="preserve"> по Кемеровской области, </w:t>
      </w:r>
      <w:r w:rsidR="00F5476E" w:rsidRPr="00C91E37">
        <w:t>межмуниципальн</w:t>
      </w:r>
      <w:r w:rsidR="009B2EA1" w:rsidRPr="00C91E37">
        <w:t>ым</w:t>
      </w:r>
      <w:r w:rsidR="00F5476E" w:rsidRPr="00C91E37">
        <w:t xml:space="preserve"> отдел</w:t>
      </w:r>
      <w:r w:rsidR="009B2EA1" w:rsidRPr="00C91E37">
        <w:t>ом</w:t>
      </w:r>
      <w:r w:rsidR="00F5476E" w:rsidRPr="00C91E37">
        <w:t xml:space="preserve"> МВД России «Юргинский»</w:t>
      </w:r>
      <w:r w:rsidRPr="00C91E37">
        <w:t>, от</w:t>
      </w:r>
      <w:r w:rsidR="00340838" w:rsidRPr="00C91E37">
        <w:t>делением П</w:t>
      </w:r>
      <w:r w:rsidR="00F5476E" w:rsidRPr="00C91E37">
        <w:t>енсионного фонда по г.Юрга и Юргинскому району</w:t>
      </w:r>
      <w:r w:rsidRPr="00C91E37">
        <w:t xml:space="preserve">, </w:t>
      </w:r>
      <w:r w:rsidR="00F5476E" w:rsidRPr="00C91E37">
        <w:t>филиал</w:t>
      </w:r>
      <w:r w:rsidR="009B2EA1" w:rsidRPr="00C91E37">
        <w:t>ом</w:t>
      </w:r>
      <w:r w:rsidR="00F5476E" w:rsidRPr="00C91E37">
        <w:t xml:space="preserve"> №</w:t>
      </w:r>
      <w:r w:rsidR="00340838" w:rsidRPr="00C91E37">
        <w:t xml:space="preserve"> </w:t>
      </w:r>
      <w:r w:rsidR="00F5476E" w:rsidRPr="00C91E37">
        <w:t xml:space="preserve">17 </w:t>
      </w:r>
      <w:r w:rsidR="009B2EA1" w:rsidRPr="00C91E37">
        <w:t xml:space="preserve">Кузбасского </w:t>
      </w:r>
      <w:r w:rsidRPr="00C91E37">
        <w:t>региональн</w:t>
      </w:r>
      <w:r w:rsidR="009B2EA1" w:rsidRPr="00C91E37">
        <w:t>ого</w:t>
      </w:r>
      <w:r w:rsidRPr="00C91E37">
        <w:t xml:space="preserve"> отделени</w:t>
      </w:r>
      <w:r w:rsidR="009B2EA1" w:rsidRPr="00C91E37">
        <w:t>я фонда социального страхования</w:t>
      </w:r>
      <w:r w:rsidRPr="00C91E37">
        <w:t xml:space="preserve">, </w:t>
      </w:r>
      <w:r w:rsidR="009B2EA1" w:rsidRPr="00C91E37">
        <w:t xml:space="preserve">Государственной инспекцией труда в Кемеровской области, межрайонным отделом судебных приставов по г.Юрге и Юргинскому району, </w:t>
      </w:r>
      <w:r w:rsidRPr="00C91E37">
        <w:t xml:space="preserve">предприятиями и организациями, осуществляющими свою деятельность на территории </w:t>
      </w:r>
      <w:r w:rsidR="009B2EA1" w:rsidRPr="00C91E37">
        <w:t>Юргинского муниципального района</w:t>
      </w:r>
      <w:r w:rsidRPr="00C91E37">
        <w:t xml:space="preserve">, а также населением </w:t>
      </w:r>
      <w:r w:rsidR="009B2EA1" w:rsidRPr="00C91E37">
        <w:t xml:space="preserve">Юргинского муниципального </w:t>
      </w:r>
      <w:r w:rsidRPr="00C91E37">
        <w:t>района.</w:t>
      </w:r>
    </w:p>
    <w:p w:rsidR="00471001" w:rsidRPr="00C91E37" w:rsidRDefault="00471001" w:rsidP="00C91E37">
      <w:pPr>
        <w:ind w:firstLine="709"/>
        <w:jc w:val="both"/>
      </w:pPr>
      <w:r w:rsidRPr="00C91E37">
        <w:t xml:space="preserve">1.3. В своей деятельности штаб руководствуется законодательством Российской Федерации, Кемеровской области, нормативными правовыми актами администрации </w:t>
      </w:r>
      <w:r w:rsidR="003C3389" w:rsidRPr="00C91E37">
        <w:t>Юргинс</w:t>
      </w:r>
      <w:r w:rsidRPr="00C91E37">
        <w:t>кого муниципального района и настоящим Положением.</w:t>
      </w:r>
    </w:p>
    <w:p w:rsidR="00471001" w:rsidRPr="00C91E37" w:rsidRDefault="00471001" w:rsidP="00C91E37">
      <w:pPr>
        <w:jc w:val="center"/>
      </w:pPr>
    </w:p>
    <w:p w:rsidR="00471001" w:rsidRPr="00C91E37" w:rsidRDefault="00471001" w:rsidP="00C91E37">
      <w:pPr>
        <w:jc w:val="center"/>
        <w:rPr>
          <w:b/>
        </w:rPr>
      </w:pPr>
      <w:r w:rsidRPr="00C91E37">
        <w:rPr>
          <w:b/>
        </w:rPr>
        <w:t>2. Основными задачами штаба являются:</w:t>
      </w:r>
    </w:p>
    <w:p w:rsidR="00471001" w:rsidRPr="00C91E37" w:rsidRDefault="00471001" w:rsidP="00C91E37">
      <w:pPr>
        <w:jc w:val="center"/>
      </w:pPr>
    </w:p>
    <w:p w:rsidR="00471001" w:rsidRPr="00C91E37" w:rsidRDefault="00471001" w:rsidP="00C91E37">
      <w:pPr>
        <w:ind w:firstLine="709"/>
        <w:jc w:val="both"/>
      </w:pPr>
      <w:r w:rsidRPr="00C91E37">
        <w:t xml:space="preserve">2.1. Анализ существующих и прогнозирование возможных процессов, событий и кризисных ситуаций в </w:t>
      </w:r>
      <w:r w:rsidR="004B0DE6" w:rsidRPr="00C91E37">
        <w:t>Юргин</w:t>
      </w:r>
      <w:r w:rsidRPr="00C91E37">
        <w:t>ском муниципальном районе,</w:t>
      </w:r>
      <w:r w:rsidR="00C75FA3" w:rsidRPr="00C91E37">
        <w:t xml:space="preserve"> их предупреждение и разрешение.</w:t>
      </w:r>
    </w:p>
    <w:p w:rsidR="00471001" w:rsidRPr="00C91E37" w:rsidRDefault="00471001" w:rsidP="00C91E37">
      <w:pPr>
        <w:ind w:firstLine="709"/>
        <w:jc w:val="both"/>
      </w:pPr>
      <w:r w:rsidRPr="00C91E37">
        <w:t xml:space="preserve">2.2. </w:t>
      </w:r>
      <w:r w:rsidR="004B0DE6" w:rsidRPr="00C91E37">
        <w:t>В</w:t>
      </w:r>
      <w:r w:rsidRPr="00C91E37">
        <w:t>ыработка правовых, экономических и организационных рекомендаций по решению проблем предприятий и организаций, на которых наблюдается кризисная сложная социально-экономическая ситуация.</w:t>
      </w:r>
    </w:p>
    <w:p w:rsidR="004B0DE6" w:rsidRPr="00C91E37" w:rsidRDefault="004B0DE6" w:rsidP="00C91E37">
      <w:pPr>
        <w:ind w:firstLine="709"/>
        <w:jc w:val="both"/>
      </w:pPr>
      <w:r w:rsidRPr="00C91E37">
        <w:t xml:space="preserve">2.3. Сбор, обобщение и анализ информации о ситуации в социально-трудовой сфере Юргинского муниципального района (наличии задолженности работодателей по выплате </w:t>
      </w:r>
      <w:r w:rsidR="00117606" w:rsidRPr="00C91E37">
        <w:t xml:space="preserve">заработной плате в </w:t>
      </w:r>
      <w:r w:rsidRPr="00C91E37">
        <w:t xml:space="preserve">организациях, осуществляющих деятельность на территории </w:t>
      </w:r>
      <w:r w:rsidR="00117606" w:rsidRPr="00C91E37">
        <w:t>Юргинс</w:t>
      </w:r>
      <w:r w:rsidRPr="00C91E37">
        <w:t>кого муниципального района, тенденциях на рынке труда в экономике и социальной сфере района, наличии трудовых конфликтов)</w:t>
      </w:r>
      <w:r w:rsidR="00777C0E" w:rsidRPr="00C91E37">
        <w:t>, о наличии задолженности по налоговым платежам в местный бюджет предприятий и организаций района.</w:t>
      </w:r>
    </w:p>
    <w:p w:rsidR="00471001" w:rsidRPr="00C91E37" w:rsidRDefault="00471001" w:rsidP="00C91E37">
      <w:pPr>
        <w:jc w:val="center"/>
      </w:pPr>
    </w:p>
    <w:p w:rsidR="00471001" w:rsidRPr="00C91E37" w:rsidRDefault="00471001" w:rsidP="00C91E37">
      <w:pPr>
        <w:jc w:val="center"/>
        <w:rPr>
          <w:b/>
        </w:rPr>
      </w:pPr>
      <w:r w:rsidRPr="00C91E37">
        <w:rPr>
          <w:b/>
        </w:rPr>
        <w:t>3. Права штаба</w:t>
      </w:r>
    </w:p>
    <w:p w:rsidR="00471001" w:rsidRPr="00C91E37" w:rsidRDefault="00471001" w:rsidP="00C91E37">
      <w:pPr>
        <w:jc w:val="center"/>
      </w:pPr>
    </w:p>
    <w:p w:rsidR="00471001" w:rsidRPr="00C91E37" w:rsidRDefault="00471001" w:rsidP="00C91E37">
      <w:pPr>
        <w:ind w:firstLine="709"/>
        <w:jc w:val="both"/>
      </w:pPr>
      <w:r w:rsidRPr="00C91E37">
        <w:t>Штаб при осуществлении своей деятельности имеет право:</w:t>
      </w:r>
    </w:p>
    <w:p w:rsidR="00471001" w:rsidRPr="00C91E37" w:rsidRDefault="004B0DE6" w:rsidP="00C91E37">
      <w:pPr>
        <w:ind w:firstLine="709"/>
        <w:jc w:val="both"/>
      </w:pPr>
      <w:r w:rsidRPr="00C91E37">
        <w:t>3.1. З</w:t>
      </w:r>
      <w:r w:rsidR="00471001" w:rsidRPr="00C91E37">
        <w:t>апрашивать и получать от предприятий и организаций, физических лиц, информацию, необходимую для ре</w:t>
      </w:r>
      <w:r w:rsidR="00C75FA3" w:rsidRPr="00C91E37">
        <w:t>шения возложенных на штаб задач.</w:t>
      </w:r>
    </w:p>
    <w:p w:rsidR="00471001" w:rsidRPr="00C91E37" w:rsidRDefault="004B0DE6" w:rsidP="00C91E37">
      <w:pPr>
        <w:ind w:firstLine="709"/>
        <w:jc w:val="both"/>
      </w:pPr>
      <w:r w:rsidRPr="00C91E37">
        <w:lastRenderedPageBreak/>
        <w:t>3.2. З</w:t>
      </w:r>
      <w:r w:rsidR="00471001" w:rsidRPr="00C91E37">
        <w:t xml:space="preserve">аслушивать физических лиц, руководителей предприятий и организаций, </w:t>
      </w:r>
      <w:r w:rsidR="00897273" w:rsidRPr="00C91E37">
        <w:t xml:space="preserve">осуществляющих деятельность на территории района, независимо от ведомственной принадлежности и форм собственности, </w:t>
      </w:r>
      <w:r w:rsidR="00471001" w:rsidRPr="00C91E37">
        <w:t>на которых наблюдается кризисная социально-экономическая ситуация, либо допустивших нарушения трудового законодательства, Бюджетного кодекса, Кодекса об административных право</w:t>
      </w:r>
      <w:r w:rsidR="00C75FA3" w:rsidRPr="00C91E37">
        <w:t>нарушениях Российской Федерации.</w:t>
      </w:r>
    </w:p>
    <w:p w:rsidR="00471001" w:rsidRPr="00C91E37" w:rsidRDefault="004B0DE6" w:rsidP="00C91E37">
      <w:pPr>
        <w:ind w:firstLine="709"/>
        <w:jc w:val="both"/>
      </w:pPr>
      <w:r w:rsidRPr="00C91E37">
        <w:t>3.3. В</w:t>
      </w:r>
      <w:r w:rsidR="00471001" w:rsidRPr="00C91E37">
        <w:t xml:space="preserve"> случаях обнаружения признаков правонарушений направлять информацию в правоохранительные и иные контрольн</w:t>
      </w:r>
      <w:r w:rsidR="00777C0E" w:rsidRPr="00C91E37">
        <w:t>о-надзорные</w:t>
      </w:r>
      <w:r w:rsidR="00471001" w:rsidRPr="00C91E37">
        <w:t xml:space="preserve"> органы для принятия мер в соответствии </w:t>
      </w:r>
      <w:r w:rsidR="00C75FA3" w:rsidRPr="00C91E37">
        <w:t>с действующим законодательством.</w:t>
      </w:r>
    </w:p>
    <w:p w:rsidR="00471001" w:rsidRPr="00C91E37" w:rsidRDefault="00471001" w:rsidP="00C91E37">
      <w:pPr>
        <w:ind w:firstLine="709"/>
        <w:jc w:val="both"/>
      </w:pPr>
      <w:r w:rsidRPr="00C91E37">
        <w:t xml:space="preserve">3.4. </w:t>
      </w:r>
      <w:r w:rsidR="00777C0E" w:rsidRPr="00C91E37">
        <w:t>С</w:t>
      </w:r>
      <w:r w:rsidRPr="00C91E37">
        <w:t>оздавать рабочие группы под руководством заместител</w:t>
      </w:r>
      <w:r w:rsidR="00777C0E" w:rsidRPr="00C91E37">
        <w:t>я</w:t>
      </w:r>
      <w:r w:rsidRPr="00C91E37">
        <w:t xml:space="preserve"> руководителя штаба для подготовки заседаний, осуществления экспертной и аналитической деятельности, рассмотрения вопросов по решению задач</w:t>
      </w:r>
      <w:r w:rsidR="00C75FA3" w:rsidRPr="00C91E37">
        <w:t>, возложенных на штаб.</w:t>
      </w:r>
    </w:p>
    <w:p w:rsidR="00471001" w:rsidRPr="00C91E37" w:rsidRDefault="00471001" w:rsidP="00C91E37">
      <w:pPr>
        <w:ind w:firstLine="709"/>
      </w:pPr>
      <w:r w:rsidRPr="00C91E37">
        <w:t xml:space="preserve">3.5. </w:t>
      </w:r>
      <w:r w:rsidR="00897273" w:rsidRPr="00C91E37">
        <w:t>П</w:t>
      </w:r>
      <w:r w:rsidRPr="00C91E37">
        <w:t>ринимать решения по вопросам повестки дня.</w:t>
      </w:r>
    </w:p>
    <w:p w:rsidR="00471001" w:rsidRPr="00C91E37" w:rsidRDefault="00471001" w:rsidP="00C91E37">
      <w:pPr>
        <w:jc w:val="center"/>
      </w:pPr>
    </w:p>
    <w:p w:rsidR="00471001" w:rsidRPr="00C91E37" w:rsidRDefault="00471001" w:rsidP="00C91E37">
      <w:pPr>
        <w:jc w:val="center"/>
        <w:rPr>
          <w:b/>
        </w:rPr>
      </w:pPr>
      <w:r w:rsidRPr="00C91E37">
        <w:rPr>
          <w:b/>
        </w:rPr>
        <w:t>4. Структура и состав штаба</w:t>
      </w:r>
    </w:p>
    <w:p w:rsidR="00471001" w:rsidRPr="00C91E37" w:rsidRDefault="00471001" w:rsidP="00C91E37">
      <w:pPr>
        <w:jc w:val="center"/>
      </w:pPr>
    </w:p>
    <w:p w:rsidR="00471001" w:rsidRPr="00C91E37" w:rsidRDefault="00471001" w:rsidP="00C91E37">
      <w:pPr>
        <w:ind w:firstLine="709"/>
        <w:jc w:val="both"/>
      </w:pPr>
      <w:r w:rsidRPr="00C91E37">
        <w:t>4.1. Штаб состоит из руководителя, заместит</w:t>
      </w:r>
      <w:r w:rsidR="00777C0E" w:rsidRPr="00C91E37">
        <w:t>еля</w:t>
      </w:r>
      <w:r w:rsidRPr="00C91E37">
        <w:t xml:space="preserve"> руководителя, секретаря и членов </w:t>
      </w:r>
      <w:r w:rsidR="00777C0E" w:rsidRPr="00C91E37">
        <w:t>штаба</w:t>
      </w:r>
      <w:r w:rsidRPr="00C91E37">
        <w:t>.</w:t>
      </w:r>
    </w:p>
    <w:p w:rsidR="00471001" w:rsidRPr="00C91E37" w:rsidRDefault="00471001" w:rsidP="00C91E37">
      <w:pPr>
        <w:ind w:firstLine="709"/>
        <w:jc w:val="both"/>
      </w:pPr>
      <w:r w:rsidRPr="00C91E37">
        <w:t>4.2. Руководителем штаба является глава района.</w:t>
      </w:r>
    </w:p>
    <w:p w:rsidR="00471001" w:rsidRPr="00C91E37" w:rsidRDefault="00471001" w:rsidP="00C91E37">
      <w:pPr>
        <w:ind w:firstLine="709"/>
        <w:jc w:val="both"/>
      </w:pPr>
      <w:r w:rsidRPr="00C91E37">
        <w:t>4.3. Руководитель штаба осуществляет организацию и общее руководство деятельностью штаба, планирует работу штаба, утверждает повестку заседания штаба, подписывает решения и протоколы заседания штаба.</w:t>
      </w:r>
    </w:p>
    <w:p w:rsidR="00471001" w:rsidRPr="00C91E37" w:rsidRDefault="00471001" w:rsidP="00C91E37">
      <w:pPr>
        <w:ind w:firstLine="709"/>
        <w:jc w:val="both"/>
      </w:pPr>
      <w:r w:rsidRPr="00C91E37">
        <w:t xml:space="preserve">4.4. Заместитель руководителя штаба - заместитель главы района </w:t>
      </w:r>
      <w:r w:rsidR="00C75FA3" w:rsidRPr="00C91E37">
        <w:t xml:space="preserve">по экономическим вопросам, транспорту и связи осуществляет организационную деятельность штаба и </w:t>
      </w:r>
      <w:r w:rsidRPr="00C91E37">
        <w:t>выполняет полномочия руководителя штаба в</w:t>
      </w:r>
      <w:r w:rsidR="00C75FA3" w:rsidRPr="00C91E37">
        <w:t xml:space="preserve"> случае </w:t>
      </w:r>
      <w:r w:rsidRPr="00C91E37">
        <w:t>его отсутствия.</w:t>
      </w:r>
    </w:p>
    <w:p w:rsidR="00471001" w:rsidRPr="00C91E37" w:rsidRDefault="00471001" w:rsidP="00C91E37">
      <w:pPr>
        <w:ind w:firstLine="709"/>
        <w:jc w:val="both"/>
      </w:pPr>
      <w:r w:rsidRPr="00C91E37">
        <w:t>4.</w:t>
      </w:r>
      <w:r w:rsidR="00C75FA3" w:rsidRPr="00C91E37">
        <w:t>5</w:t>
      </w:r>
      <w:r w:rsidRPr="00C91E37">
        <w:t>. Секретарь штаба осуществляет организационно-технические мероприятия по подготовке и проведению заседаний штаба, согласовывает с заместителем руководителя штаба повестку заседания штаба и список предприятий, организаций и физических лиц для рассмотрения на заседании штаба, ведет протоколы, готовит решения штаба, выписки из протоколов для юридических и физических лиц, рассмотренных на заседаниях штаба, обеспечивает мониторинг выполнения мероприятий, принятых на заседаниях штаба, формирует и направляет отчеты во все заинтересованные инстанции о деятельности штаба.</w:t>
      </w:r>
    </w:p>
    <w:p w:rsidR="00E15796" w:rsidRPr="00C91E37" w:rsidRDefault="00E15796" w:rsidP="00C91E37">
      <w:pPr>
        <w:jc w:val="center"/>
      </w:pPr>
    </w:p>
    <w:p w:rsidR="00471001" w:rsidRPr="00C91E37" w:rsidRDefault="00471001" w:rsidP="00C91E37">
      <w:pPr>
        <w:jc w:val="center"/>
        <w:rPr>
          <w:b/>
        </w:rPr>
      </w:pPr>
      <w:r w:rsidRPr="00C91E37">
        <w:rPr>
          <w:b/>
        </w:rPr>
        <w:t>5. Порядок работы штаба</w:t>
      </w:r>
    </w:p>
    <w:p w:rsidR="00471001" w:rsidRPr="00C91E37" w:rsidRDefault="00471001" w:rsidP="00C91E37">
      <w:pPr>
        <w:jc w:val="center"/>
      </w:pPr>
    </w:p>
    <w:p w:rsidR="00471001" w:rsidRPr="00C91E37" w:rsidRDefault="00471001" w:rsidP="00C91E37">
      <w:pPr>
        <w:ind w:firstLine="709"/>
        <w:jc w:val="both"/>
      </w:pPr>
      <w:r w:rsidRPr="00C91E37">
        <w:t>5.1. Заседания штаба проводятся не реже одного раза в месяц, и считаются правомочным, если на нем присутствовали не менее половины членов.</w:t>
      </w:r>
    </w:p>
    <w:p w:rsidR="00471001" w:rsidRPr="00C91E37" w:rsidRDefault="00471001" w:rsidP="00C91E37">
      <w:pPr>
        <w:ind w:firstLine="709"/>
        <w:jc w:val="both"/>
      </w:pPr>
      <w:r w:rsidRPr="00C91E37">
        <w:t>5.2. Ведется протокол заседания; решения принимаются простым большинством голосов присутствующих членов штаба, путем открытого голосования и подписываются руководителем штаба и секретарем штаба.</w:t>
      </w:r>
    </w:p>
    <w:p w:rsidR="00471001" w:rsidRPr="00C91E37" w:rsidRDefault="00471001" w:rsidP="00C91E37">
      <w:pPr>
        <w:ind w:firstLine="709"/>
        <w:jc w:val="both"/>
      </w:pPr>
      <w:r w:rsidRPr="00C91E37">
        <w:t>5.3. При равенстве голосов голос руководителя штаба является решающим.</w:t>
      </w:r>
    </w:p>
    <w:p w:rsidR="00471001" w:rsidRPr="00C91E37" w:rsidRDefault="00471001" w:rsidP="00C91E37">
      <w:pPr>
        <w:jc w:val="center"/>
      </w:pPr>
    </w:p>
    <w:p w:rsidR="00340838" w:rsidRPr="00C91E37" w:rsidRDefault="00471001" w:rsidP="00C91E37">
      <w:pPr>
        <w:jc w:val="center"/>
        <w:rPr>
          <w:b/>
        </w:rPr>
      </w:pPr>
      <w:r w:rsidRPr="00C91E37">
        <w:rPr>
          <w:b/>
        </w:rPr>
        <w:t>6. Внесение изменений и дополнений в Положение</w:t>
      </w:r>
    </w:p>
    <w:p w:rsidR="00471001" w:rsidRPr="00C91E37" w:rsidRDefault="00471001" w:rsidP="00C91E37">
      <w:pPr>
        <w:jc w:val="center"/>
        <w:rPr>
          <w:b/>
        </w:rPr>
      </w:pPr>
      <w:r w:rsidRPr="00C91E37">
        <w:rPr>
          <w:b/>
        </w:rPr>
        <w:t>и прекращение деятельности штаба</w:t>
      </w:r>
    </w:p>
    <w:p w:rsidR="00471001" w:rsidRPr="00C91E37" w:rsidRDefault="00471001" w:rsidP="00C91E37">
      <w:pPr>
        <w:jc w:val="center"/>
      </w:pPr>
    </w:p>
    <w:p w:rsidR="00FE3AE5" w:rsidRPr="00C91E37" w:rsidRDefault="00471001" w:rsidP="00C91E37">
      <w:pPr>
        <w:ind w:firstLine="709"/>
        <w:jc w:val="both"/>
      </w:pPr>
      <w:r w:rsidRPr="00C91E37">
        <w:t xml:space="preserve">6.1. Внесение изменений и дополнений в настоящее Положение и прекращение деятельности штаба осуществляется на основании распоряжения администрации </w:t>
      </w:r>
      <w:r w:rsidR="00340838" w:rsidRPr="00C91E37">
        <w:t>Юргинс</w:t>
      </w:r>
      <w:r w:rsidRPr="00C91E37">
        <w:t>кого муниципального района.</w:t>
      </w:r>
    </w:p>
    <w:sectPr w:rsidR="00FE3AE5" w:rsidRPr="00C91E37" w:rsidSect="007F6463">
      <w:headerReference w:type="even" r:id="rId8"/>
      <w:headerReference w:type="default" r:id="rId9"/>
      <w:footerReference w:type="default" r:id="rId10"/>
      <w:pgSz w:w="11906" w:h="16838" w:code="9"/>
      <w:pgMar w:top="1135" w:right="851" w:bottom="284" w:left="1701" w:header="56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64" w:rsidRDefault="002B2564">
      <w:r>
        <w:separator/>
      </w:r>
    </w:p>
  </w:endnote>
  <w:endnote w:type="continuationSeparator" w:id="0">
    <w:p w:rsidR="002B2564" w:rsidRDefault="002B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Bookman Old Style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04322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F3C69" w:rsidRPr="000F3C69" w:rsidRDefault="000F3C69">
        <w:pPr>
          <w:pStyle w:val="af7"/>
          <w:jc w:val="right"/>
          <w:rPr>
            <w:sz w:val="24"/>
            <w:szCs w:val="24"/>
          </w:rPr>
        </w:pPr>
        <w:r w:rsidRPr="000F3C69">
          <w:rPr>
            <w:sz w:val="24"/>
            <w:szCs w:val="24"/>
          </w:rPr>
          <w:fldChar w:fldCharType="begin"/>
        </w:r>
        <w:r w:rsidRPr="000F3C69">
          <w:rPr>
            <w:sz w:val="24"/>
            <w:szCs w:val="24"/>
          </w:rPr>
          <w:instrText>PAGE   \* MERGEFORMAT</w:instrText>
        </w:r>
        <w:r w:rsidRPr="000F3C69">
          <w:rPr>
            <w:sz w:val="24"/>
            <w:szCs w:val="24"/>
          </w:rPr>
          <w:fldChar w:fldCharType="separate"/>
        </w:r>
        <w:r w:rsidR="00B95CD2">
          <w:rPr>
            <w:noProof/>
            <w:sz w:val="24"/>
            <w:szCs w:val="24"/>
          </w:rPr>
          <w:t>5</w:t>
        </w:r>
        <w:r w:rsidRPr="000F3C69">
          <w:rPr>
            <w:sz w:val="24"/>
            <w:szCs w:val="24"/>
          </w:rPr>
          <w:fldChar w:fldCharType="end"/>
        </w:r>
      </w:p>
    </w:sdtContent>
  </w:sdt>
  <w:p w:rsidR="000F3C69" w:rsidRPr="000F3C69" w:rsidRDefault="000F3C69">
    <w:pPr>
      <w:pStyle w:val="af7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64" w:rsidRDefault="002B2564">
      <w:r>
        <w:separator/>
      </w:r>
    </w:p>
  </w:footnote>
  <w:footnote w:type="continuationSeparator" w:id="0">
    <w:p w:rsidR="002B2564" w:rsidRDefault="002B2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0E" w:rsidRDefault="00614EA3" w:rsidP="006D74FB">
    <w:pPr>
      <w:pStyle w:val="ac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AF130E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5B716D">
      <w:rPr>
        <w:rStyle w:val="af9"/>
        <w:noProof/>
      </w:rPr>
      <w:t>5</w:t>
    </w:r>
    <w:r>
      <w:rPr>
        <w:rStyle w:val="af9"/>
      </w:rPr>
      <w:fldChar w:fldCharType="end"/>
    </w:r>
  </w:p>
  <w:p w:rsidR="00AF130E" w:rsidRDefault="00AF130E" w:rsidP="006D74FB">
    <w:pPr>
      <w:pStyle w:val="ac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0E" w:rsidRDefault="00AF130E" w:rsidP="006D74FB">
    <w:pPr>
      <w:pStyle w:val="ac"/>
      <w:ind w:right="360"/>
    </w:pPr>
  </w:p>
  <w:p w:rsidR="00C91E37" w:rsidRPr="00107E2B" w:rsidRDefault="00C91E37" w:rsidP="006D74FB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36DE"/>
    <w:multiLevelType w:val="hybridMultilevel"/>
    <w:tmpl w:val="885A4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34BD8"/>
    <w:multiLevelType w:val="hybridMultilevel"/>
    <w:tmpl w:val="BB3471FE"/>
    <w:lvl w:ilvl="0" w:tplc="006A63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D962FA3"/>
    <w:multiLevelType w:val="hybridMultilevel"/>
    <w:tmpl w:val="CA141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787398"/>
    <w:multiLevelType w:val="hybridMultilevel"/>
    <w:tmpl w:val="C9A41202"/>
    <w:lvl w:ilvl="0" w:tplc="239A4B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ED94274"/>
    <w:multiLevelType w:val="hybridMultilevel"/>
    <w:tmpl w:val="31DAEAD8"/>
    <w:lvl w:ilvl="0" w:tplc="EC2AAE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533F2"/>
    <w:multiLevelType w:val="singleLevel"/>
    <w:tmpl w:val="EC7CF98E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6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B9023E3"/>
    <w:multiLevelType w:val="hybridMultilevel"/>
    <w:tmpl w:val="191CA23A"/>
    <w:lvl w:ilvl="0" w:tplc="79C28F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69576D9A"/>
    <w:multiLevelType w:val="hybridMultilevel"/>
    <w:tmpl w:val="138ADABC"/>
    <w:lvl w:ilvl="0" w:tplc="94C49F9E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D85D84"/>
    <w:multiLevelType w:val="hybridMultilevel"/>
    <w:tmpl w:val="FCAE3FBA"/>
    <w:lvl w:ilvl="0" w:tplc="23A0338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FC23FDE"/>
    <w:multiLevelType w:val="hybridMultilevel"/>
    <w:tmpl w:val="7460ECDA"/>
    <w:lvl w:ilvl="0" w:tplc="0B10BB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3EC6986"/>
    <w:multiLevelType w:val="hybridMultilevel"/>
    <w:tmpl w:val="1444D3D4"/>
    <w:lvl w:ilvl="0" w:tplc="25C422F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8D"/>
    <w:rsid w:val="00000A71"/>
    <w:rsid w:val="00000DF8"/>
    <w:rsid w:val="00001CBF"/>
    <w:rsid w:val="00001F8E"/>
    <w:rsid w:val="00002615"/>
    <w:rsid w:val="000031DC"/>
    <w:rsid w:val="000039BB"/>
    <w:rsid w:val="000042F4"/>
    <w:rsid w:val="000048FF"/>
    <w:rsid w:val="0000691C"/>
    <w:rsid w:val="00007D95"/>
    <w:rsid w:val="000112F3"/>
    <w:rsid w:val="00011577"/>
    <w:rsid w:val="000127DF"/>
    <w:rsid w:val="00014022"/>
    <w:rsid w:val="00015DDB"/>
    <w:rsid w:val="000161D2"/>
    <w:rsid w:val="00016CCD"/>
    <w:rsid w:val="0001781C"/>
    <w:rsid w:val="00017F10"/>
    <w:rsid w:val="000204C5"/>
    <w:rsid w:val="0002056A"/>
    <w:rsid w:val="000208E1"/>
    <w:rsid w:val="00021901"/>
    <w:rsid w:val="00022238"/>
    <w:rsid w:val="00023622"/>
    <w:rsid w:val="0002567A"/>
    <w:rsid w:val="00026586"/>
    <w:rsid w:val="000274FC"/>
    <w:rsid w:val="000277E9"/>
    <w:rsid w:val="000279D4"/>
    <w:rsid w:val="000307F9"/>
    <w:rsid w:val="0003107A"/>
    <w:rsid w:val="00031460"/>
    <w:rsid w:val="000314BC"/>
    <w:rsid w:val="00032DB8"/>
    <w:rsid w:val="00033166"/>
    <w:rsid w:val="00033B54"/>
    <w:rsid w:val="00034608"/>
    <w:rsid w:val="000352CE"/>
    <w:rsid w:val="00035455"/>
    <w:rsid w:val="00036E40"/>
    <w:rsid w:val="00036E5D"/>
    <w:rsid w:val="00037B07"/>
    <w:rsid w:val="0004021F"/>
    <w:rsid w:val="00040FB5"/>
    <w:rsid w:val="000428D2"/>
    <w:rsid w:val="00042C41"/>
    <w:rsid w:val="00042CBD"/>
    <w:rsid w:val="000439C4"/>
    <w:rsid w:val="00043F22"/>
    <w:rsid w:val="00043FAA"/>
    <w:rsid w:val="00044438"/>
    <w:rsid w:val="00044DD9"/>
    <w:rsid w:val="00044FC7"/>
    <w:rsid w:val="000455FC"/>
    <w:rsid w:val="000460C1"/>
    <w:rsid w:val="00046DFF"/>
    <w:rsid w:val="00046FB5"/>
    <w:rsid w:val="00050450"/>
    <w:rsid w:val="000514C9"/>
    <w:rsid w:val="00051C27"/>
    <w:rsid w:val="00052075"/>
    <w:rsid w:val="000524CE"/>
    <w:rsid w:val="000526C3"/>
    <w:rsid w:val="0005278D"/>
    <w:rsid w:val="00052FF6"/>
    <w:rsid w:val="00054150"/>
    <w:rsid w:val="000546E9"/>
    <w:rsid w:val="00054D9F"/>
    <w:rsid w:val="00055011"/>
    <w:rsid w:val="00055093"/>
    <w:rsid w:val="00055DD4"/>
    <w:rsid w:val="00056075"/>
    <w:rsid w:val="00056672"/>
    <w:rsid w:val="00056C64"/>
    <w:rsid w:val="0006116B"/>
    <w:rsid w:val="00061940"/>
    <w:rsid w:val="00061979"/>
    <w:rsid w:val="00061E05"/>
    <w:rsid w:val="00062AFB"/>
    <w:rsid w:val="00063287"/>
    <w:rsid w:val="000633A1"/>
    <w:rsid w:val="000635CC"/>
    <w:rsid w:val="00064440"/>
    <w:rsid w:val="000647D5"/>
    <w:rsid w:val="000651A6"/>
    <w:rsid w:val="000655C9"/>
    <w:rsid w:val="00066148"/>
    <w:rsid w:val="00066672"/>
    <w:rsid w:val="00066A04"/>
    <w:rsid w:val="00066B9B"/>
    <w:rsid w:val="00066EFC"/>
    <w:rsid w:val="00066F56"/>
    <w:rsid w:val="0006734A"/>
    <w:rsid w:val="00067D1B"/>
    <w:rsid w:val="000719EA"/>
    <w:rsid w:val="0007294D"/>
    <w:rsid w:val="000730AB"/>
    <w:rsid w:val="00073A3B"/>
    <w:rsid w:val="00073F1E"/>
    <w:rsid w:val="0007452D"/>
    <w:rsid w:val="000746F0"/>
    <w:rsid w:val="0007561C"/>
    <w:rsid w:val="00075982"/>
    <w:rsid w:val="00076E58"/>
    <w:rsid w:val="00076EF1"/>
    <w:rsid w:val="00077132"/>
    <w:rsid w:val="0007746A"/>
    <w:rsid w:val="00077F19"/>
    <w:rsid w:val="0008077A"/>
    <w:rsid w:val="00081D72"/>
    <w:rsid w:val="00082250"/>
    <w:rsid w:val="000822D6"/>
    <w:rsid w:val="0008235E"/>
    <w:rsid w:val="000833E8"/>
    <w:rsid w:val="000841FD"/>
    <w:rsid w:val="00084846"/>
    <w:rsid w:val="00084CBD"/>
    <w:rsid w:val="00084F3C"/>
    <w:rsid w:val="00086E8C"/>
    <w:rsid w:val="00087287"/>
    <w:rsid w:val="00087364"/>
    <w:rsid w:val="00087A57"/>
    <w:rsid w:val="00090E6B"/>
    <w:rsid w:val="00091F5A"/>
    <w:rsid w:val="000920CC"/>
    <w:rsid w:val="00092787"/>
    <w:rsid w:val="0009298D"/>
    <w:rsid w:val="000929D4"/>
    <w:rsid w:val="00093C9B"/>
    <w:rsid w:val="000945E3"/>
    <w:rsid w:val="00094F94"/>
    <w:rsid w:val="0009554C"/>
    <w:rsid w:val="00095595"/>
    <w:rsid w:val="00095FD6"/>
    <w:rsid w:val="00096B2D"/>
    <w:rsid w:val="00097DEE"/>
    <w:rsid w:val="000A0B81"/>
    <w:rsid w:val="000A2293"/>
    <w:rsid w:val="000A26DD"/>
    <w:rsid w:val="000A440A"/>
    <w:rsid w:val="000A48F3"/>
    <w:rsid w:val="000A4BF2"/>
    <w:rsid w:val="000A4D56"/>
    <w:rsid w:val="000A4F9D"/>
    <w:rsid w:val="000A575F"/>
    <w:rsid w:val="000A5A22"/>
    <w:rsid w:val="000A5A4C"/>
    <w:rsid w:val="000A5D89"/>
    <w:rsid w:val="000A61A9"/>
    <w:rsid w:val="000A64AE"/>
    <w:rsid w:val="000A6EE6"/>
    <w:rsid w:val="000A730A"/>
    <w:rsid w:val="000A7795"/>
    <w:rsid w:val="000A7B78"/>
    <w:rsid w:val="000A7EC6"/>
    <w:rsid w:val="000B0789"/>
    <w:rsid w:val="000B0EB1"/>
    <w:rsid w:val="000B13D4"/>
    <w:rsid w:val="000B22D8"/>
    <w:rsid w:val="000B28CA"/>
    <w:rsid w:val="000B2AB7"/>
    <w:rsid w:val="000B2B29"/>
    <w:rsid w:val="000B327E"/>
    <w:rsid w:val="000B47DA"/>
    <w:rsid w:val="000B4C8D"/>
    <w:rsid w:val="000B5586"/>
    <w:rsid w:val="000B5956"/>
    <w:rsid w:val="000B5A9C"/>
    <w:rsid w:val="000B5DFF"/>
    <w:rsid w:val="000B740F"/>
    <w:rsid w:val="000B7642"/>
    <w:rsid w:val="000B7A70"/>
    <w:rsid w:val="000C1388"/>
    <w:rsid w:val="000C14B8"/>
    <w:rsid w:val="000C2790"/>
    <w:rsid w:val="000C3027"/>
    <w:rsid w:val="000C33E9"/>
    <w:rsid w:val="000C35F7"/>
    <w:rsid w:val="000C468A"/>
    <w:rsid w:val="000C475A"/>
    <w:rsid w:val="000C68EC"/>
    <w:rsid w:val="000C6DD6"/>
    <w:rsid w:val="000C6F6E"/>
    <w:rsid w:val="000C6F76"/>
    <w:rsid w:val="000C78F0"/>
    <w:rsid w:val="000D0C5E"/>
    <w:rsid w:val="000D192F"/>
    <w:rsid w:val="000D25EB"/>
    <w:rsid w:val="000D282A"/>
    <w:rsid w:val="000D3553"/>
    <w:rsid w:val="000D3991"/>
    <w:rsid w:val="000D4C03"/>
    <w:rsid w:val="000D5DAF"/>
    <w:rsid w:val="000D5FEB"/>
    <w:rsid w:val="000D5FF9"/>
    <w:rsid w:val="000D6D6B"/>
    <w:rsid w:val="000D7196"/>
    <w:rsid w:val="000D7C51"/>
    <w:rsid w:val="000E060D"/>
    <w:rsid w:val="000E0EC6"/>
    <w:rsid w:val="000E1305"/>
    <w:rsid w:val="000E3210"/>
    <w:rsid w:val="000E3394"/>
    <w:rsid w:val="000E42BD"/>
    <w:rsid w:val="000E4C22"/>
    <w:rsid w:val="000E4ED1"/>
    <w:rsid w:val="000E68A4"/>
    <w:rsid w:val="000E6B9D"/>
    <w:rsid w:val="000E6E3D"/>
    <w:rsid w:val="000E7DBD"/>
    <w:rsid w:val="000F11A0"/>
    <w:rsid w:val="000F23B3"/>
    <w:rsid w:val="000F2D26"/>
    <w:rsid w:val="000F3099"/>
    <w:rsid w:val="000F3143"/>
    <w:rsid w:val="000F3844"/>
    <w:rsid w:val="000F3B1A"/>
    <w:rsid w:val="000F3C69"/>
    <w:rsid w:val="000F4471"/>
    <w:rsid w:val="000F59D7"/>
    <w:rsid w:val="000F5D94"/>
    <w:rsid w:val="000F5F97"/>
    <w:rsid w:val="000F6EC6"/>
    <w:rsid w:val="000F70DC"/>
    <w:rsid w:val="00100680"/>
    <w:rsid w:val="0010084B"/>
    <w:rsid w:val="001011F5"/>
    <w:rsid w:val="0010131B"/>
    <w:rsid w:val="001017AC"/>
    <w:rsid w:val="00102BF5"/>
    <w:rsid w:val="00103A49"/>
    <w:rsid w:val="00103F34"/>
    <w:rsid w:val="0010483C"/>
    <w:rsid w:val="001054AF"/>
    <w:rsid w:val="0010615C"/>
    <w:rsid w:val="00106BFB"/>
    <w:rsid w:val="00106DB8"/>
    <w:rsid w:val="00107185"/>
    <w:rsid w:val="00107540"/>
    <w:rsid w:val="00107DF8"/>
    <w:rsid w:val="001101DA"/>
    <w:rsid w:val="00110C1B"/>
    <w:rsid w:val="00110FFC"/>
    <w:rsid w:val="00112026"/>
    <w:rsid w:val="00115028"/>
    <w:rsid w:val="001151B2"/>
    <w:rsid w:val="00115ADF"/>
    <w:rsid w:val="00115D8C"/>
    <w:rsid w:val="00115E70"/>
    <w:rsid w:val="00116133"/>
    <w:rsid w:val="00116498"/>
    <w:rsid w:val="00117606"/>
    <w:rsid w:val="001177C9"/>
    <w:rsid w:val="0012047A"/>
    <w:rsid w:val="00120F80"/>
    <w:rsid w:val="0012277A"/>
    <w:rsid w:val="001228F4"/>
    <w:rsid w:val="00122EA0"/>
    <w:rsid w:val="00122FAD"/>
    <w:rsid w:val="001239C9"/>
    <w:rsid w:val="0012439F"/>
    <w:rsid w:val="00124E25"/>
    <w:rsid w:val="001268D1"/>
    <w:rsid w:val="00126FE8"/>
    <w:rsid w:val="0012795B"/>
    <w:rsid w:val="00127D42"/>
    <w:rsid w:val="00130912"/>
    <w:rsid w:val="00131581"/>
    <w:rsid w:val="00131B37"/>
    <w:rsid w:val="00131C6F"/>
    <w:rsid w:val="0013226C"/>
    <w:rsid w:val="00132D17"/>
    <w:rsid w:val="00133F8A"/>
    <w:rsid w:val="00134897"/>
    <w:rsid w:val="001358E3"/>
    <w:rsid w:val="0013654A"/>
    <w:rsid w:val="00137F80"/>
    <w:rsid w:val="00140D5E"/>
    <w:rsid w:val="0014134D"/>
    <w:rsid w:val="00141552"/>
    <w:rsid w:val="001417F9"/>
    <w:rsid w:val="0014200A"/>
    <w:rsid w:val="00142328"/>
    <w:rsid w:val="0014410C"/>
    <w:rsid w:val="00144767"/>
    <w:rsid w:val="00144915"/>
    <w:rsid w:val="00145F7D"/>
    <w:rsid w:val="0014636E"/>
    <w:rsid w:val="0014665C"/>
    <w:rsid w:val="00146760"/>
    <w:rsid w:val="00147F74"/>
    <w:rsid w:val="0015013C"/>
    <w:rsid w:val="001504FD"/>
    <w:rsid w:val="00150558"/>
    <w:rsid w:val="0015086A"/>
    <w:rsid w:val="001515A7"/>
    <w:rsid w:val="00153671"/>
    <w:rsid w:val="00153C93"/>
    <w:rsid w:val="00154CD2"/>
    <w:rsid w:val="0015549C"/>
    <w:rsid w:val="00155CDC"/>
    <w:rsid w:val="0015605D"/>
    <w:rsid w:val="001560A9"/>
    <w:rsid w:val="00160BAA"/>
    <w:rsid w:val="0016130A"/>
    <w:rsid w:val="0016167B"/>
    <w:rsid w:val="001623C3"/>
    <w:rsid w:val="00162F41"/>
    <w:rsid w:val="00163472"/>
    <w:rsid w:val="00163F7E"/>
    <w:rsid w:val="00164C37"/>
    <w:rsid w:val="00165EA4"/>
    <w:rsid w:val="00165F8B"/>
    <w:rsid w:val="00167252"/>
    <w:rsid w:val="00167645"/>
    <w:rsid w:val="00171C8E"/>
    <w:rsid w:val="00172116"/>
    <w:rsid w:val="00172319"/>
    <w:rsid w:val="001726DC"/>
    <w:rsid w:val="00173BF6"/>
    <w:rsid w:val="00175071"/>
    <w:rsid w:val="00175AA9"/>
    <w:rsid w:val="001760B8"/>
    <w:rsid w:val="00176779"/>
    <w:rsid w:val="00177005"/>
    <w:rsid w:val="0017720A"/>
    <w:rsid w:val="00181540"/>
    <w:rsid w:val="00181FC4"/>
    <w:rsid w:val="001820DF"/>
    <w:rsid w:val="0018218B"/>
    <w:rsid w:val="00182429"/>
    <w:rsid w:val="00182718"/>
    <w:rsid w:val="0018284C"/>
    <w:rsid w:val="00182C88"/>
    <w:rsid w:val="001830B9"/>
    <w:rsid w:val="001835A6"/>
    <w:rsid w:val="00184400"/>
    <w:rsid w:val="0018670E"/>
    <w:rsid w:val="00186E4C"/>
    <w:rsid w:val="00187049"/>
    <w:rsid w:val="00187895"/>
    <w:rsid w:val="001912EB"/>
    <w:rsid w:val="00191366"/>
    <w:rsid w:val="0019144E"/>
    <w:rsid w:val="00191487"/>
    <w:rsid w:val="001928D4"/>
    <w:rsid w:val="00192AB2"/>
    <w:rsid w:val="001930A8"/>
    <w:rsid w:val="0019311C"/>
    <w:rsid w:val="00193FE0"/>
    <w:rsid w:val="00195524"/>
    <w:rsid w:val="00196A97"/>
    <w:rsid w:val="00197895"/>
    <w:rsid w:val="0019794A"/>
    <w:rsid w:val="00197E0A"/>
    <w:rsid w:val="001A04FF"/>
    <w:rsid w:val="001A07FD"/>
    <w:rsid w:val="001A0B24"/>
    <w:rsid w:val="001A104A"/>
    <w:rsid w:val="001A1269"/>
    <w:rsid w:val="001A17A3"/>
    <w:rsid w:val="001A1DA2"/>
    <w:rsid w:val="001A218D"/>
    <w:rsid w:val="001A276B"/>
    <w:rsid w:val="001A2C14"/>
    <w:rsid w:val="001A336C"/>
    <w:rsid w:val="001A388D"/>
    <w:rsid w:val="001A39B0"/>
    <w:rsid w:val="001A4300"/>
    <w:rsid w:val="001A4989"/>
    <w:rsid w:val="001A4B95"/>
    <w:rsid w:val="001A4BAB"/>
    <w:rsid w:val="001A4C8B"/>
    <w:rsid w:val="001A64D6"/>
    <w:rsid w:val="001A71E9"/>
    <w:rsid w:val="001A7CD0"/>
    <w:rsid w:val="001B1894"/>
    <w:rsid w:val="001B1936"/>
    <w:rsid w:val="001B1A0D"/>
    <w:rsid w:val="001B1B9F"/>
    <w:rsid w:val="001B3650"/>
    <w:rsid w:val="001B3720"/>
    <w:rsid w:val="001B458B"/>
    <w:rsid w:val="001B4F4F"/>
    <w:rsid w:val="001B6009"/>
    <w:rsid w:val="001B6864"/>
    <w:rsid w:val="001B7454"/>
    <w:rsid w:val="001C0FAD"/>
    <w:rsid w:val="001C15B0"/>
    <w:rsid w:val="001C205B"/>
    <w:rsid w:val="001C20F7"/>
    <w:rsid w:val="001C33A0"/>
    <w:rsid w:val="001C36BE"/>
    <w:rsid w:val="001C57AD"/>
    <w:rsid w:val="001C625E"/>
    <w:rsid w:val="001C7F21"/>
    <w:rsid w:val="001D0458"/>
    <w:rsid w:val="001D1B4A"/>
    <w:rsid w:val="001D28C6"/>
    <w:rsid w:val="001D3010"/>
    <w:rsid w:val="001D3AD7"/>
    <w:rsid w:val="001D4841"/>
    <w:rsid w:val="001D75BF"/>
    <w:rsid w:val="001D7C97"/>
    <w:rsid w:val="001E0874"/>
    <w:rsid w:val="001E0891"/>
    <w:rsid w:val="001E0A6F"/>
    <w:rsid w:val="001E1405"/>
    <w:rsid w:val="001E142B"/>
    <w:rsid w:val="001E1B01"/>
    <w:rsid w:val="001E1C58"/>
    <w:rsid w:val="001E2588"/>
    <w:rsid w:val="001E25B7"/>
    <w:rsid w:val="001E37F5"/>
    <w:rsid w:val="001E3AC8"/>
    <w:rsid w:val="001E3E54"/>
    <w:rsid w:val="001E595E"/>
    <w:rsid w:val="001E5ACE"/>
    <w:rsid w:val="001E67D7"/>
    <w:rsid w:val="001E70A4"/>
    <w:rsid w:val="001F1361"/>
    <w:rsid w:val="001F13C3"/>
    <w:rsid w:val="001F14BF"/>
    <w:rsid w:val="001F1ABB"/>
    <w:rsid w:val="001F2014"/>
    <w:rsid w:val="001F2B8F"/>
    <w:rsid w:val="001F3529"/>
    <w:rsid w:val="001F425D"/>
    <w:rsid w:val="001F462C"/>
    <w:rsid w:val="001F48F7"/>
    <w:rsid w:val="001F4CFA"/>
    <w:rsid w:val="001F57F4"/>
    <w:rsid w:val="001F6570"/>
    <w:rsid w:val="001F75CF"/>
    <w:rsid w:val="00202773"/>
    <w:rsid w:val="002033F3"/>
    <w:rsid w:val="002037EF"/>
    <w:rsid w:val="00203DDE"/>
    <w:rsid w:val="002047EA"/>
    <w:rsid w:val="00204FA7"/>
    <w:rsid w:val="00206CAA"/>
    <w:rsid w:val="00207369"/>
    <w:rsid w:val="0020783F"/>
    <w:rsid w:val="00212682"/>
    <w:rsid w:val="00212CC4"/>
    <w:rsid w:val="00213349"/>
    <w:rsid w:val="002137E4"/>
    <w:rsid w:val="002138EF"/>
    <w:rsid w:val="00213989"/>
    <w:rsid w:val="00214381"/>
    <w:rsid w:val="00214A6E"/>
    <w:rsid w:val="00214D36"/>
    <w:rsid w:val="00215D96"/>
    <w:rsid w:val="00216182"/>
    <w:rsid w:val="002171DF"/>
    <w:rsid w:val="002177B3"/>
    <w:rsid w:val="00220A99"/>
    <w:rsid w:val="00221216"/>
    <w:rsid w:val="00222887"/>
    <w:rsid w:val="00223C47"/>
    <w:rsid w:val="00223CC4"/>
    <w:rsid w:val="00223F6F"/>
    <w:rsid w:val="00224E12"/>
    <w:rsid w:val="00224EFD"/>
    <w:rsid w:val="002259A4"/>
    <w:rsid w:val="00225AC2"/>
    <w:rsid w:val="00225C39"/>
    <w:rsid w:val="00225CFE"/>
    <w:rsid w:val="002260AF"/>
    <w:rsid w:val="002260D8"/>
    <w:rsid w:val="00226809"/>
    <w:rsid w:val="002273A3"/>
    <w:rsid w:val="00227A29"/>
    <w:rsid w:val="002304E4"/>
    <w:rsid w:val="002313FF"/>
    <w:rsid w:val="00231C01"/>
    <w:rsid w:val="0023239A"/>
    <w:rsid w:val="00233C67"/>
    <w:rsid w:val="002343ED"/>
    <w:rsid w:val="002346B6"/>
    <w:rsid w:val="00234782"/>
    <w:rsid w:val="00234F42"/>
    <w:rsid w:val="002351FC"/>
    <w:rsid w:val="00235A63"/>
    <w:rsid w:val="00236318"/>
    <w:rsid w:val="00236E96"/>
    <w:rsid w:val="00237022"/>
    <w:rsid w:val="0023716F"/>
    <w:rsid w:val="00237444"/>
    <w:rsid w:val="0024010C"/>
    <w:rsid w:val="002410CB"/>
    <w:rsid w:val="00241A76"/>
    <w:rsid w:val="00242E44"/>
    <w:rsid w:val="00243719"/>
    <w:rsid w:val="00243C65"/>
    <w:rsid w:val="00244327"/>
    <w:rsid w:val="0024442F"/>
    <w:rsid w:val="00244758"/>
    <w:rsid w:val="0024476A"/>
    <w:rsid w:val="00245FDB"/>
    <w:rsid w:val="00247592"/>
    <w:rsid w:val="0024769F"/>
    <w:rsid w:val="00250094"/>
    <w:rsid w:val="00250212"/>
    <w:rsid w:val="00252236"/>
    <w:rsid w:val="00252969"/>
    <w:rsid w:val="002531C5"/>
    <w:rsid w:val="00255805"/>
    <w:rsid w:val="00256A98"/>
    <w:rsid w:val="002571A7"/>
    <w:rsid w:val="00257666"/>
    <w:rsid w:val="0026114B"/>
    <w:rsid w:val="002612B6"/>
    <w:rsid w:val="00261BEC"/>
    <w:rsid w:val="00261DA8"/>
    <w:rsid w:val="00262064"/>
    <w:rsid w:val="00262D7C"/>
    <w:rsid w:val="00262EAC"/>
    <w:rsid w:val="00263849"/>
    <w:rsid w:val="002640EB"/>
    <w:rsid w:val="002652BC"/>
    <w:rsid w:val="00265A5F"/>
    <w:rsid w:val="00265DB2"/>
    <w:rsid w:val="0026617B"/>
    <w:rsid w:val="00266EC5"/>
    <w:rsid w:val="00267062"/>
    <w:rsid w:val="00267FAE"/>
    <w:rsid w:val="00270A31"/>
    <w:rsid w:val="00271064"/>
    <w:rsid w:val="002713CD"/>
    <w:rsid w:val="00271723"/>
    <w:rsid w:val="0027207F"/>
    <w:rsid w:val="00272406"/>
    <w:rsid w:val="002734F3"/>
    <w:rsid w:val="002736C0"/>
    <w:rsid w:val="00274118"/>
    <w:rsid w:val="002741C3"/>
    <w:rsid w:val="002746C8"/>
    <w:rsid w:val="00274AA8"/>
    <w:rsid w:val="00274D78"/>
    <w:rsid w:val="002756B9"/>
    <w:rsid w:val="00275DEA"/>
    <w:rsid w:val="0027611E"/>
    <w:rsid w:val="00276E50"/>
    <w:rsid w:val="00277A3F"/>
    <w:rsid w:val="00277C0C"/>
    <w:rsid w:val="0028081B"/>
    <w:rsid w:val="00281B83"/>
    <w:rsid w:val="00281C27"/>
    <w:rsid w:val="00282823"/>
    <w:rsid w:val="00282F50"/>
    <w:rsid w:val="00283B2E"/>
    <w:rsid w:val="00283EED"/>
    <w:rsid w:val="0028421C"/>
    <w:rsid w:val="00284661"/>
    <w:rsid w:val="00284F93"/>
    <w:rsid w:val="0028557F"/>
    <w:rsid w:val="00285CFE"/>
    <w:rsid w:val="00286337"/>
    <w:rsid w:val="00286BB2"/>
    <w:rsid w:val="00290103"/>
    <w:rsid w:val="0029027F"/>
    <w:rsid w:val="00290460"/>
    <w:rsid w:val="002908D2"/>
    <w:rsid w:val="00290ED1"/>
    <w:rsid w:val="00290F21"/>
    <w:rsid w:val="00291C99"/>
    <w:rsid w:val="0029229E"/>
    <w:rsid w:val="00292AAD"/>
    <w:rsid w:val="00293C78"/>
    <w:rsid w:val="00293E50"/>
    <w:rsid w:val="002943DA"/>
    <w:rsid w:val="00294867"/>
    <w:rsid w:val="00294977"/>
    <w:rsid w:val="00294C01"/>
    <w:rsid w:val="002955AB"/>
    <w:rsid w:val="00295E19"/>
    <w:rsid w:val="00296C95"/>
    <w:rsid w:val="00296E93"/>
    <w:rsid w:val="002978B2"/>
    <w:rsid w:val="002A10B1"/>
    <w:rsid w:val="002A15AB"/>
    <w:rsid w:val="002A21D8"/>
    <w:rsid w:val="002A2AC8"/>
    <w:rsid w:val="002A2D67"/>
    <w:rsid w:val="002A2E0B"/>
    <w:rsid w:val="002A4154"/>
    <w:rsid w:val="002A4F74"/>
    <w:rsid w:val="002A552F"/>
    <w:rsid w:val="002A5D4E"/>
    <w:rsid w:val="002A604E"/>
    <w:rsid w:val="002A69B0"/>
    <w:rsid w:val="002A7564"/>
    <w:rsid w:val="002A75FA"/>
    <w:rsid w:val="002A76DE"/>
    <w:rsid w:val="002A771E"/>
    <w:rsid w:val="002A7870"/>
    <w:rsid w:val="002A7998"/>
    <w:rsid w:val="002A7A31"/>
    <w:rsid w:val="002A7DD6"/>
    <w:rsid w:val="002B00EE"/>
    <w:rsid w:val="002B0276"/>
    <w:rsid w:val="002B2564"/>
    <w:rsid w:val="002B27B4"/>
    <w:rsid w:val="002B313D"/>
    <w:rsid w:val="002B3C45"/>
    <w:rsid w:val="002B3EA2"/>
    <w:rsid w:val="002B4190"/>
    <w:rsid w:val="002B4CD9"/>
    <w:rsid w:val="002B4DD6"/>
    <w:rsid w:val="002B4F4D"/>
    <w:rsid w:val="002B5425"/>
    <w:rsid w:val="002B5D71"/>
    <w:rsid w:val="002B6FC9"/>
    <w:rsid w:val="002C028C"/>
    <w:rsid w:val="002C076E"/>
    <w:rsid w:val="002C1FFE"/>
    <w:rsid w:val="002C3B1C"/>
    <w:rsid w:val="002C4363"/>
    <w:rsid w:val="002C46DF"/>
    <w:rsid w:val="002C484D"/>
    <w:rsid w:val="002C49F8"/>
    <w:rsid w:val="002C52A6"/>
    <w:rsid w:val="002C580A"/>
    <w:rsid w:val="002C5D10"/>
    <w:rsid w:val="002C5E30"/>
    <w:rsid w:val="002C67FC"/>
    <w:rsid w:val="002C7FF5"/>
    <w:rsid w:val="002D12FA"/>
    <w:rsid w:val="002D1916"/>
    <w:rsid w:val="002D2E92"/>
    <w:rsid w:val="002D30D0"/>
    <w:rsid w:val="002D32D2"/>
    <w:rsid w:val="002D384D"/>
    <w:rsid w:val="002D3956"/>
    <w:rsid w:val="002D3AEA"/>
    <w:rsid w:val="002D41B2"/>
    <w:rsid w:val="002D588C"/>
    <w:rsid w:val="002D5C07"/>
    <w:rsid w:val="002D60C7"/>
    <w:rsid w:val="002D6121"/>
    <w:rsid w:val="002D660C"/>
    <w:rsid w:val="002D6C33"/>
    <w:rsid w:val="002D7590"/>
    <w:rsid w:val="002E0638"/>
    <w:rsid w:val="002E17AA"/>
    <w:rsid w:val="002E2684"/>
    <w:rsid w:val="002E3EEE"/>
    <w:rsid w:val="002E3F26"/>
    <w:rsid w:val="002E4DC4"/>
    <w:rsid w:val="002E53FE"/>
    <w:rsid w:val="002E548D"/>
    <w:rsid w:val="002E5FFA"/>
    <w:rsid w:val="002E6D14"/>
    <w:rsid w:val="002E6FE6"/>
    <w:rsid w:val="002E7CBB"/>
    <w:rsid w:val="002F08F9"/>
    <w:rsid w:val="002F1BB6"/>
    <w:rsid w:val="002F1D58"/>
    <w:rsid w:val="002F3418"/>
    <w:rsid w:val="002F407E"/>
    <w:rsid w:val="002F44C4"/>
    <w:rsid w:val="002F4B1F"/>
    <w:rsid w:val="002F6295"/>
    <w:rsid w:val="002F67FB"/>
    <w:rsid w:val="002F6A10"/>
    <w:rsid w:val="002F7D1D"/>
    <w:rsid w:val="002F7D1E"/>
    <w:rsid w:val="00300488"/>
    <w:rsid w:val="003005AA"/>
    <w:rsid w:val="003007A9"/>
    <w:rsid w:val="00300F50"/>
    <w:rsid w:val="003010CE"/>
    <w:rsid w:val="003010FA"/>
    <w:rsid w:val="0030129E"/>
    <w:rsid w:val="003019C3"/>
    <w:rsid w:val="00301F85"/>
    <w:rsid w:val="00302721"/>
    <w:rsid w:val="00303438"/>
    <w:rsid w:val="00303A44"/>
    <w:rsid w:val="0030517B"/>
    <w:rsid w:val="0030536A"/>
    <w:rsid w:val="003066F8"/>
    <w:rsid w:val="003068A1"/>
    <w:rsid w:val="00307D4D"/>
    <w:rsid w:val="00310D9F"/>
    <w:rsid w:val="0031136C"/>
    <w:rsid w:val="00311C53"/>
    <w:rsid w:val="003132F5"/>
    <w:rsid w:val="003133CC"/>
    <w:rsid w:val="00313A80"/>
    <w:rsid w:val="00313ACE"/>
    <w:rsid w:val="00314758"/>
    <w:rsid w:val="00314CCF"/>
    <w:rsid w:val="00314F4A"/>
    <w:rsid w:val="003151BB"/>
    <w:rsid w:val="003159C1"/>
    <w:rsid w:val="00315F92"/>
    <w:rsid w:val="00316665"/>
    <w:rsid w:val="00316E8A"/>
    <w:rsid w:val="003177F2"/>
    <w:rsid w:val="0032013B"/>
    <w:rsid w:val="003202BE"/>
    <w:rsid w:val="00320453"/>
    <w:rsid w:val="003204FE"/>
    <w:rsid w:val="00320DB4"/>
    <w:rsid w:val="003219C9"/>
    <w:rsid w:val="003219E7"/>
    <w:rsid w:val="003221C3"/>
    <w:rsid w:val="00322745"/>
    <w:rsid w:val="00322C90"/>
    <w:rsid w:val="00322EE2"/>
    <w:rsid w:val="00322FF5"/>
    <w:rsid w:val="003234E7"/>
    <w:rsid w:val="0032449F"/>
    <w:rsid w:val="00325666"/>
    <w:rsid w:val="0032587C"/>
    <w:rsid w:val="003258D6"/>
    <w:rsid w:val="00325A3A"/>
    <w:rsid w:val="00325D8D"/>
    <w:rsid w:val="0032605A"/>
    <w:rsid w:val="00326560"/>
    <w:rsid w:val="00326BF0"/>
    <w:rsid w:val="00326C22"/>
    <w:rsid w:val="00327A53"/>
    <w:rsid w:val="003300DE"/>
    <w:rsid w:val="0033023C"/>
    <w:rsid w:val="00330984"/>
    <w:rsid w:val="00330C85"/>
    <w:rsid w:val="00330D36"/>
    <w:rsid w:val="00330E88"/>
    <w:rsid w:val="003318EB"/>
    <w:rsid w:val="00332303"/>
    <w:rsid w:val="003327B1"/>
    <w:rsid w:val="0033386A"/>
    <w:rsid w:val="00334584"/>
    <w:rsid w:val="003349F0"/>
    <w:rsid w:val="0033549B"/>
    <w:rsid w:val="00335528"/>
    <w:rsid w:val="00335BB6"/>
    <w:rsid w:val="00335E2E"/>
    <w:rsid w:val="00336547"/>
    <w:rsid w:val="0033689C"/>
    <w:rsid w:val="0033753B"/>
    <w:rsid w:val="003377E8"/>
    <w:rsid w:val="00340838"/>
    <w:rsid w:val="003433BA"/>
    <w:rsid w:val="00343544"/>
    <w:rsid w:val="003438E9"/>
    <w:rsid w:val="00343D6E"/>
    <w:rsid w:val="00343E6B"/>
    <w:rsid w:val="00343EA0"/>
    <w:rsid w:val="00343ED7"/>
    <w:rsid w:val="00345C55"/>
    <w:rsid w:val="00345E30"/>
    <w:rsid w:val="00346973"/>
    <w:rsid w:val="00347289"/>
    <w:rsid w:val="00347D8B"/>
    <w:rsid w:val="00350927"/>
    <w:rsid w:val="00351013"/>
    <w:rsid w:val="0035166C"/>
    <w:rsid w:val="0035193B"/>
    <w:rsid w:val="00352E2F"/>
    <w:rsid w:val="00353D72"/>
    <w:rsid w:val="00354B8B"/>
    <w:rsid w:val="003555BE"/>
    <w:rsid w:val="00355616"/>
    <w:rsid w:val="003561A3"/>
    <w:rsid w:val="0035654C"/>
    <w:rsid w:val="00356BE2"/>
    <w:rsid w:val="00356E0E"/>
    <w:rsid w:val="00357844"/>
    <w:rsid w:val="003606C5"/>
    <w:rsid w:val="00360E0E"/>
    <w:rsid w:val="003614DB"/>
    <w:rsid w:val="00361710"/>
    <w:rsid w:val="00361904"/>
    <w:rsid w:val="00361BE6"/>
    <w:rsid w:val="00361F73"/>
    <w:rsid w:val="00362141"/>
    <w:rsid w:val="00362710"/>
    <w:rsid w:val="003629EB"/>
    <w:rsid w:val="00362D80"/>
    <w:rsid w:val="00362E4C"/>
    <w:rsid w:val="00362FD6"/>
    <w:rsid w:val="00363634"/>
    <w:rsid w:val="00363DBF"/>
    <w:rsid w:val="00364C1D"/>
    <w:rsid w:val="00365124"/>
    <w:rsid w:val="00365315"/>
    <w:rsid w:val="003667F8"/>
    <w:rsid w:val="00366E01"/>
    <w:rsid w:val="00367AD7"/>
    <w:rsid w:val="00370809"/>
    <w:rsid w:val="00370FEA"/>
    <w:rsid w:val="0037105E"/>
    <w:rsid w:val="00371EF7"/>
    <w:rsid w:val="0037244E"/>
    <w:rsid w:val="003730D0"/>
    <w:rsid w:val="0037379A"/>
    <w:rsid w:val="00373D93"/>
    <w:rsid w:val="00373E71"/>
    <w:rsid w:val="00374006"/>
    <w:rsid w:val="0037497F"/>
    <w:rsid w:val="00374988"/>
    <w:rsid w:val="0037560B"/>
    <w:rsid w:val="003760FB"/>
    <w:rsid w:val="003768D6"/>
    <w:rsid w:val="003769BD"/>
    <w:rsid w:val="00376EB5"/>
    <w:rsid w:val="003779DB"/>
    <w:rsid w:val="003801C0"/>
    <w:rsid w:val="0038098D"/>
    <w:rsid w:val="00380A5B"/>
    <w:rsid w:val="00380D2E"/>
    <w:rsid w:val="00382506"/>
    <w:rsid w:val="0038266A"/>
    <w:rsid w:val="0038352B"/>
    <w:rsid w:val="00383AA3"/>
    <w:rsid w:val="00383B8D"/>
    <w:rsid w:val="00383B95"/>
    <w:rsid w:val="00384276"/>
    <w:rsid w:val="00384A47"/>
    <w:rsid w:val="00384EDA"/>
    <w:rsid w:val="00385F58"/>
    <w:rsid w:val="00386F0B"/>
    <w:rsid w:val="00387470"/>
    <w:rsid w:val="00387797"/>
    <w:rsid w:val="00387B46"/>
    <w:rsid w:val="00387B7D"/>
    <w:rsid w:val="0039053A"/>
    <w:rsid w:val="003908BD"/>
    <w:rsid w:val="00390F50"/>
    <w:rsid w:val="00391284"/>
    <w:rsid w:val="003914D2"/>
    <w:rsid w:val="003919F8"/>
    <w:rsid w:val="00391B36"/>
    <w:rsid w:val="00391CBF"/>
    <w:rsid w:val="00392347"/>
    <w:rsid w:val="00392613"/>
    <w:rsid w:val="003936BB"/>
    <w:rsid w:val="0039648C"/>
    <w:rsid w:val="0039659D"/>
    <w:rsid w:val="0039686B"/>
    <w:rsid w:val="00396B65"/>
    <w:rsid w:val="003A00BE"/>
    <w:rsid w:val="003A11D8"/>
    <w:rsid w:val="003A14A9"/>
    <w:rsid w:val="003A19D3"/>
    <w:rsid w:val="003A219F"/>
    <w:rsid w:val="003A21BA"/>
    <w:rsid w:val="003A3762"/>
    <w:rsid w:val="003A37BD"/>
    <w:rsid w:val="003A3F4F"/>
    <w:rsid w:val="003A4F80"/>
    <w:rsid w:val="003A6856"/>
    <w:rsid w:val="003A7A36"/>
    <w:rsid w:val="003B06BA"/>
    <w:rsid w:val="003B1A87"/>
    <w:rsid w:val="003B2561"/>
    <w:rsid w:val="003B2E0F"/>
    <w:rsid w:val="003B2E26"/>
    <w:rsid w:val="003B3727"/>
    <w:rsid w:val="003B3EAB"/>
    <w:rsid w:val="003B4380"/>
    <w:rsid w:val="003B49F6"/>
    <w:rsid w:val="003B4D2A"/>
    <w:rsid w:val="003B5947"/>
    <w:rsid w:val="003B773F"/>
    <w:rsid w:val="003C0B90"/>
    <w:rsid w:val="003C28DD"/>
    <w:rsid w:val="003C324A"/>
    <w:rsid w:val="003C3389"/>
    <w:rsid w:val="003C353E"/>
    <w:rsid w:val="003C4FB2"/>
    <w:rsid w:val="003C6D87"/>
    <w:rsid w:val="003C6DA0"/>
    <w:rsid w:val="003C7CDF"/>
    <w:rsid w:val="003D0521"/>
    <w:rsid w:val="003D10DA"/>
    <w:rsid w:val="003D1D79"/>
    <w:rsid w:val="003D2032"/>
    <w:rsid w:val="003D3F7E"/>
    <w:rsid w:val="003D4114"/>
    <w:rsid w:val="003D4123"/>
    <w:rsid w:val="003D45F0"/>
    <w:rsid w:val="003D4604"/>
    <w:rsid w:val="003D4AAF"/>
    <w:rsid w:val="003D625A"/>
    <w:rsid w:val="003D6A05"/>
    <w:rsid w:val="003D75D3"/>
    <w:rsid w:val="003E0731"/>
    <w:rsid w:val="003E0955"/>
    <w:rsid w:val="003E19E2"/>
    <w:rsid w:val="003E3048"/>
    <w:rsid w:val="003E3389"/>
    <w:rsid w:val="003E3993"/>
    <w:rsid w:val="003E3B4A"/>
    <w:rsid w:val="003E3C51"/>
    <w:rsid w:val="003E5496"/>
    <w:rsid w:val="003E569C"/>
    <w:rsid w:val="003E6209"/>
    <w:rsid w:val="003E6A0A"/>
    <w:rsid w:val="003E75BE"/>
    <w:rsid w:val="003E7F76"/>
    <w:rsid w:val="003F00BD"/>
    <w:rsid w:val="003F118F"/>
    <w:rsid w:val="003F2BD0"/>
    <w:rsid w:val="003F2DA8"/>
    <w:rsid w:val="003F38E2"/>
    <w:rsid w:val="003F45B9"/>
    <w:rsid w:val="003F4820"/>
    <w:rsid w:val="003F56F7"/>
    <w:rsid w:val="003F6FBB"/>
    <w:rsid w:val="00400355"/>
    <w:rsid w:val="00400CA3"/>
    <w:rsid w:val="00400CAB"/>
    <w:rsid w:val="0040551F"/>
    <w:rsid w:val="00405BFA"/>
    <w:rsid w:val="00405F75"/>
    <w:rsid w:val="00406440"/>
    <w:rsid w:val="004067F8"/>
    <w:rsid w:val="00406AFC"/>
    <w:rsid w:val="00406C49"/>
    <w:rsid w:val="004101EA"/>
    <w:rsid w:val="00410645"/>
    <w:rsid w:val="004110CA"/>
    <w:rsid w:val="004115E4"/>
    <w:rsid w:val="00411794"/>
    <w:rsid w:val="0041256D"/>
    <w:rsid w:val="004129B6"/>
    <w:rsid w:val="00412D30"/>
    <w:rsid w:val="00413AAC"/>
    <w:rsid w:val="004145A4"/>
    <w:rsid w:val="0041567A"/>
    <w:rsid w:val="0041596C"/>
    <w:rsid w:val="00415E78"/>
    <w:rsid w:val="00416321"/>
    <w:rsid w:val="00416476"/>
    <w:rsid w:val="004170BB"/>
    <w:rsid w:val="00417167"/>
    <w:rsid w:val="004204A5"/>
    <w:rsid w:val="00420AA0"/>
    <w:rsid w:val="00421E6B"/>
    <w:rsid w:val="00422B96"/>
    <w:rsid w:val="0042366B"/>
    <w:rsid w:val="00423B65"/>
    <w:rsid w:val="00424E88"/>
    <w:rsid w:val="00425445"/>
    <w:rsid w:val="004257ED"/>
    <w:rsid w:val="004258E3"/>
    <w:rsid w:val="004258F1"/>
    <w:rsid w:val="00425BEE"/>
    <w:rsid w:val="00426A39"/>
    <w:rsid w:val="0042754F"/>
    <w:rsid w:val="00427DE5"/>
    <w:rsid w:val="00430D0F"/>
    <w:rsid w:val="004322D9"/>
    <w:rsid w:val="004334EA"/>
    <w:rsid w:val="004338FD"/>
    <w:rsid w:val="00434579"/>
    <w:rsid w:val="0043478E"/>
    <w:rsid w:val="0043481F"/>
    <w:rsid w:val="00434A3F"/>
    <w:rsid w:val="00434BC5"/>
    <w:rsid w:val="004407FC"/>
    <w:rsid w:val="004408C8"/>
    <w:rsid w:val="00441670"/>
    <w:rsid w:val="004422B6"/>
    <w:rsid w:val="004423AD"/>
    <w:rsid w:val="0044549A"/>
    <w:rsid w:val="0044569D"/>
    <w:rsid w:val="004457D1"/>
    <w:rsid w:val="00445825"/>
    <w:rsid w:val="004458C8"/>
    <w:rsid w:val="00445C01"/>
    <w:rsid w:val="004475C0"/>
    <w:rsid w:val="0044783E"/>
    <w:rsid w:val="004500BB"/>
    <w:rsid w:val="004501AF"/>
    <w:rsid w:val="004501F6"/>
    <w:rsid w:val="004509DC"/>
    <w:rsid w:val="00451043"/>
    <w:rsid w:val="0045146A"/>
    <w:rsid w:val="00451B52"/>
    <w:rsid w:val="00451CE3"/>
    <w:rsid w:val="00452138"/>
    <w:rsid w:val="004526BF"/>
    <w:rsid w:val="00452E41"/>
    <w:rsid w:val="00453E79"/>
    <w:rsid w:val="00454A90"/>
    <w:rsid w:val="00454FE3"/>
    <w:rsid w:val="004553E4"/>
    <w:rsid w:val="004566C3"/>
    <w:rsid w:val="00456786"/>
    <w:rsid w:val="00456798"/>
    <w:rsid w:val="00457112"/>
    <w:rsid w:val="00457DD0"/>
    <w:rsid w:val="00457F10"/>
    <w:rsid w:val="00460DD5"/>
    <w:rsid w:val="00461282"/>
    <w:rsid w:val="004616CE"/>
    <w:rsid w:val="00461EDA"/>
    <w:rsid w:val="004622EE"/>
    <w:rsid w:val="00463300"/>
    <w:rsid w:val="00463C7A"/>
    <w:rsid w:val="0046464E"/>
    <w:rsid w:val="0046483E"/>
    <w:rsid w:val="00464DF9"/>
    <w:rsid w:val="00465263"/>
    <w:rsid w:val="0046674C"/>
    <w:rsid w:val="004669FD"/>
    <w:rsid w:val="004670D5"/>
    <w:rsid w:val="004675A4"/>
    <w:rsid w:val="00471001"/>
    <w:rsid w:val="0047133B"/>
    <w:rsid w:val="00472D8B"/>
    <w:rsid w:val="004750CA"/>
    <w:rsid w:val="004753A2"/>
    <w:rsid w:val="00475B1D"/>
    <w:rsid w:val="00475C0D"/>
    <w:rsid w:val="00476896"/>
    <w:rsid w:val="00477593"/>
    <w:rsid w:val="00477748"/>
    <w:rsid w:val="00477D2C"/>
    <w:rsid w:val="00481DC3"/>
    <w:rsid w:val="00481FBB"/>
    <w:rsid w:val="00482577"/>
    <w:rsid w:val="00482925"/>
    <w:rsid w:val="00482B5E"/>
    <w:rsid w:val="00483D90"/>
    <w:rsid w:val="004855BE"/>
    <w:rsid w:val="004863E9"/>
    <w:rsid w:val="0048660C"/>
    <w:rsid w:val="00487035"/>
    <w:rsid w:val="004878C5"/>
    <w:rsid w:val="004917F1"/>
    <w:rsid w:val="00491E25"/>
    <w:rsid w:val="00493042"/>
    <w:rsid w:val="00493783"/>
    <w:rsid w:val="00493C81"/>
    <w:rsid w:val="00493E7C"/>
    <w:rsid w:val="00494581"/>
    <w:rsid w:val="00494839"/>
    <w:rsid w:val="00494DDF"/>
    <w:rsid w:val="004954FD"/>
    <w:rsid w:val="004957D1"/>
    <w:rsid w:val="0049703F"/>
    <w:rsid w:val="00497880"/>
    <w:rsid w:val="004A1E0A"/>
    <w:rsid w:val="004A3306"/>
    <w:rsid w:val="004A5247"/>
    <w:rsid w:val="004A5F32"/>
    <w:rsid w:val="004A6C0C"/>
    <w:rsid w:val="004A7428"/>
    <w:rsid w:val="004B0CAA"/>
    <w:rsid w:val="004B0DE6"/>
    <w:rsid w:val="004B2684"/>
    <w:rsid w:val="004B37EF"/>
    <w:rsid w:val="004B3E37"/>
    <w:rsid w:val="004B5271"/>
    <w:rsid w:val="004B5C12"/>
    <w:rsid w:val="004B6406"/>
    <w:rsid w:val="004B7568"/>
    <w:rsid w:val="004C044B"/>
    <w:rsid w:val="004C1148"/>
    <w:rsid w:val="004C1E7E"/>
    <w:rsid w:val="004C2491"/>
    <w:rsid w:val="004C343B"/>
    <w:rsid w:val="004C47BB"/>
    <w:rsid w:val="004C5524"/>
    <w:rsid w:val="004C5688"/>
    <w:rsid w:val="004C5882"/>
    <w:rsid w:val="004C5E4A"/>
    <w:rsid w:val="004C5F86"/>
    <w:rsid w:val="004D04AF"/>
    <w:rsid w:val="004D14AC"/>
    <w:rsid w:val="004D331A"/>
    <w:rsid w:val="004D44F3"/>
    <w:rsid w:val="004D48A9"/>
    <w:rsid w:val="004D4BA2"/>
    <w:rsid w:val="004D76E4"/>
    <w:rsid w:val="004D792E"/>
    <w:rsid w:val="004D7B8F"/>
    <w:rsid w:val="004E2A88"/>
    <w:rsid w:val="004E2BF2"/>
    <w:rsid w:val="004E3958"/>
    <w:rsid w:val="004E3C2A"/>
    <w:rsid w:val="004E3F0D"/>
    <w:rsid w:val="004E456B"/>
    <w:rsid w:val="004E51B7"/>
    <w:rsid w:val="004E5204"/>
    <w:rsid w:val="004E5873"/>
    <w:rsid w:val="004E5916"/>
    <w:rsid w:val="004E635D"/>
    <w:rsid w:val="004E645C"/>
    <w:rsid w:val="004E6496"/>
    <w:rsid w:val="004E6DD2"/>
    <w:rsid w:val="004E6F75"/>
    <w:rsid w:val="004E7276"/>
    <w:rsid w:val="004E7DFB"/>
    <w:rsid w:val="004F0FB2"/>
    <w:rsid w:val="004F184F"/>
    <w:rsid w:val="004F26EB"/>
    <w:rsid w:val="004F2DA5"/>
    <w:rsid w:val="004F2F7F"/>
    <w:rsid w:val="004F3219"/>
    <w:rsid w:val="004F35A4"/>
    <w:rsid w:val="004F4774"/>
    <w:rsid w:val="004F506A"/>
    <w:rsid w:val="004F5388"/>
    <w:rsid w:val="004F5E73"/>
    <w:rsid w:val="004F5EE5"/>
    <w:rsid w:val="004F6C09"/>
    <w:rsid w:val="004F76B2"/>
    <w:rsid w:val="004F76D4"/>
    <w:rsid w:val="00500172"/>
    <w:rsid w:val="00500804"/>
    <w:rsid w:val="005008B2"/>
    <w:rsid w:val="00500E74"/>
    <w:rsid w:val="0050313A"/>
    <w:rsid w:val="00503DAE"/>
    <w:rsid w:val="00503E3C"/>
    <w:rsid w:val="005040D2"/>
    <w:rsid w:val="005049FF"/>
    <w:rsid w:val="00504DC5"/>
    <w:rsid w:val="00504F1B"/>
    <w:rsid w:val="00504FD0"/>
    <w:rsid w:val="00505819"/>
    <w:rsid w:val="005070A4"/>
    <w:rsid w:val="005074B4"/>
    <w:rsid w:val="0050768A"/>
    <w:rsid w:val="00507DBB"/>
    <w:rsid w:val="00510030"/>
    <w:rsid w:val="00510216"/>
    <w:rsid w:val="00511302"/>
    <w:rsid w:val="00511CCE"/>
    <w:rsid w:val="005120CE"/>
    <w:rsid w:val="0051352D"/>
    <w:rsid w:val="00513534"/>
    <w:rsid w:val="00513A9A"/>
    <w:rsid w:val="005151B1"/>
    <w:rsid w:val="0051524F"/>
    <w:rsid w:val="0051561B"/>
    <w:rsid w:val="00515768"/>
    <w:rsid w:val="00516904"/>
    <w:rsid w:val="00520FD8"/>
    <w:rsid w:val="00521B58"/>
    <w:rsid w:val="0052265A"/>
    <w:rsid w:val="00522E46"/>
    <w:rsid w:val="00522EDA"/>
    <w:rsid w:val="005233B9"/>
    <w:rsid w:val="0052478A"/>
    <w:rsid w:val="00524DA0"/>
    <w:rsid w:val="005254D7"/>
    <w:rsid w:val="00525570"/>
    <w:rsid w:val="005256CA"/>
    <w:rsid w:val="00525BAB"/>
    <w:rsid w:val="00526CFA"/>
    <w:rsid w:val="00526D9D"/>
    <w:rsid w:val="005274B3"/>
    <w:rsid w:val="00527997"/>
    <w:rsid w:val="00527BAD"/>
    <w:rsid w:val="00530F97"/>
    <w:rsid w:val="005313D4"/>
    <w:rsid w:val="0053167E"/>
    <w:rsid w:val="00531B0C"/>
    <w:rsid w:val="00531D4B"/>
    <w:rsid w:val="0053320A"/>
    <w:rsid w:val="005340B8"/>
    <w:rsid w:val="0054024D"/>
    <w:rsid w:val="00540B4C"/>
    <w:rsid w:val="0054116A"/>
    <w:rsid w:val="005420AF"/>
    <w:rsid w:val="00542919"/>
    <w:rsid w:val="00543258"/>
    <w:rsid w:val="0054350E"/>
    <w:rsid w:val="005436B2"/>
    <w:rsid w:val="00543EE7"/>
    <w:rsid w:val="005440D9"/>
    <w:rsid w:val="00544459"/>
    <w:rsid w:val="005448FA"/>
    <w:rsid w:val="00546011"/>
    <w:rsid w:val="005478D1"/>
    <w:rsid w:val="0055006E"/>
    <w:rsid w:val="00550CF1"/>
    <w:rsid w:val="005529FE"/>
    <w:rsid w:val="00552D17"/>
    <w:rsid w:val="0055333D"/>
    <w:rsid w:val="00553587"/>
    <w:rsid w:val="00555058"/>
    <w:rsid w:val="00555185"/>
    <w:rsid w:val="00557563"/>
    <w:rsid w:val="005577D8"/>
    <w:rsid w:val="00560901"/>
    <w:rsid w:val="00560EF3"/>
    <w:rsid w:val="0056177B"/>
    <w:rsid w:val="005635BB"/>
    <w:rsid w:val="0056387A"/>
    <w:rsid w:val="005638BC"/>
    <w:rsid w:val="00563ED4"/>
    <w:rsid w:val="0056409E"/>
    <w:rsid w:val="0056471D"/>
    <w:rsid w:val="00564AE4"/>
    <w:rsid w:val="00564B50"/>
    <w:rsid w:val="00564C7E"/>
    <w:rsid w:val="005650C1"/>
    <w:rsid w:val="005651BC"/>
    <w:rsid w:val="005654EB"/>
    <w:rsid w:val="0056586C"/>
    <w:rsid w:val="00565997"/>
    <w:rsid w:val="00565A9B"/>
    <w:rsid w:val="00565EF8"/>
    <w:rsid w:val="0056795E"/>
    <w:rsid w:val="00567AD2"/>
    <w:rsid w:val="00567B53"/>
    <w:rsid w:val="00567DB9"/>
    <w:rsid w:val="005703D1"/>
    <w:rsid w:val="0057190E"/>
    <w:rsid w:val="00571DA7"/>
    <w:rsid w:val="0057220C"/>
    <w:rsid w:val="00572E40"/>
    <w:rsid w:val="00572E89"/>
    <w:rsid w:val="00574DF4"/>
    <w:rsid w:val="0057522D"/>
    <w:rsid w:val="00575F4B"/>
    <w:rsid w:val="00576882"/>
    <w:rsid w:val="00576F81"/>
    <w:rsid w:val="00577A02"/>
    <w:rsid w:val="00577B5B"/>
    <w:rsid w:val="00577E63"/>
    <w:rsid w:val="005801E2"/>
    <w:rsid w:val="0058054F"/>
    <w:rsid w:val="00581399"/>
    <w:rsid w:val="005819B8"/>
    <w:rsid w:val="00581A57"/>
    <w:rsid w:val="0058238D"/>
    <w:rsid w:val="005828FB"/>
    <w:rsid w:val="00582AED"/>
    <w:rsid w:val="00582B59"/>
    <w:rsid w:val="00583EDC"/>
    <w:rsid w:val="00584EB4"/>
    <w:rsid w:val="005901F9"/>
    <w:rsid w:val="00590BCB"/>
    <w:rsid w:val="00590E26"/>
    <w:rsid w:val="00591963"/>
    <w:rsid w:val="005927D8"/>
    <w:rsid w:val="0059280D"/>
    <w:rsid w:val="00593653"/>
    <w:rsid w:val="005936F8"/>
    <w:rsid w:val="0059419D"/>
    <w:rsid w:val="00594DB5"/>
    <w:rsid w:val="0059690D"/>
    <w:rsid w:val="0059698E"/>
    <w:rsid w:val="00597A1A"/>
    <w:rsid w:val="00597DDE"/>
    <w:rsid w:val="005A029E"/>
    <w:rsid w:val="005A0967"/>
    <w:rsid w:val="005A1143"/>
    <w:rsid w:val="005A19C1"/>
    <w:rsid w:val="005A2D03"/>
    <w:rsid w:val="005A3B21"/>
    <w:rsid w:val="005A50A3"/>
    <w:rsid w:val="005A6771"/>
    <w:rsid w:val="005A7C8C"/>
    <w:rsid w:val="005B08CA"/>
    <w:rsid w:val="005B1A9C"/>
    <w:rsid w:val="005B2BA0"/>
    <w:rsid w:val="005B39D9"/>
    <w:rsid w:val="005B56A1"/>
    <w:rsid w:val="005B5CFD"/>
    <w:rsid w:val="005B60C5"/>
    <w:rsid w:val="005B716D"/>
    <w:rsid w:val="005B7B40"/>
    <w:rsid w:val="005B7CCF"/>
    <w:rsid w:val="005C0C65"/>
    <w:rsid w:val="005C26AF"/>
    <w:rsid w:val="005C27CD"/>
    <w:rsid w:val="005C2E1E"/>
    <w:rsid w:val="005C2FE3"/>
    <w:rsid w:val="005C391D"/>
    <w:rsid w:val="005C4181"/>
    <w:rsid w:val="005C4C16"/>
    <w:rsid w:val="005C511E"/>
    <w:rsid w:val="005C5BAB"/>
    <w:rsid w:val="005C793C"/>
    <w:rsid w:val="005C7E53"/>
    <w:rsid w:val="005D2271"/>
    <w:rsid w:val="005D28E0"/>
    <w:rsid w:val="005D2F27"/>
    <w:rsid w:val="005D5362"/>
    <w:rsid w:val="005D5879"/>
    <w:rsid w:val="005D633C"/>
    <w:rsid w:val="005D7157"/>
    <w:rsid w:val="005D7599"/>
    <w:rsid w:val="005D76FD"/>
    <w:rsid w:val="005D78F4"/>
    <w:rsid w:val="005D7BD1"/>
    <w:rsid w:val="005E028A"/>
    <w:rsid w:val="005E105D"/>
    <w:rsid w:val="005E1594"/>
    <w:rsid w:val="005E15C4"/>
    <w:rsid w:val="005E175D"/>
    <w:rsid w:val="005E2ABA"/>
    <w:rsid w:val="005E356D"/>
    <w:rsid w:val="005E616E"/>
    <w:rsid w:val="005E67B2"/>
    <w:rsid w:val="005E692D"/>
    <w:rsid w:val="005E7334"/>
    <w:rsid w:val="005E73F1"/>
    <w:rsid w:val="005F059D"/>
    <w:rsid w:val="005F0D4E"/>
    <w:rsid w:val="005F1C64"/>
    <w:rsid w:val="005F1D7C"/>
    <w:rsid w:val="005F2257"/>
    <w:rsid w:val="005F2266"/>
    <w:rsid w:val="005F22DC"/>
    <w:rsid w:val="005F271A"/>
    <w:rsid w:val="005F3D4D"/>
    <w:rsid w:val="005F4152"/>
    <w:rsid w:val="005F42FD"/>
    <w:rsid w:val="005F513C"/>
    <w:rsid w:val="005F5176"/>
    <w:rsid w:val="005F5301"/>
    <w:rsid w:val="005F53A1"/>
    <w:rsid w:val="005F53D4"/>
    <w:rsid w:val="005F5F6B"/>
    <w:rsid w:val="005F61A8"/>
    <w:rsid w:val="005F72C9"/>
    <w:rsid w:val="005F7C6E"/>
    <w:rsid w:val="0060078A"/>
    <w:rsid w:val="006011FC"/>
    <w:rsid w:val="00601444"/>
    <w:rsid w:val="00602481"/>
    <w:rsid w:val="006026E0"/>
    <w:rsid w:val="0060296C"/>
    <w:rsid w:val="006033B4"/>
    <w:rsid w:val="006048E2"/>
    <w:rsid w:val="00604BCB"/>
    <w:rsid w:val="00604BFE"/>
    <w:rsid w:val="00604F3F"/>
    <w:rsid w:val="006058E1"/>
    <w:rsid w:val="006063AD"/>
    <w:rsid w:val="00606BD9"/>
    <w:rsid w:val="00607310"/>
    <w:rsid w:val="00610118"/>
    <w:rsid w:val="00610297"/>
    <w:rsid w:val="006106EF"/>
    <w:rsid w:val="006117B1"/>
    <w:rsid w:val="00611A33"/>
    <w:rsid w:val="00611EDD"/>
    <w:rsid w:val="00612647"/>
    <w:rsid w:val="00612A72"/>
    <w:rsid w:val="00612C11"/>
    <w:rsid w:val="00614A9D"/>
    <w:rsid w:val="00614EA3"/>
    <w:rsid w:val="006157FC"/>
    <w:rsid w:val="00615938"/>
    <w:rsid w:val="00615963"/>
    <w:rsid w:val="00615F1C"/>
    <w:rsid w:val="00616D88"/>
    <w:rsid w:val="00616E24"/>
    <w:rsid w:val="006170D2"/>
    <w:rsid w:val="00617476"/>
    <w:rsid w:val="0061786C"/>
    <w:rsid w:val="00620A45"/>
    <w:rsid w:val="00620CD7"/>
    <w:rsid w:val="006213BF"/>
    <w:rsid w:val="0062147C"/>
    <w:rsid w:val="00622F0A"/>
    <w:rsid w:val="00623839"/>
    <w:rsid w:val="00624560"/>
    <w:rsid w:val="0062528C"/>
    <w:rsid w:val="00625331"/>
    <w:rsid w:val="00625591"/>
    <w:rsid w:val="00625EDA"/>
    <w:rsid w:val="00626578"/>
    <w:rsid w:val="0062689E"/>
    <w:rsid w:val="00626D1C"/>
    <w:rsid w:val="0062766E"/>
    <w:rsid w:val="0063038C"/>
    <w:rsid w:val="00630984"/>
    <w:rsid w:val="006317C4"/>
    <w:rsid w:val="0063188B"/>
    <w:rsid w:val="00632B71"/>
    <w:rsid w:val="00632C10"/>
    <w:rsid w:val="00633616"/>
    <w:rsid w:val="0063397F"/>
    <w:rsid w:val="00634373"/>
    <w:rsid w:val="00634551"/>
    <w:rsid w:val="00634EB6"/>
    <w:rsid w:val="00635CBB"/>
    <w:rsid w:val="006364E4"/>
    <w:rsid w:val="006367B0"/>
    <w:rsid w:val="006368CC"/>
    <w:rsid w:val="00636A65"/>
    <w:rsid w:val="0063762A"/>
    <w:rsid w:val="006407DF"/>
    <w:rsid w:val="00641DA6"/>
    <w:rsid w:val="00641F2D"/>
    <w:rsid w:val="00641FBF"/>
    <w:rsid w:val="0064226E"/>
    <w:rsid w:val="00642441"/>
    <w:rsid w:val="006427C1"/>
    <w:rsid w:val="006435BC"/>
    <w:rsid w:val="00643736"/>
    <w:rsid w:val="00643CDE"/>
    <w:rsid w:val="00643D39"/>
    <w:rsid w:val="00644B6D"/>
    <w:rsid w:val="00644F68"/>
    <w:rsid w:val="00645370"/>
    <w:rsid w:val="006455CE"/>
    <w:rsid w:val="00645C4A"/>
    <w:rsid w:val="00646281"/>
    <w:rsid w:val="00646B71"/>
    <w:rsid w:val="00647536"/>
    <w:rsid w:val="00647DAC"/>
    <w:rsid w:val="006503E7"/>
    <w:rsid w:val="006519FE"/>
    <w:rsid w:val="00653A92"/>
    <w:rsid w:val="00653BC3"/>
    <w:rsid w:val="00653EFF"/>
    <w:rsid w:val="0065566E"/>
    <w:rsid w:val="006565FB"/>
    <w:rsid w:val="00660192"/>
    <w:rsid w:val="00660899"/>
    <w:rsid w:val="00660BA3"/>
    <w:rsid w:val="006613C4"/>
    <w:rsid w:val="00661AA1"/>
    <w:rsid w:val="00661B5D"/>
    <w:rsid w:val="00661F2D"/>
    <w:rsid w:val="006626A6"/>
    <w:rsid w:val="00662D2F"/>
    <w:rsid w:val="0066376D"/>
    <w:rsid w:val="00664B3E"/>
    <w:rsid w:val="00664E27"/>
    <w:rsid w:val="00664FBB"/>
    <w:rsid w:val="0066732D"/>
    <w:rsid w:val="00667D4A"/>
    <w:rsid w:val="0067008B"/>
    <w:rsid w:val="00670A80"/>
    <w:rsid w:val="006726B4"/>
    <w:rsid w:val="006737D4"/>
    <w:rsid w:val="00673CF4"/>
    <w:rsid w:val="00673E3A"/>
    <w:rsid w:val="00674358"/>
    <w:rsid w:val="00674C18"/>
    <w:rsid w:val="00675314"/>
    <w:rsid w:val="006763B8"/>
    <w:rsid w:val="00676436"/>
    <w:rsid w:val="00676B76"/>
    <w:rsid w:val="00677035"/>
    <w:rsid w:val="00677302"/>
    <w:rsid w:val="0067791B"/>
    <w:rsid w:val="0067797A"/>
    <w:rsid w:val="006804F5"/>
    <w:rsid w:val="00680CE8"/>
    <w:rsid w:val="00681A3C"/>
    <w:rsid w:val="00681C1B"/>
    <w:rsid w:val="006825B4"/>
    <w:rsid w:val="006828E9"/>
    <w:rsid w:val="00682EB4"/>
    <w:rsid w:val="00682F29"/>
    <w:rsid w:val="0068329C"/>
    <w:rsid w:val="0068355E"/>
    <w:rsid w:val="00683853"/>
    <w:rsid w:val="006844BD"/>
    <w:rsid w:val="00684BAB"/>
    <w:rsid w:val="00684C97"/>
    <w:rsid w:val="00684D6A"/>
    <w:rsid w:val="00684E53"/>
    <w:rsid w:val="00684EBC"/>
    <w:rsid w:val="006855E4"/>
    <w:rsid w:val="00685CE9"/>
    <w:rsid w:val="00685E61"/>
    <w:rsid w:val="00686611"/>
    <w:rsid w:val="00690634"/>
    <w:rsid w:val="00691229"/>
    <w:rsid w:val="00691281"/>
    <w:rsid w:val="00691E43"/>
    <w:rsid w:val="00692A88"/>
    <w:rsid w:val="00694121"/>
    <w:rsid w:val="006942AC"/>
    <w:rsid w:val="00694CE8"/>
    <w:rsid w:val="0069580F"/>
    <w:rsid w:val="00695E87"/>
    <w:rsid w:val="00696A3A"/>
    <w:rsid w:val="00697A5A"/>
    <w:rsid w:val="00697E09"/>
    <w:rsid w:val="006A1754"/>
    <w:rsid w:val="006A17D1"/>
    <w:rsid w:val="006A2265"/>
    <w:rsid w:val="006A3A21"/>
    <w:rsid w:val="006A3E20"/>
    <w:rsid w:val="006A4288"/>
    <w:rsid w:val="006A542D"/>
    <w:rsid w:val="006A62A3"/>
    <w:rsid w:val="006A6700"/>
    <w:rsid w:val="006A71CF"/>
    <w:rsid w:val="006A7333"/>
    <w:rsid w:val="006A73C3"/>
    <w:rsid w:val="006A7473"/>
    <w:rsid w:val="006A7670"/>
    <w:rsid w:val="006A7676"/>
    <w:rsid w:val="006A7B05"/>
    <w:rsid w:val="006A7EAE"/>
    <w:rsid w:val="006B019C"/>
    <w:rsid w:val="006B0933"/>
    <w:rsid w:val="006B1110"/>
    <w:rsid w:val="006B1BAE"/>
    <w:rsid w:val="006B2247"/>
    <w:rsid w:val="006B237B"/>
    <w:rsid w:val="006B2806"/>
    <w:rsid w:val="006B30F4"/>
    <w:rsid w:val="006B3197"/>
    <w:rsid w:val="006B32AC"/>
    <w:rsid w:val="006B4ABB"/>
    <w:rsid w:val="006B4E23"/>
    <w:rsid w:val="006B6332"/>
    <w:rsid w:val="006B66BA"/>
    <w:rsid w:val="006B6722"/>
    <w:rsid w:val="006B684D"/>
    <w:rsid w:val="006B6972"/>
    <w:rsid w:val="006B6E19"/>
    <w:rsid w:val="006B7B09"/>
    <w:rsid w:val="006B7D7F"/>
    <w:rsid w:val="006C03D3"/>
    <w:rsid w:val="006C09E5"/>
    <w:rsid w:val="006C15AE"/>
    <w:rsid w:val="006C1825"/>
    <w:rsid w:val="006C2759"/>
    <w:rsid w:val="006C27C1"/>
    <w:rsid w:val="006C2BDD"/>
    <w:rsid w:val="006C31D0"/>
    <w:rsid w:val="006C3264"/>
    <w:rsid w:val="006C3DA1"/>
    <w:rsid w:val="006C5434"/>
    <w:rsid w:val="006C589E"/>
    <w:rsid w:val="006C5C33"/>
    <w:rsid w:val="006C6A7B"/>
    <w:rsid w:val="006C7B36"/>
    <w:rsid w:val="006C7D9B"/>
    <w:rsid w:val="006C7E3D"/>
    <w:rsid w:val="006D03F0"/>
    <w:rsid w:val="006D05F4"/>
    <w:rsid w:val="006D1581"/>
    <w:rsid w:val="006D1A23"/>
    <w:rsid w:val="006D1E2B"/>
    <w:rsid w:val="006D1E31"/>
    <w:rsid w:val="006D21AE"/>
    <w:rsid w:val="006D2FBC"/>
    <w:rsid w:val="006D35FD"/>
    <w:rsid w:val="006D433A"/>
    <w:rsid w:val="006D51B3"/>
    <w:rsid w:val="006D5B47"/>
    <w:rsid w:val="006D5C96"/>
    <w:rsid w:val="006D67FA"/>
    <w:rsid w:val="006D74FB"/>
    <w:rsid w:val="006D75B3"/>
    <w:rsid w:val="006D7B46"/>
    <w:rsid w:val="006E007F"/>
    <w:rsid w:val="006E25E8"/>
    <w:rsid w:val="006E3661"/>
    <w:rsid w:val="006E3C4D"/>
    <w:rsid w:val="006E3F0A"/>
    <w:rsid w:val="006E41D9"/>
    <w:rsid w:val="006E43F2"/>
    <w:rsid w:val="006E4A70"/>
    <w:rsid w:val="006E5348"/>
    <w:rsid w:val="006E5B91"/>
    <w:rsid w:val="006E5E9A"/>
    <w:rsid w:val="006E73BA"/>
    <w:rsid w:val="006E778A"/>
    <w:rsid w:val="006E7B57"/>
    <w:rsid w:val="006F08C2"/>
    <w:rsid w:val="006F08EF"/>
    <w:rsid w:val="006F10F2"/>
    <w:rsid w:val="006F1513"/>
    <w:rsid w:val="006F209A"/>
    <w:rsid w:val="006F24CA"/>
    <w:rsid w:val="006F2BCF"/>
    <w:rsid w:val="006F4363"/>
    <w:rsid w:val="006F4984"/>
    <w:rsid w:val="006F4BBC"/>
    <w:rsid w:val="006F596D"/>
    <w:rsid w:val="006F67BC"/>
    <w:rsid w:val="006F6A47"/>
    <w:rsid w:val="006F7383"/>
    <w:rsid w:val="007007FC"/>
    <w:rsid w:val="00700A45"/>
    <w:rsid w:val="0070100D"/>
    <w:rsid w:val="00701A31"/>
    <w:rsid w:val="007022DB"/>
    <w:rsid w:val="0070263B"/>
    <w:rsid w:val="00702E57"/>
    <w:rsid w:val="00703C5A"/>
    <w:rsid w:val="00704244"/>
    <w:rsid w:val="00704BC6"/>
    <w:rsid w:val="007050F6"/>
    <w:rsid w:val="007050FB"/>
    <w:rsid w:val="007072FE"/>
    <w:rsid w:val="00707D58"/>
    <w:rsid w:val="00707EC2"/>
    <w:rsid w:val="0071111F"/>
    <w:rsid w:val="007114E5"/>
    <w:rsid w:val="007127D0"/>
    <w:rsid w:val="007128B8"/>
    <w:rsid w:val="0071311A"/>
    <w:rsid w:val="0071387D"/>
    <w:rsid w:val="00713A27"/>
    <w:rsid w:val="00713E6C"/>
    <w:rsid w:val="007140F4"/>
    <w:rsid w:val="0071445E"/>
    <w:rsid w:val="00714CD8"/>
    <w:rsid w:val="007150C9"/>
    <w:rsid w:val="00716DAD"/>
    <w:rsid w:val="0071730A"/>
    <w:rsid w:val="007176D1"/>
    <w:rsid w:val="00717750"/>
    <w:rsid w:val="0072042A"/>
    <w:rsid w:val="00720D55"/>
    <w:rsid w:val="0072101F"/>
    <w:rsid w:val="00721A03"/>
    <w:rsid w:val="00722CC6"/>
    <w:rsid w:val="00722EB9"/>
    <w:rsid w:val="0072393E"/>
    <w:rsid w:val="007249EA"/>
    <w:rsid w:val="00724DB1"/>
    <w:rsid w:val="00725734"/>
    <w:rsid w:val="00725C8C"/>
    <w:rsid w:val="00726E71"/>
    <w:rsid w:val="00727AA9"/>
    <w:rsid w:val="007300DB"/>
    <w:rsid w:val="00730453"/>
    <w:rsid w:val="007314B9"/>
    <w:rsid w:val="00731BD3"/>
    <w:rsid w:val="00731BE2"/>
    <w:rsid w:val="00731D13"/>
    <w:rsid w:val="007325AB"/>
    <w:rsid w:val="0073269C"/>
    <w:rsid w:val="00732918"/>
    <w:rsid w:val="00732BF1"/>
    <w:rsid w:val="00732DFF"/>
    <w:rsid w:val="00732F12"/>
    <w:rsid w:val="007333E0"/>
    <w:rsid w:val="007334B9"/>
    <w:rsid w:val="007336AD"/>
    <w:rsid w:val="00734A7C"/>
    <w:rsid w:val="00734C1B"/>
    <w:rsid w:val="00734C97"/>
    <w:rsid w:val="00735171"/>
    <w:rsid w:val="00735471"/>
    <w:rsid w:val="00735E1A"/>
    <w:rsid w:val="00737EEA"/>
    <w:rsid w:val="007402DB"/>
    <w:rsid w:val="00741459"/>
    <w:rsid w:val="00741EFB"/>
    <w:rsid w:val="007420C4"/>
    <w:rsid w:val="0074412E"/>
    <w:rsid w:val="0074480C"/>
    <w:rsid w:val="00745AFD"/>
    <w:rsid w:val="00745C0C"/>
    <w:rsid w:val="00747501"/>
    <w:rsid w:val="00747DE3"/>
    <w:rsid w:val="00747FD2"/>
    <w:rsid w:val="00750CBD"/>
    <w:rsid w:val="007518B1"/>
    <w:rsid w:val="00751E8D"/>
    <w:rsid w:val="007521D5"/>
    <w:rsid w:val="0075247D"/>
    <w:rsid w:val="007533FC"/>
    <w:rsid w:val="00753449"/>
    <w:rsid w:val="00754144"/>
    <w:rsid w:val="007542BB"/>
    <w:rsid w:val="00754354"/>
    <w:rsid w:val="0075464D"/>
    <w:rsid w:val="00754868"/>
    <w:rsid w:val="00754B41"/>
    <w:rsid w:val="00754D52"/>
    <w:rsid w:val="00754D5E"/>
    <w:rsid w:val="00756701"/>
    <w:rsid w:val="00757695"/>
    <w:rsid w:val="00757756"/>
    <w:rsid w:val="0076011F"/>
    <w:rsid w:val="007603F7"/>
    <w:rsid w:val="0076041A"/>
    <w:rsid w:val="00762B43"/>
    <w:rsid w:val="007630F0"/>
    <w:rsid w:val="0076423B"/>
    <w:rsid w:val="00764E5A"/>
    <w:rsid w:val="00765DF7"/>
    <w:rsid w:val="007679C0"/>
    <w:rsid w:val="00771077"/>
    <w:rsid w:val="00772563"/>
    <w:rsid w:val="00772D64"/>
    <w:rsid w:val="00772F32"/>
    <w:rsid w:val="00773DB5"/>
    <w:rsid w:val="0077424D"/>
    <w:rsid w:val="007746F1"/>
    <w:rsid w:val="007751B3"/>
    <w:rsid w:val="007752D1"/>
    <w:rsid w:val="007756F4"/>
    <w:rsid w:val="00776F89"/>
    <w:rsid w:val="00777C0E"/>
    <w:rsid w:val="00777D1D"/>
    <w:rsid w:val="00780BC9"/>
    <w:rsid w:val="00782176"/>
    <w:rsid w:val="00782AED"/>
    <w:rsid w:val="00782B5B"/>
    <w:rsid w:val="00783599"/>
    <w:rsid w:val="007843D6"/>
    <w:rsid w:val="00784D7E"/>
    <w:rsid w:val="007854A9"/>
    <w:rsid w:val="0078625B"/>
    <w:rsid w:val="007864CE"/>
    <w:rsid w:val="00787811"/>
    <w:rsid w:val="00787BBF"/>
    <w:rsid w:val="00790CA1"/>
    <w:rsid w:val="00792640"/>
    <w:rsid w:val="0079266C"/>
    <w:rsid w:val="00792978"/>
    <w:rsid w:val="00792A48"/>
    <w:rsid w:val="00793A68"/>
    <w:rsid w:val="007941FA"/>
    <w:rsid w:val="00794CD2"/>
    <w:rsid w:val="007953C4"/>
    <w:rsid w:val="00795489"/>
    <w:rsid w:val="00797610"/>
    <w:rsid w:val="00797A2A"/>
    <w:rsid w:val="007A01E6"/>
    <w:rsid w:val="007A0410"/>
    <w:rsid w:val="007A11B9"/>
    <w:rsid w:val="007A259F"/>
    <w:rsid w:val="007A2DD9"/>
    <w:rsid w:val="007A5078"/>
    <w:rsid w:val="007A5BB8"/>
    <w:rsid w:val="007A6049"/>
    <w:rsid w:val="007A638C"/>
    <w:rsid w:val="007A684A"/>
    <w:rsid w:val="007A6BF4"/>
    <w:rsid w:val="007A79A9"/>
    <w:rsid w:val="007B0067"/>
    <w:rsid w:val="007B08E2"/>
    <w:rsid w:val="007B1985"/>
    <w:rsid w:val="007B1F68"/>
    <w:rsid w:val="007B2768"/>
    <w:rsid w:val="007B2D7C"/>
    <w:rsid w:val="007B3C31"/>
    <w:rsid w:val="007B3C3B"/>
    <w:rsid w:val="007B4950"/>
    <w:rsid w:val="007B5D65"/>
    <w:rsid w:val="007B79EC"/>
    <w:rsid w:val="007B7B7E"/>
    <w:rsid w:val="007B7C85"/>
    <w:rsid w:val="007B7F3E"/>
    <w:rsid w:val="007C02D7"/>
    <w:rsid w:val="007C0703"/>
    <w:rsid w:val="007C0723"/>
    <w:rsid w:val="007C0738"/>
    <w:rsid w:val="007C177B"/>
    <w:rsid w:val="007C2D64"/>
    <w:rsid w:val="007C2F9D"/>
    <w:rsid w:val="007C38C2"/>
    <w:rsid w:val="007C398D"/>
    <w:rsid w:val="007C3EEC"/>
    <w:rsid w:val="007C4827"/>
    <w:rsid w:val="007C5124"/>
    <w:rsid w:val="007C5FC2"/>
    <w:rsid w:val="007C63E5"/>
    <w:rsid w:val="007C652F"/>
    <w:rsid w:val="007C6892"/>
    <w:rsid w:val="007C6D03"/>
    <w:rsid w:val="007D0692"/>
    <w:rsid w:val="007D0A14"/>
    <w:rsid w:val="007D1010"/>
    <w:rsid w:val="007D17FA"/>
    <w:rsid w:val="007D1A33"/>
    <w:rsid w:val="007D2BCC"/>
    <w:rsid w:val="007D36FD"/>
    <w:rsid w:val="007D3784"/>
    <w:rsid w:val="007D3AB4"/>
    <w:rsid w:val="007D4887"/>
    <w:rsid w:val="007D53C0"/>
    <w:rsid w:val="007D5843"/>
    <w:rsid w:val="007D645B"/>
    <w:rsid w:val="007D6652"/>
    <w:rsid w:val="007D69E9"/>
    <w:rsid w:val="007D724B"/>
    <w:rsid w:val="007D77E8"/>
    <w:rsid w:val="007D7912"/>
    <w:rsid w:val="007E0BE8"/>
    <w:rsid w:val="007E2C21"/>
    <w:rsid w:val="007E3B8D"/>
    <w:rsid w:val="007E45E0"/>
    <w:rsid w:val="007E4D7C"/>
    <w:rsid w:val="007E64C5"/>
    <w:rsid w:val="007E6E7D"/>
    <w:rsid w:val="007F0902"/>
    <w:rsid w:val="007F0B44"/>
    <w:rsid w:val="007F0E0F"/>
    <w:rsid w:val="007F0F99"/>
    <w:rsid w:val="007F12B3"/>
    <w:rsid w:val="007F1984"/>
    <w:rsid w:val="007F2329"/>
    <w:rsid w:val="007F3350"/>
    <w:rsid w:val="007F397D"/>
    <w:rsid w:val="007F41C4"/>
    <w:rsid w:val="007F4BE5"/>
    <w:rsid w:val="007F4DB2"/>
    <w:rsid w:val="007F5E9F"/>
    <w:rsid w:val="007F6406"/>
    <w:rsid w:val="007F642C"/>
    <w:rsid w:val="007F6463"/>
    <w:rsid w:val="007F71F0"/>
    <w:rsid w:val="007F74B3"/>
    <w:rsid w:val="007F74C8"/>
    <w:rsid w:val="00800DB3"/>
    <w:rsid w:val="008022A3"/>
    <w:rsid w:val="00803A45"/>
    <w:rsid w:val="00804849"/>
    <w:rsid w:val="00805B07"/>
    <w:rsid w:val="008064FA"/>
    <w:rsid w:val="008072B0"/>
    <w:rsid w:val="00810C8F"/>
    <w:rsid w:val="00811270"/>
    <w:rsid w:val="0081169E"/>
    <w:rsid w:val="00811BAD"/>
    <w:rsid w:val="00811D90"/>
    <w:rsid w:val="008121E2"/>
    <w:rsid w:val="008126EA"/>
    <w:rsid w:val="008131CD"/>
    <w:rsid w:val="008134D1"/>
    <w:rsid w:val="00813784"/>
    <w:rsid w:val="00813AE1"/>
    <w:rsid w:val="0081409C"/>
    <w:rsid w:val="00814C60"/>
    <w:rsid w:val="00815571"/>
    <w:rsid w:val="00815833"/>
    <w:rsid w:val="0081597E"/>
    <w:rsid w:val="00815A49"/>
    <w:rsid w:val="0081616C"/>
    <w:rsid w:val="00816A66"/>
    <w:rsid w:val="00817F9E"/>
    <w:rsid w:val="008200AF"/>
    <w:rsid w:val="0082038A"/>
    <w:rsid w:val="0082175E"/>
    <w:rsid w:val="00821E90"/>
    <w:rsid w:val="00822513"/>
    <w:rsid w:val="0082265E"/>
    <w:rsid w:val="008235CB"/>
    <w:rsid w:val="00824B22"/>
    <w:rsid w:val="0082524E"/>
    <w:rsid w:val="0082531E"/>
    <w:rsid w:val="00825CB7"/>
    <w:rsid w:val="00826AAF"/>
    <w:rsid w:val="00826C84"/>
    <w:rsid w:val="00826D14"/>
    <w:rsid w:val="00826D2C"/>
    <w:rsid w:val="00827929"/>
    <w:rsid w:val="00827B06"/>
    <w:rsid w:val="00830649"/>
    <w:rsid w:val="00830760"/>
    <w:rsid w:val="00830BC1"/>
    <w:rsid w:val="00831452"/>
    <w:rsid w:val="008318AA"/>
    <w:rsid w:val="00831955"/>
    <w:rsid w:val="00831E52"/>
    <w:rsid w:val="00832653"/>
    <w:rsid w:val="0083327D"/>
    <w:rsid w:val="00833626"/>
    <w:rsid w:val="008339E2"/>
    <w:rsid w:val="00835486"/>
    <w:rsid w:val="00835BBF"/>
    <w:rsid w:val="008367AA"/>
    <w:rsid w:val="00836B69"/>
    <w:rsid w:val="00837392"/>
    <w:rsid w:val="008409D3"/>
    <w:rsid w:val="00840F9C"/>
    <w:rsid w:val="008419BC"/>
    <w:rsid w:val="00842E64"/>
    <w:rsid w:val="008434CC"/>
    <w:rsid w:val="008435B6"/>
    <w:rsid w:val="00843843"/>
    <w:rsid w:val="00843C8D"/>
    <w:rsid w:val="008454CF"/>
    <w:rsid w:val="00845970"/>
    <w:rsid w:val="00845C9A"/>
    <w:rsid w:val="00846BED"/>
    <w:rsid w:val="00850138"/>
    <w:rsid w:val="0085032D"/>
    <w:rsid w:val="00850B61"/>
    <w:rsid w:val="00850DE9"/>
    <w:rsid w:val="008512FD"/>
    <w:rsid w:val="0085259F"/>
    <w:rsid w:val="008534CF"/>
    <w:rsid w:val="00854A3B"/>
    <w:rsid w:val="00855DD0"/>
    <w:rsid w:val="008566ED"/>
    <w:rsid w:val="00856709"/>
    <w:rsid w:val="00856A58"/>
    <w:rsid w:val="00857D7B"/>
    <w:rsid w:val="0086083E"/>
    <w:rsid w:val="00860E1A"/>
    <w:rsid w:val="0086101A"/>
    <w:rsid w:val="0086103C"/>
    <w:rsid w:val="00861DC6"/>
    <w:rsid w:val="00863438"/>
    <w:rsid w:val="00863822"/>
    <w:rsid w:val="0086483F"/>
    <w:rsid w:val="00864E4C"/>
    <w:rsid w:val="00864FAA"/>
    <w:rsid w:val="00865D49"/>
    <w:rsid w:val="00865F52"/>
    <w:rsid w:val="00865F92"/>
    <w:rsid w:val="008670FC"/>
    <w:rsid w:val="008700DB"/>
    <w:rsid w:val="00871292"/>
    <w:rsid w:val="0087187D"/>
    <w:rsid w:val="00871D1B"/>
    <w:rsid w:val="00872CE9"/>
    <w:rsid w:val="00873662"/>
    <w:rsid w:val="00873A70"/>
    <w:rsid w:val="00874B0D"/>
    <w:rsid w:val="00874F4F"/>
    <w:rsid w:val="00876159"/>
    <w:rsid w:val="00876D8C"/>
    <w:rsid w:val="00877831"/>
    <w:rsid w:val="00877F99"/>
    <w:rsid w:val="00880701"/>
    <w:rsid w:val="008808DB"/>
    <w:rsid w:val="00882763"/>
    <w:rsid w:val="00882DF6"/>
    <w:rsid w:val="00883B14"/>
    <w:rsid w:val="00884BFD"/>
    <w:rsid w:val="00885432"/>
    <w:rsid w:val="0088593C"/>
    <w:rsid w:val="00887082"/>
    <w:rsid w:val="00890586"/>
    <w:rsid w:val="00890863"/>
    <w:rsid w:val="008923B1"/>
    <w:rsid w:val="0089350C"/>
    <w:rsid w:val="0089365A"/>
    <w:rsid w:val="00893CFF"/>
    <w:rsid w:val="00893F8F"/>
    <w:rsid w:val="008957F6"/>
    <w:rsid w:val="00895B6E"/>
    <w:rsid w:val="00895C46"/>
    <w:rsid w:val="00895EC2"/>
    <w:rsid w:val="00896571"/>
    <w:rsid w:val="00896962"/>
    <w:rsid w:val="00896A66"/>
    <w:rsid w:val="00897273"/>
    <w:rsid w:val="008976A0"/>
    <w:rsid w:val="00897E63"/>
    <w:rsid w:val="00897F24"/>
    <w:rsid w:val="008A0EAE"/>
    <w:rsid w:val="008A16D4"/>
    <w:rsid w:val="008A1732"/>
    <w:rsid w:val="008A2FCE"/>
    <w:rsid w:val="008A352B"/>
    <w:rsid w:val="008A4A3A"/>
    <w:rsid w:val="008A537B"/>
    <w:rsid w:val="008A7D23"/>
    <w:rsid w:val="008B04F1"/>
    <w:rsid w:val="008B0DA0"/>
    <w:rsid w:val="008B2190"/>
    <w:rsid w:val="008B222E"/>
    <w:rsid w:val="008B2B74"/>
    <w:rsid w:val="008B3200"/>
    <w:rsid w:val="008B3486"/>
    <w:rsid w:val="008B3ECE"/>
    <w:rsid w:val="008B52ED"/>
    <w:rsid w:val="008B60DB"/>
    <w:rsid w:val="008B6DC5"/>
    <w:rsid w:val="008B750B"/>
    <w:rsid w:val="008B75FD"/>
    <w:rsid w:val="008B78B7"/>
    <w:rsid w:val="008B7FAC"/>
    <w:rsid w:val="008C08B8"/>
    <w:rsid w:val="008C0A6F"/>
    <w:rsid w:val="008C0D16"/>
    <w:rsid w:val="008C0D6B"/>
    <w:rsid w:val="008C15B6"/>
    <w:rsid w:val="008C1A2F"/>
    <w:rsid w:val="008C2739"/>
    <w:rsid w:val="008C2B78"/>
    <w:rsid w:val="008C2EC6"/>
    <w:rsid w:val="008C3A35"/>
    <w:rsid w:val="008C464F"/>
    <w:rsid w:val="008C5A2E"/>
    <w:rsid w:val="008C60C9"/>
    <w:rsid w:val="008C62B0"/>
    <w:rsid w:val="008C6382"/>
    <w:rsid w:val="008C6A44"/>
    <w:rsid w:val="008C6BF2"/>
    <w:rsid w:val="008D06E3"/>
    <w:rsid w:val="008D1747"/>
    <w:rsid w:val="008D1B85"/>
    <w:rsid w:val="008D1E99"/>
    <w:rsid w:val="008D5A68"/>
    <w:rsid w:val="008D61C3"/>
    <w:rsid w:val="008D6906"/>
    <w:rsid w:val="008D7D91"/>
    <w:rsid w:val="008D7E9F"/>
    <w:rsid w:val="008E0499"/>
    <w:rsid w:val="008E1801"/>
    <w:rsid w:val="008E20F7"/>
    <w:rsid w:val="008E2E7C"/>
    <w:rsid w:val="008E3C66"/>
    <w:rsid w:val="008E542A"/>
    <w:rsid w:val="008E56BA"/>
    <w:rsid w:val="008E6867"/>
    <w:rsid w:val="008E6F3C"/>
    <w:rsid w:val="008F07B9"/>
    <w:rsid w:val="008F1202"/>
    <w:rsid w:val="008F28D2"/>
    <w:rsid w:val="008F2FB3"/>
    <w:rsid w:val="008F3178"/>
    <w:rsid w:val="008F45EC"/>
    <w:rsid w:val="008F4A5E"/>
    <w:rsid w:val="008F4C0E"/>
    <w:rsid w:val="008F5053"/>
    <w:rsid w:val="008F507E"/>
    <w:rsid w:val="008F59DA"/>
    <w:rsid w:val="008F6BF3"/>
    <w:rsid w:val="008F7373"/>
    <w:rsid w:val="008F7DC4"/>
    <w:rsid w:val="009005F3"/>
    <w:rsid w:val="0090177E"/>
    <w:rsid w:val="009023DF"/>
    <w:rsid w:val="009026EF"/>
    <w:rsid w:val="009030AD"/>
    <w:rsid w:val="00903CB4"/>
    <w:rsid w:val="00905B8C"/>
    <w:rsid w:val="00906208"/>
    <w:rsid w:val="009064C3"/>
    <w:rsid w:val="00907800"/>
    <w:rsid w:val="00907D04"/>
    <w:rsid w:val="00907F4C"/>
    <w:rsid w:val="00910008"/>
    <w:rsid w:val="009115A6"/>
    <w:rsid w:val="009116C6"/>
    <w:rsid w:val="00911822"/>
    <w:rsid w:val="00912369"/>
    <w:rsid w:val="009125CE"/>
    <w:rsid w:val="00912715"/>
    <w:rsid w:val="00912BFC"/>
    <w:rsid w:val="00913692"/>
    <w:rsid w:val="00914D43"/>
    <w:rsid w:val="00915B39"/>
    <w:rsid w:val="009167B1"/>
    <w:rsid w:val="00916A9C"/>
    <w:rsid w:val="00917301"/>
    <w:rsid w:val="00920709"/>
    <w:rsid w:val="0092072D"/>
    <w:rsid w:val="00920A74"/>
    <w:rsid w:val="009218C6"/>
    <w:rsid w:val="00922C3D"/>
    <w:rsid w:val="00922F33"/>
    <w:rsid w:val="00923332"/>
    <w:rsid w:val="009239E5"/>
    <w:rsid w:val="00924C92"/>
    <w:rsid w:val="009263BE"/>
    <w:rsid w:val="00927283"/>
    <w:rsid w:val="00927D3F"/>
    <w:rsid w:val="009302C5"/>
    <w:rsid w:val="0093041A"/>
    <w:rsid w:val="009306AF"/>
    <w:rsid w:val="00930BDD"/>
    <w:rsid w:val="009328CF"/>
    <w:rsid w:val="009330CC"/>
    <w:rsid w:val="009334DB"/>
    <w:rsid w:val="00933C0F"/>
    <w:rsid w:val="00933C4D"/>
    <w:rsid w:val="00933CAF"/>
    <w:rsid w:val="00933F4C"/>
    <w:rsid w:val="009344AE"/>
    <w:rsid w:val="009348CE"/>
    <w:rsid w:val="009349B8"/>
    <w:rsid w:val="00935576"/>
    <w:rsid w:val="00935AB6"/>
    <w:rsid w:val="00935EC7"/>
    <w:rsid w:val="009375F7"/>
    <w:rsid w:val="0093762E"/>
    <w:rsid w:val="0093795C"/>
    <w:rsid w:val="009408D3"/>
    <w:rsid w:val="00941BD8"/>
    <w:rsid w:val="00943C48"/>
    <w:rsid w:val="009449BB"/>
    <w:rsid w:val="0094593E"/>
    <w:rsid w:val="00946219"/>
    <w:rsid w:val="00946CBF"/>
    <w:rsid w:val="009479CF"/>
    <w:rsid w:val="00947DA4"/>
    <w:rsid w:val="00950F36"/>
    <w:rsid w:val="009514F6"/>
    <w:rsid w:val="00951891"/>
    <w:rsid w:val="00951BC9"/>
    <w:rsid w:val="00952477"/>
    <w:rsid w:val="00952CFD"/>
    <w:rsid w:val="0095435B"/>
    <w:rsid w:val="0095508B"/>
    <w:rsid w:val="00955304"/>
    <w:rsid w:val="0095596D"/>
    <w:rsid w:val="00955ADA"/>
    <w:rsid w:val="00955D50"/>
    <w:rsid w:val="00955DBE"/>
    <w:rsid w:val="009561EA"/>
    <w:rsid w:val="00956FE5"/>
    <w:rsid w:val="009572F1"/>
    <w:rsid w:val="00960CEA"/>
    <w:rsid w:val="00960E95"/>
    <w:rsid w:val="00961006"/>
    <w:rsid w:val="0096172F"/>
    <w:rsid w:val="00962304"/>
    <w:rsid w:val="009628E7"/>
    <w:rsid w:val="009637D9"/>
    <w:rsid w:val="009638F7"/>
    <w:rsid w:val="00963C47"/>
    <w:rsid w:val="009646FF"/>
    <w:rsid w:val="00965337"/>
    <w:rsid w:val="00965968"/>
    <w:rsid w:val="00966833"/>
    <w:rsid w:val="00967CB1"/>
    <w:rsid w:val="00970FD6"/>
    <w:rsid w:val="009711B6"/>
    <w:rsid w:val="0097150F"/>
    <w:rsid w:val="00971B07"/>
    <w:rsid w:val="009720AF"/>
    <w:rsid w:val="00973B7C"/>
    <w:rsid w:val="00975760"/>
    <w:rsid w:val="009762EB"/>
    <w:rsid w:val="00976324"/>
    <w:rsid w:val="0097726A"/>
    <w:rsid w:val="009779E3"/>
    <w:rsid w:val="00977B4D"/>
    <w:rsid w:val="00980611"/>
    <w:rsid w:val="00980C29"/>
    <w:rsid w:val="009813A9"/>
    <w:rsid w:val="00981463"/>
    <w:rsid w:val="00982242"/>
    <w:rsid w:val="009823BD"/>
    <w:rsid w:val="009824DC"/>
    <w:rsid w:val="00982BB2"/>
    <w:rsid w:val="00984445"/>
    <w:rsid w:val="0098563F"/>
    <w:rsid w:val="009856EF"/>
    <w:rsid w:val="00985840"/>
    <w:rsid w:val="00985F84"/>
    <w:rsid w:val="009867B7"/>
    <w:rsid w:val="00987035"/>
    <w:rsid w:val="00987858"/>
    <w:rsid w:val="00987953"/>
    <w:rsid w:val="00987C6C"/>
    <w:rsid w:val="00987C93"/>
    <w:rsid w:val="0099012E"/>
    <w:rsid w:val="00990468"/>
    <w:rsid w:val="009912BD"/>
    <w:rsid w:val="00991424"/>
    <w:rsid w:val="009915F3"/>
    <w:rsid w:val="00991725"/>
    <w:rsid w:val="00991B60"/>
    <w:rsid w:val="00992564"/>
    <w:rsid w:val="00992640"/>
    <w:rsid w:val="00992643"/>
    <w:rsid w:val="00992C40"/>
    <w:rsid w:val="00993F61"/>
    <w:rsid w:val="00994360"/>
    <w:rsid w:val="0099475D"/>
    <w:rsid w:val="009953CF"/>
    <w:rsid w:val="00996119"/>
    <w:rsid w:val="00996BE1"/>
    <w:rsid w:val="009A0297"/>
    <w:rsid w:val="009A1207"/>
    <w:rsid w:val="009A1418"/>
    <w:rsid w:val="009A1BA0"/>
    <w:rsid w:val="009A200F"/>
    <w:rsid w:val="009A221A"/>
    <w:rsid w:val="009A2CA5"/>
    <w:rsid w:val="009A2DD2"/>
    <w:rsid w:val="009A31F2"/>
    <w:rsid w:val="009A39AC"/>
    <w:rsid w:val="009A3B53"/>
    <w:rsid w:val="009A438D"/>
    <w:rsid w:val="009A53E9"/>
    <w:rsid w:val="009A5669"/>
    <w:rsid w:val="009A6671"/>
    <w:rsid w:val="009A6A26"/>
    <w:rsid w:val="009A7206"/>
    <w:rsid w:val="009A7595"/>
    <w:rsid w:val="009B00E2"/>
    <w:rsid w:val="009B02BA"/>
    <w:rsid w:val="009B166A"/>
    <w:rsid w:val="009B236D"/>
    <w:rsid w:val="009B2654"/>
    <w:rsid w:val="009B2EA1"/>
    <w:rsid w:val="009B3D59"/>
    <w:rsid w:val="009B3FEC"/>
    <w:rsid w:val="009B5235"/>
    <w:rsid w:val="009B5B6B"/>
    <w:rsid w:val="009B6E9B"/>
    <w:rsid w:val="009B7459"/>
    <w:rsid w:val="009B7526"/>
    <w:rsid w:val="009B7E4C"/>
    <w:rsid w:val="009C101F"/>
    <w:rsid w:val="009C1B2E"/>
    <w:rsid w:val="009C20D8"/>
    <w:rsid w:val="009C2C89"/>
    <w:rsid w:val="009C32E8"/>
    <w:rsid w:val="009C587B"/>
    <w:rsid w:val="009C5A7A"/>
    <w:rsid w:val="009C6F76"/>
    <w:rsid w:val="009C7500"/>
    <w:rsid w:val="009C7C74"/>
    <w:rsid w:val="009D0373"/>
    <w:rsid w:val="009D0532"/>
    <w:rsid w:val="009D08D8"/>
    <w:rsid w:val="009D096A"/>
    <w:rsid w:val="009D1543"/>
    <w:rsid w:val="009D1B86"/>
    <w:rsid w:val="009D2C29"/>
    <w:rsid w:val="009D335B"/>
    <w:rsid w:val="009D38C0"/>
    <w:rsid w:val="009D3B84"/>
    <w:rsid w:val="009D3DFE"/>
    <w:rsid w:val="009D3E6E"/>
    <w:rsid w:val="009D3F6B"/>
    <w:rsid w:val="009D4425"/>
    <w:rsid w:val="009D4D0B"/>
    <w:rsid w:val="009D616C"/>
    <w:rsid w:val="009D6867"/>
    <w:rsid w:val="009D6B24"/>
    <w:rsid w:val="009D6F2B"/>
    <w:rsid w:val="009D74AE"/>
    <w:rsid w:val="009E0412"/>
    <w:rsid w:val="009E1F4C"/>
    <w:rsid w:val="009E2AE2"/>
    <w:rsid w:val="009E325B"/>
    <w:rsid w:val="009E36A4"/>
    <w:rsid w:val="009E38FB"/>
    <w:rsid w:val="009E3F22"/>
    <w:rsid w:val="009E464E"/>
    <w:rsid w:val="009E47D7"/>
    <w:rsid w:val="009E68C0"/>
    <w:rsid w:val="009E68FD"/>
    <w:rsid w:val="009E74E9"/>
    <w:rsid w:val="009E7670"/>
    <w:rsid w:val="009E7B62"/>
    <w:rsid w:val="009E7EB2"/>
    <w:rsid w:val="009F12A7"/>
    <w:rsid w:val="009F1640"/>
    <w:rsid w:val="009F1C03"/>
    <w:rsid w:val="009F2A67"/>
    <w:rsid w:val="009F2F5C"/>
    <w:rsid w:val="009F354E"/>
    <w:rsid w:val="009F3CB7"/>
    <w:rsid w:val="009F426A"/>
    <w:rsid w:val="009F44D6"/>
    <w:rsid w:val="009F44E4"/>
    <w:rsid w:val="009F56EE"/>
    <w:rsid w:val="009F6081"/>
    <w:rsid w:val="009F7805"/>
    <w:rsid w:val="00A0013A"/>
    <w:rsid w:val="00A00451"/>
    <w:rsid w:val="00A00457"/>
    <w:rsid w:val="00A01568"/>
    <w:rsid w:val="00A02031"/>
    <w:rsid w:val="00A03B48"/>
    <w:rsid w:val="00A047D4"/>
    <w:rsid w:val="00A0498B"/>
    <w:rsid w:val="00A0552A"/>
    <w:rsid w:val="00A05ACA"/>
    <w:rsid w:val="00A05CA2"/>
    <w:rsid w:val="00A05DAF"/>
    <w:rsid w:val="00A07553"/>
    <w:rsid w:val="00A077D7"/>
    <w:rsid w:val="00A07B39"/>
    <w:rsid w:val="00A10412"/>
    <w:rsid w:val="00A11BFC"/>
    <w:rsid w:val="00A1218C"/>
    <w:rsid w:val="00A129A7"/>
    <w:rsid w:val="00A12DCE"/>
    <w:rsid w:val="00A12FDB"/>
    <w:rsid w:val="00A13268"/>
    <w:rsid w:val="00A13BFB"/>
    <w:rsid w:val="00A15225"/>
    <w:rsid w:val="00A15D87"/>
    <w:rsid w:val="00A171E2"/>
    <w:rsid w:val="00A213BF"/>
    <w:rsid w:val="00A22A6C"/>
    <w:rsid w:val="00A250EA"/>
    <w:rsid w:val="00A25128"/>
    <w:rsid w:val="00A26180"/>
    <w:rsid w:val="00A261AD"/>
    <w:rsid w:val="00A267C2"/>
    <w:rsid w:val="00A26E3E"/>
    <w:rsid w:val="00A26F50"/>
    <w:rsid w:val="00A26F6D"/>
    <w:rsid w:val="00A279CC"/>
    <w:rsid w:val="00A27B29"/>
    <w:rsid w:val="00A27E8A"/>
    <w:rsid w:val="00A304E4"/>
    <w:rsid w:val="00A3082F"/>
    <w:rsid w:val="00A309BE"/>
    <w:rsid w:val="00A30AD0"/>
    <w:rsid w:val="00A31025"/>
    <w:rsid w:val="00A31686"/>
    <w:rsid w:val="00A31E95"/>
    <w:rsid w:val="00A3219F"/>
    <w:rsid w:val="00A3269D"/>
    <w:rsid w:val="00A32739"/>
    <w:rsid w:val="00A32768"/>
    <w:rsid w:val="00A3287F"/>
    <w:rsid w:val="00A33B3C"/>
    <w:rsid w:val="00A33D95"/>
    <w:rsid w:val="00A34546"/>
    <w:rsid w:val="00A3494C"/>
    <w:rsid w:val="00A34D83"/>
    <w:rsid w:val="00A350EC"/>
    <w:rsid w:val="00A35FF4"/>
    <w:rsid w:val="00A3615B"/>
    <w:rsid w:val="00A364AE"/>
    <w:rsid w:val="00A36762"/>
    <w:rsid w:val="00A37351"/>
    <w:rsid w:val="00A402AF"/>
    <w:rsid w:val="00A40749"/>
    <w:rsid w:val="00A41022"/>
    <w:rsid w:val="00A41E69"/>
    <w:rsid w:val="00A41FE8"/>
    <w:rsid w:val="00A421C2"/>
    <w:rsid w:val="00A42248"/>
    <w:rsid w:val="00A432AB"/>
    <w:rsid w:val="00A43479"/>
    <w:rsid w:val="00A43636"/>
    <w:rsid w:val="00A4374A"/>
    <w:rsid w:val="00A437F3"/>
    <w:rsid w:val="00A4414A"/>
    <w:rsid w:val="00A4603D"/>
    <w:rsid w:val="00A460A6"/>
    <w:rsid w:val="00A46C09"/>
    <w:rsid w:val="00A47133"/>
    <w:rsid w:val="00A47199"/>
    <w:rsid w:val="00A47666"/>
    <w:rsid w:val="00A47F33"/>
    <w:rsid w:val="00A50474"/>
    <w:rsid w:val="00A50486"/>
    <w:rsid w:val="00A5068F"/>
    <w:rsid w:val="00A50EB1"/>
    <w:rsid w:val="00A51110"/>
    <w:rsid w:val="00A511A9"/>
    <w:rsid w:val="00A51595"/>
    <w:rsid w:val="00A515C3"/>
    <w:rsid w:val="00A515C9"/>
    <w:rsid w:val="00A51E81"/>
    <w:rsid w:val="00A53157"/>
    <w:rsid w:val="00A539F3"/>
    <w:rsid w:val="00A54080"/>
    <w:rsid w:val="00A546BA"/>
    <w:rsid w:val="00A55E2C"/>
    <w:rsid w:val="00A56C6C"/>
    <w:rsid w:val="00A57636"/>
    <w:rsid w:val="00A60691"/>
    <w:rsid w:val="00A60C1D"/>
    <w:rsid w:val="00A6244C"/>
    <w:rsid w:val="00A62F14"/>
    <w:rsid w:val="00A63BFE"/>
    <w:rsid w:val="00A64BA7"/>
    <w:rsid w:val="00A65783"/>
    <w:rsid w:val="00A65F48"/>
    <w:rsid w:val="00A6605E"/>
    <w:rsid w:val="00A675BE"/>
    <w:rsid w:val="00A70847"/>
    <w:rsid w:val="00A7085A"/>
    <w:rsid w:val="00A72891"/>
    <w:rsid w:val="00A73D78"/>
    <w:rsid w:val="00A740F9"/>
    <w:rsid w:val="00A74AD1"/>
    <w:rsid w:val="00A75383"/>
    <w:rsid w:val="00A76BAD"/>
    <w:rsid w:val="00A77089"/>
    <w:rsid w:val="00A811ED"/>
    <w:rsid w:val="00A81CFA"/>
    <w:rsid w:val="00A81DE4"/>
    <w:rsid w:val="00A81E28"/>
    <w:rsid w:val="00A82751"/>
    <w:rsid w:val="00A82812"/>
    <w:rsid w:val="00A831C6"/>
    <w:rsid w:val="00A8389E"/>
    <w:rsid w:val="00A83CF6"/>
    <w:rsid w:val="00A84639"/>
    <w:rsid w:val="00A847E0"/>
    <w:rsid w:val="00A85001"/>
    <w:rsid w:val="00A850EA"/>
    <w:rsid w:val="00A850EE"/>
    <w:rsid w:val="00A853E0"/>
    <w:rsid w:val="00A853F8"/>
    <w:rsid w:val="00A85883"/>
    <w:rsid w:val="00A874BB"/>
    <w:rsid w:val="00A879C1"/>
    <w:rsid w:val="00A87F1F"/>
    <w:rsid w:val="00A901C8"/>
    <w:rsid w:val="00A90915"/>
    <w:rsid w:val="00A90B12"/>
    <w:rsid w:val="00A90C2D"/>
    <w:rsid w:val="00A90C39"/>
    <w:rsid w:val="00A91243"/>
    <w:rsid w:val="00A91A77"/>
    <w:rsid w:val="00A91CA8"/>
    <w:rsid w:val="00A91CB9"/>
    <w:rsid w:val="00A92191"/>
    <w:rsid w:val="00A924B8"/>
    <w:rsid w:val="00A92946"/>
    <w:rsid w:val="00A92D22"/>
    <w:rsid w:val="00A92DCF"/>
    <w:rsid w:val="00A93D36"/>
    <w:rsid w:val="00A9503A"/>
    <w:rsid w:val="00A96451"/>
    <w:rsid w:val="00A97EB1"/>
    <w:rsid w:val="00AA04F2"/>
    <w:rsid w:val="00AA0734"/>
    <w:rsid w:val="00AA16DE"/>
    <w:rsid w:val="00AA2A19"/>
    <w:rsid w:val="00AA311A"/>
    <w:rsid w:val="00AA3B2A"/>
    <w:rsid w:val="00AA3B54"/>
    <w:rsid w:val="00AA45B3"/>
    <w:rsid w:val="00AA48AD"/>
    <w:rsid w:val="00AA4C9E"/>
    <w:rsid w:val="00AA4D8E"/>
    <w:rsid w:val="00AA5892"/>
    <w:rsid w:val="00AA68AF"/>
    <w:rsid w:val="00AA72AB"/>
    <w:rsid w:val="00AA7911"/>
    <w:rsid w:val="00AB2120"/>
    <w:rsid w:val="00AB2178"/>
    <w:rsid w:val="00AB3E2E"/>
    <w:rsid w:val="00AB43B5"/>
    <w:rsid w:val="00AB43DC"/>
    <w:rsid w:val="00AB56B0"/>
    <w:rsid w:val="00AB5766"/>
    <w:rsid w:val="00AB57DB"/>
    <w:rsid w:val="00AB60C2"/>
    <w:rsid w:val="00AB624F"/>
    <w:rsid w:val="00AB6A68"/>
    <w:rsid w:val="00AC0BBC"/>
    <w:rsid w:val="00AC1108"/>
    <w:rsid w:val="00AC19D0"/>
    <w:rsid w:val="00AC1F87"/>
    <w:rsid w:val="00AC214C"/>
    <w:rsid w:val="00AC2681"/>
    <w:rsid w:val="00AC2D16"/>
    <w:rsid w:val="00AC32DA"/>
    <w:rsid w:val="00AC3D4D"/>
    <w:rsid w:val="00AC40E4"/>
    <w:rsid w:val="00AC4F04"/>
    <w:rsid w:val="00AC5095"/>
    <w:rsid w:val="00AC5301"/>
    <w:rsid w:val="00AC5868"/>
    <w:rsid w:val="00AC5CA4"/>
    <w:rsid w:val="00AC5CB6"/>
    <w:rsid w:val="00AC67A0"/>
    <w:rsid w:val="00AC6C91"/>
    <w:rsid w:val="00AC717F"/>
    <w:rsid w:val="00AC7DB4"/>
    <w:rsid w:val="00AD15FE"/>
    <w:rsid w:val="00AD1700"/>
    <w:rsid w:val="00AD2463"/>
    <w:rsid w:val="00AD3408"/>
    <w:rsid w:val="00AD389C"/>
    <w:rsid w:val="00AD3A0E"/>
    <w:rsid w:val="00AD431F"/>
    <w:rsid w:val="00AD54A8"/>
    <w:rsid w:val="00AD6219"/>
    <w:rsid w:val="00AD6221"/>
    <w:rsid w:val="00AD6CDD"/>
    <w:rsid w:val="00AD70E7"/>
    <w:rsid w:val="00AD74F1"/>
    <w:rsid w:val="00AE0887"/>
    <w:rsid w:val="00AE2538"/>
    <w:rsid w:val="00AE289D"/>
    <w:rsid w:val="00AE2C31"/>
    <w:rsid w:val="00AE38E0"/>
    <w:rsid w:val="00AE46CF"/>
    <w:rsid w:val="00AE5868"/>
    <w:rsid w:val="00AE589A"/>
    <w:rsid w:val="00AE5BE2"/>
    <w:rsid w:val="00AE6B75"/>
    <w:rsid w:val="00AE6B8B"/>
    <w:rsid w:val="00AE6D36"/>
    <w:rsid w:val="00AE7424"/>
    <w:rsid w:val="00AF0357"/>
    <w:rsid w:val="00AF130E"/>
    <w:rsid w:val="00AF1C46"/>
    <w:rsid w:val="00AF1DC1"/>
    <w:rsid w:val="00AF1F98"/>
    <w:rsid w:val="00AF39F2"/>
    <w:rsid w:val="00AF4539"/>
    <w:rsid w:val="00AF4E06"/>
    <w:rsid w:val="00AF585E"/>
    <w:rsid w:val="00AF6A5E"/>
    <w:rsid w:val="00AF742B"/>
    <w:rsid w:val="00AF760E"/>
    <w:rsid w:val="00B000F5"/>
    <w:rsid w:val="00B00475"/>
    <w:rsid w:val="00B009BE"/>
    <w:rsid w:val="00B00D1E"/>
    <w:rsid w:val="00B00E6A"/>
    <w:rsid w:val="00B0108E"/>
    <w:rsid w:val="00B013BE"/>
    <w:rsid w:val="00B01E49"/>
    <w:rsid w:val="00B02441"/>
    <w:rsid w:val="00B0319F"/>
    <w:rsid w:val="00B0458F"/>
    <w:rsid w:val="00B045FD"/>
    <w:rsid w:val="00B056E3"/>
    <w:rsid w:val="00B058E4"/>
    <w:rsid w:val="00B05FA8"/>
    <w:rsid w:val="00B06211"/>
    <w:rsid w:val="00B06445"/>
    <w:rsid w:val="00B06C7F"/>
    <w:rsid w:val="00B07044"/>
    <w:rsid w:val="00B0725F"/>
    <w:rsid w:val="00B1092B"/>
    <w:rsid w:val="00B10B94"/>
    <w:rsid w:val="00B10D4F"/>
    <w:rsid w:val="00B11A70"/>
    <w:rsid w:val="00B12F9E"/>
    <w:rsid w:val="00B1338A"/>
    <w:rsid w:val="00B1352C"/>
    <w:rsid w:val="00B13EB1"/>
    <w:rsid w:val="00B1448F"/>
    <w:rsid w:val="00B14875"/>
    <w:rsid w:val="00B14927"/>
    <w:rsid w:val="00B14F96"/>
    <w:rsid w:val="00B153AC"/>
    <w:rsid w:val="00B15CEA"/>
    <w:rsid w:val="00B16C08"/>
    <w:rsid w:val="00B16C57"/>
    <w:rsid w:val="00B16EA6"/>
    <w:rsid w:val="00B17522"/>
    <w:rsid w:val="00B20224"/>
    <w:rsid w:val="00B20233"/>
    <w:rsid w:val="00B2029D"/>
    <w:rsid w:val="00B20AF0"/>
    <w:rsid w:val="00B20C10"/>
    <w:rsid w:val="00B20F18"/>
    <w:rsid w:val="00B226AA"/>
    <w:rsid w:val="00B23A8B"/>
    <w:rsid w:val="00B25736"/>
    <w:rsid w:val="00B263CD"/>
    <w:rsid w:val="00B26469"/>
    <w:rsid w:val="00B2679D"/>
    <w:rsid w:val="00B270B4"/>
    <w:rsid w:val="00B27517"/>
    <w:rsid w:val="00B27BBF"/>
    <w:rsid w:val="00B300F7"/>
    <w:rsid w:val="00B30405"/>
    <w:rsid w:val="00B306E1"/>
    <w:rsid w:val="00B30941"/>
    <w:rsid w:val="00B311C0"/>
    <w:rsid w:val="00B321AF"/>
    <w:rsid w:val="00B322D0"/>
    <w:rsid w:val="00B32C3D"/>
    <w:rsid w:val="00B32C74"/>
    <w:rsid w:val="00B34065"/>
    <w:rsid w:val="00B35CEB"/>
    <w:rsid w:val="00B364CD"/>
    <w:rsid w:val="00B37C90"/>
    <w:rsid w:val="00B4092D"/>
    <w:rsid w:val="00B4171D"/>
    <w:rsid w:val="00B41DBB"/>
    <w:rsid w:val="00B42B59"/>
    <w:rsid w:val="00B433DD"/>
    <w:rsid w:val="00B43431"/>
    <w:rsid w:val="00B4459C"/>
    <w:rsid w:val="00B44768"/>
    <w:rsid w:val="00B44DFC"/>
    <w:rsid w:val="00B458CD"/>
    <w:rsid w:val="00B46137"/>
    <w:rsid w:val="00B461E3"/>
    <w:rsid w:val="00B46C9B"/>
    <w:rsid w:val="00B4706E"/>
    <w:rsid w:val="00B47AA0"/>
    <w:rsid w:val="00B47AB6"/>
    <w:rsid w:val="00B47E7F"/>
    <w:rsid w:val="00B501B0"/>
    <w:rsid w:val="00B50978"/>
    <w:rsid w:val="00B51476"/>
    <w:rsid w:val="00B514BA"/>
    <w:rsid w:val="00B51853"/>
    <w:rsid w:val="00B51941"/>
    <w:rsid w:val="00B52821"/>
    <w:rsid w:val="00B529FC"/>
    <w:rsid w:val="00B532C0"/>
    <w:rsid w:val="00B5337E"/>
    <w:rsid w:val="00B53EBF"/>
    <w:rsid w:val="00B5458E"/>
    <w:rsid w:val="00B54F8B"/>
    <w:rsid w:val="00B55CED"/>
    <w:rsid w:val="00B5687B"/>
    <w:rsid w:val="00B56D7A"/>
    <w:rsid w:val="00B6067C"/>
    <w:rsid w:val="00B60B1B"/>
    <w:rsid w:val="00B61496"/>
    <w:rsid w:val="00B6208D"/>
    <w:rsid w:val="00B626B5"/>
    <w:rsid w:val="00B62EA9"/>
    <w:rsid w:val="00B63041"/>
    <w:rsid w:val="00B638D5"/>
    <w:rsid w:val="00B63A7F"/>
    <w:rsid w:val="00B64066"/>
    <w:rsid w:val="00B6468B"/>
    <w:rsid w:val="00B64896"/>
    <w:rsid w:val="00B65A18"/>
    <w:rsid w:val="00B6761A"/>
    <w:rsid w:val="00B6762A"/>
    <w:rsid w:val="00B678D7"/>
    <w:rsid w:val="00B70739"/>
    <w:rsid w:val="00B70B7D"/>
    <w:rsid w:val="00B71744"/>
    <w:rsid w:val="00B73F6C"/>
    <w:rsid w:val="00B74106"/>
    <w:rsid w:val="00B752AF"/>
    <w:rsid w:val="00B752B7"/>
    <w:rsid w:val="00B75B88"/>
    <w:rsid w:val="00B75E7B"/>
    <w:rsid w:val="00B773D3"/>
    <w:rsid w:val="00B80947"/>
    <w:rsid w:val="00B80F4E"/>
    <w:rsid w:val="00B8152B"/>
    <w:rsid w:val="00B818C9"/>
    <w:rsid w:val="00B81A0C"/>
    <w:rsid w:val="00B81ECE"/>
    <w:rsid w:val="00B838D0"/>
    <w:rsid w:val="00B84C5E"/>
    <w:rsid w:val="00B86367"/>
    <w:rsid w:val="00B86768"/>
    <w:rsid w:val="00B868F1"/>
    <w:rsid w:val="00B86D72"/>
    <w:rsid w:val="00B86E4C"/>
    <w:rsid w:val="00B87BE2"/>
    <w:rsid w:val="00B9026A"/>
    <w:rsid w:val="00B9048C"/>
    <w:rsid w:val="00B9057D"/>
    <w:rsid w:val="00B90814"/>
    <w:rsid w:val="00B919E1"/>
    <w:rsid w:val="00B9244A"/>
    <w:rsid w:val="00B92B8A"/>
    <w:rsid w:val="00B939B0"/>
    <w:rsid w:val="00B94012"/>
    <w:rsid w:val="00B94686"/>
    <w:rsid w:val="00B95CD2"/>
    <w:rsid w:val="00B97021"/>
    <w:rsid w:val="00BA1CEA"/>
    <w:rsid w:val="00BA1FFE"/>
    <w:rsid w:val="00BA384A"/>
    <w:rsid w:val="00BA38CB"/>
    <w:rsid w:val="00BA424B"/>
    <w:rsid w:val="00BA42C5"/>
    <w:rsid w:val="00BA51C5"/>
    <w:rsid w:val="00BA5D3D"/>
    <w:rsid w:val="00BA6336"/>
    <w:rsid w:val="00BA6A43"/>
    <w:rsid w:val="00BA703B"/>
    <w:rsid w:val="00BA7457"/>
    <w:rsid w:val="00BA7B4A"/>
    <w:rsid w:val="00BB06A7"/>
    <w:rsid w:val="00BB09A7"/>
    <w:rsid w:val="00BB1056"/>
    <w:rsid w:val="00BB1942"/>
    <w:rsid w:val="00BB3087"/>
    <w:rsid w:val="00BB355C"/>
    <w:rsid w:val="00BB4690"/>
    <w:rsid w:val="00BB50CC"/>
    <w:rsid w:val="00BB58D3"/>
    <w:rsid w:val="00BB6B21"/>
    <w:rsid w:val="00BB7168"/>
    <w:rsid w:val="00BB75E8"/>
    <w:rsid w:val="00BB7F72"/>
    <w:rsid w:val="00BB7FB6"/>
    <w:rsid w:val="00BC01B5"/>
    <w:rsid w:val="00BC1F33"/>
    <w:rsid w:val="00BC2175"/>
    <w:rsid w:val="00BC2A62"/>
    <w:rsid w:val="00BC2C22"/>
    <w:rsid w:val="00BC3301"/>
    <w:rsid w:val="00BC399F"/>
    <w:rsid w:val="00BC3ADD"/>
    <w:rsid w:val="00BC51CF"/>
    <w:rsid w:val="00BC5246"/>
    <w:rsid w:val="00BC5865"/>
    <w:rsid w:val="00BC6286"/>
    <w:rsid w:val="00BC6A87"/>
    <w:rsid w:val="00BD0CFA"/>
    <w:rsid w:val="00BD0F1D"/>
    <w:rsid w:val="00BD0FCB"/>
    <w:rsid w:val="00BD2091"/>
    <w:rsid w:val="00BD2551"/>
    <w:rsid w:val="00BD259A"/>
    <w:rsid w:val="00BD3171"/>
    <w:rsid w:val="00BD3A92"/>
    <w:rsid w:val="00BD3C39"/>
    <w:rsid w:val="00BD3CFC"/>
    <w:rsid w:val="00BD41B2"/>
    <w:rsid w:val="00BD4883"/>
    <w:rsid w:val="00BD4E5E"/>
    <w:rsid w:val="00BD76EF"/>
    <w:rsid w:val="00BE0080"/>
    <w:rsid w:val="00BE0184"/>
    <w:rsid w:val="00BE1C56"/>
    <w:rsid w:val="00BE40D8"/>
    <w:rsid w:val="00BE412E"/>
    <w:rsid w:val="00BE466F"/>
    <w:rsid w:val="00BE4F44"/>
    <w:rsid w:val="00BE4FB2"/>
    <w:rsid w:val="00BE5687"/>
    <w:rsid w:val="00BE614B"/>
    <w:rsid w:val="00BE6AB5"/>
    <w:rsid w:val="00BE7323"/>
    <w:rsid w:val="00BE7590"/>
    <w:rsid w:val="00BE7659"/>
    <w:rsid w:val="00BE782F"/>
    <w:rsid w:val="00BE7C03"/>
    <w:rsid w:val="00BF0614"/>
    <w:rsid w:val="00BF2445"/>
    <w:rsid w:val="00BF31F2"/>
    <w:rsid w:val="00BF3E31"/>
    <w:rsid w:val="00BF5F30"/>
    <w:rsid w:val="00BF6138"/>
    <w:rsid w:val="00C00D05"/>
    <w:rsid w:val="00C021FF"/>
    <w:rsid w:val="00C0283D"/>
    <w:rsid w:val="00C02FC5"/>
    <w:rsid w:val="00C0341F"/>
    <w:rsid w:val="00C03526"/>
    <w:rsid w:val="00C04379"/>
    <w:rsid w:val="00C04EAE"/>
    <w:rsid w:val="00C0607A"/>
    <w:rsid w:val="00C0619B"/>
    <w:rsid w:val="00C06891"/>
    <w:rsid w:val="00C074FA"/>
    <w:rsid w:val="00C077FD"/>
    <w:rsid w:val="00C07E73"/>
    <w:rsid w:val="00C11051"/>
    <w:rsid w:val="00C113BE"/>
    <w:rsid w:val="00C12C27"/>
    <w:rsid w:val="00C12E99"/>
    <w:rsid w:val="00C1321C"/>
    <w:rsid w:val="00C1324A"/>
    <w:rsid w:val="00C13333"/>
    <w:rsid w:val="00C133D3"/>
    <w:rsid w:val="00C13B0B"/>
    <w:rsid w:val="00C14660"/>
    <w:rsid w:val="00C14C76"/>
    <w:rsid w:val="00C14D75"/>
    <w:rsid w:val="00C154E9"/>
    <w:rsid w:val="00C15A34"/>
    <w:rsid w:val="00C16040"/>
    <w:rsid w:val="00C16483"/>
    <w:rsid w:val="00C16978"/>
    <w:rsid w:val="00C170A4"/>
    <w:rsid w:val="00C1722F"/>
    <w:rsid w:val="00C2011F"/>
    <w:rsid w:val="00C216D6"/>
    <w:rsid w:val="00C21F91"/>
    <w:rsid w:val="00C22149"/>
    <w:rsid w:val="00C23B1A"/>
    <w:rsid w:val="00C252F2"/>
    <w:rsid w:val="00C254AE"/>
    <w:rsid w:val="00C27252"/>
    <w:rsid w:val="00C276E4"/>
    <w:rsid w:val="00C27912"/>
    <w:rsid w:val="00C3015B"/>
    <w:rsid w:val="00C304D2"/>
    <w:rsid w:val="00C3066A"/>
    <w:rsid w:val="00C30DD1"/>
    <w:rsid w:val="00C328CF"/>
    <w:rsid w:val="00C32C59"/>
    <w:rsid w:val="00C32D02"/>
    <w:rsid w:val="00C32DB3"/>
    <w:rsid w:val="00C34071"/>
    <w:rsid w:val="00C353ED"/>
    <w:rsid w:val="00C3703E"/>
    <w:rsid w:val="00C372BC"/>
    <w:rsid w:val="00C37DB0"/>
    <w:rsid w:val="00C402B5"/>
    <w:rsid w:val="00C40657"/>
    <w:rsid w:val="00C4154A"/>
    <w:rsid w:val="00C41D38"/>
    <w:rsid w:val="00C428BA"/>
    <w:rsid w:val="00C42FF3"/>
    <w:rsid w:val="00C43B55"/>
    <w:rsid w:val="00C44392"/>
    <w:rsid w:val="00C4498E"/>
    <w:rsid w:val="00C44C0F"/>
    <w:rsid w:val="00C4578A"/>
    <w:rsid w:val="00C459CA"/>
    <w:rsid w:val="00C46188"/>
    <w:rsid w:val="00C46805"/>
    <w:rsid w:val="00C46C5F"/>
    <w:rsid w:val="00C46D24"/>
    <w:rsid w:val="00C470BA"/>
    <w:rsid w:val="00C4786E"/>
    <w:rsid w:val="00C47D3B"/>
    <w:rsid w:val="00C47EA0"/>
    <w:rsid w:val="00C47FB8"/>
    <w:rsid w:val="00C5026F"/>
    <w:rsid w:val="00C50560"/>
    <w:rsid w:val="00C50ED4"/>
    <w:rsid w:val="00C5104B"/>
    <w:rsid w:val="00C51090"/>
    <w:rsid w:val="00C514D1"/>
    <w:rsid w:val="00C5165B"/>
    <w:rsid w:val="00C5225B"/>
    <w:rsid w:val="00C52F61"/>
    <w:rsid w:val="00C530D6"/>
    <w:rsid w:val="00C53258"/>
    <w:rsid w:val="00C53420"/>
    <w:rsid w:val="00C53D71"/>
    <w:rsid w:val="00C53EB2"/>
    <w:rsid w:val="00C54132"/>
    <w:rsid w:val="00C54176"/>
    <w:rsid w:val="00C545CF"/>
    <w:rsid w:val="00C54803"/>
    <w:rsid w:val="00C54C5F"/>
    <w:rsid w:val="00C54F98"/>
    <w:rsid w:val="00C54FCA"/>
    <w:rsid w:val="00C550E4"/>
    <w:rsid w:val="00C55189"/>
    <w:rsid w:val="00C5519A"/>
    <w:rsid w:val="00C55C88"/>
    <w:rsid w:val="00C55E9A"/>
    <w:rsid w:val="00C56238"/>
    <w:rsid w:val="00C56398"/>
    <w:rsid w:val="00C57F8B"/>
    <w:rsid w:val="00C604FB"/>
    <w:rsid w:val="00C614C0"/>
    <w:rsid w:val="00C618D3"/>
    <w:rsid w:val="00C618D4"/>
    <w:rsid w:val="00C62D5A"/>
    <w:rsid w:val="00C636DB"/>
    <w:rsid w:val="00C63C42"/>
    <w:rsid w:val="00C63F2E"/>
    <w:rsid w:val="00C64723"/>
    <w:rsid w:val="00C6514C"/>
    <w:rsid w:val="00C65F92"/>
    <w:rsid w:val="00C664F5"/>
    <w:rsid w:val="00C66AA3"/>
    <w:rsid w:val="00C66E44"/>
    <w:rsid w:val="00C673A5"/>
    <w:rsid w:val="00C6742A"/>
    <w:rsid w:val="00C6775D"/>
    <w:rsid w:val="00C67803"/>
    <w:rsid w:val="00C67F8A"/>
    <w:rsid w:val="00C70028"/>
    <w:rsid w:val="00C71334"/>
    <w:rsid w:val="00C71589"/>
    <w:rsid w:val="00C71F15"/>
    <w:rsid w:val="00C72185"/>
    <w:rsid w:val="00C721EC"/>
    <w:rsid w:val="00C72639"/>
    <w:rsid w:val="00C73E95"/>
    <w:rsid w:val="00C73F51"/>
    <w:rsid w:val="00C74677"/>
    <w:rsid w:val="00C74DF3"/>
    <w:rsid w:val="00C7509B"/>
    <w:rsid w:val="00C75FA3"/>
    <w:rsid w:val="00C76026"/>
    <w:rsid w:val="00C77772"/>
    <w:rsid w:val="00C7782E"/>
    <w:rsid w:val="00C801E1"/>
    <w:rsid w:val="00C810A6"/>
    <w:rsid w:val="00C82650"/>
    <w:rsid w:val="00C82DC9"/>
    <w:rsid w:val="00C8363A"/>
    <w:rsid w:val="00C85159"/>
    <w:rsid w:val="00C858C5"/>
    <w:rsid w:val="00C85C01"/>
    <w:rsid w:val="00C85DAB"/>
    <w:rsid w:val="00C85E5C"/>
    <w:rsid w:val="00C863A6"/>
    <w:rsid w:val="00C865B1"/>
    <w:rsid w:val="00C86FBE"/>
    <w:rsid w:val="00C874E3"/>
    <w:rsid w:val="00C87B02"/>
    <w:rsid w:val="00C90170"/>
    <w:rsid w:val="00C90190"/>
    <w:rsid w:val="00C904F8"/>
    <w:rsid w:val="00C91A6C"/>
    <w:rsid w:val="00C91E37"/>
    <w:rsid w:val="00C91F04"/>
    <w:rsid w:val="00C91F3F"/>
    <w:rsid w:val="00C91FDD"/>
    <w:rsid w:val="00C923C2"/>
    <w:rsid w:val="00C93806"/>
    <w:rsid w:val="00C93B58"/>
    <w:rsid w:val="00C93E81"/>
    <w:rsid w:val="00C9400B"/>
    <w:rsid w:val="00C94549"/>
    <w:rsid w:val="00C946AE"/>
    <w:rsid w:val="00C94751"/>
    <w:rsid w:val="00C94CF6"/>
    <w:rsid w:val="00C951BB"/>
    <w:rsid w:val="00C95386"/>
    <w:rsid w:val="00C956B2"/>
    <w:rsid w:val="00C95D79"/>
    <w:rsid w:val="00C96D77"/>
    <w:rsid w:val="00C97378"/>
    <w:rsid w:val="00C97B54"/>
    <w:rsid w:val="00CA0795"/>
    <w:rsid w:val="00CA1307"/>
    <w:rsid w:val="00CA1BBE"/>
    <w:rsid w:val="00CA1CC6"/>
    <w:rsid w:val="00CA2AF8"/>
    <w:rsid w:val="00CA2E2A"/>
    <w:rsid w:val="00CA41AC"/>
    <w:rsid w:val="00CA420F"/>
    <w:rsid w:val="00CA51DC"/>
    <w:rsid w:val="00CA5579"/>
    <w:rsid w:val="00CA711C"/>
    <w:rsid w:val="00CA7643"/>
    <w:rsid w:val="00CA7EB7"/>
    <w:rsid w:val="00CB18A7"/>
    <w:rsid w:val="00CB1950"/>
    <w:rsid w:val="00CB2325"/>
    <w:rsid w:val="00CB2523"/>
    <w:rsid w:val="00CB2722"/>
    <w:rsid w:val="00CB2F75"/>
    <w:rsid w:val="00CB3C2E"/>
    <w:rsid w:val="00CB3E67"/>
    <w:rsid w:val="00CB45BD"/>
    <w:rsid w:val="00CB50BC"/>
    <w:rsid w:val="00CB5A2B"/>
    <w:rsid w:val="00CB5F81"/>
    <w:rsid w:val="00CB70B4"/>
    <w:rsid w:val="00CB7211"/>
    <w:rsid w:val="00CC0C53"/>
    <w:rsid w:val="00CC239B"/>
    <w:rsid w:val="00CC2EFE"/>
    <w:rsid w:val="00CC403D"/>
    <w:rsid w:val="00CC55EE"/>
    <w:rsid w:val="00CC5C54"/>
    <w:rsid w:val="00CC7390"/>
    <w:rsid w:val="00CC76E9"/>
    <w:rsid w:val="00CC7D18"/>
    <w:rsid w:val="00CC7E98"/>
    <w:rsid w:val="00CC7EAA"/>
    <w:rsid w:val="00CD0304"/>
    <w:rsid w:val="00CD0AB3"/>
    <w:rsid w:val="00CD11E5"/>
    <w:rsid w:val="00CD128B"/>
    <w:rsid w:val="00CD1E50"/>
    <w:rsid w:val="00CD272F"/>
    <w:rsid w:val="00CD2BCC"/>
    <w:rsid w:val="00CD2C8C"/>
    <w:rsid w:val="00CD3E73"/>
    <w:rsid w:val="00CD45C8"/>
    <w:rsid w:val="00CD6693"/>
    <w:rsid w:val="00CD73C6"/>
    <w:rsid w:val="00CD742B"/>
    <w:rsid w:val="00CE0288"/>
    <w:rsid w:val="00CE0A48"/>
    <w:rsid w:val="00CE17B5"/>
    <w:rsid w:val="00CE1B75"/>
    <w:rsid w:val="00CE28AF"/>
    <w:rsid w:val="00CE32A0"/>
    <w:rsid w:val="00CE332F"/>
    <w:rsid w:val="00CE4766"/>
    <w:rsid w:val="00CE4D47"/>
    <w:rsid w:val="00CE6529"/>
    <w:rsid w:val="00CE6C41"/>
    <w:rsid w:val="00CE750F"/>
    <w:rsid w:val="00CF03EC"/>
    <w:rsid w:val="00CF0BAC"/>
    <w:rsid w:val="00CF0E80"/>
    <w:rsid w:val="00CF117B"/>
    <w:rsid w:val="00CF1913"/>
    <w:rsid w:val="00CF1C57"/>
    <w:rsid w:val="00CF2646"/>
    <w:rsid w:val="00CF38F3"/>
    <w:rsid w:val="00CF38F7"/>
    <w:rsid w:val="00CF39AB"/>
    <w:rsid w:val="00CF39DC"/>
    <w:rsid w:val="00CF411F"/>
    <w:rsid w:val="00CF42C4"/>
    <w:rsid w:val="00CF54FF"/>
    <w:rsid w:val="00CF55F6"/>
    <w:rsid w:val="00CF6E1D"/>
    <w:rsid w:val="00CF75C1"/>
    <w:rsid w:val="00CF75E5"/>
    <w:rsid w:val="00D00696"/>
    <w:rsid w:val="00D00CFB"/>
    <w:rsid w:val="00D00E65"/>
    <w:rsid w:val="00D0103F"/>
    <w:rsid w:val="00D0122A"/>
    <w:rsid w:val="00D01E4A"/>
    <w:rsid w:val="00D02668"/>
    <w:rsid w:val="00D0292F"/>
    <w:rsid w:val="00D0392D"/>
    <w:rsid w:val="00D03E0B"/>
    <w:rsid w:val="00D041C0"/>
    <w:rsid w:val="00D04232"/>
    <w:rsid w:val="00D04419"/>
    <w:rsid w:val="00D04824"/>
    <w:rsid w:val="00D049F8"/>
    <w:rsid w:val="00D04F1E"/>
    <w:rsid w:val="00D05D2B"/>
    <w:rsid w:val="00D05F92"/>
    <w:rsid w:val="00D06203"/>
    <w:rsid w:val="00D065E5"/>
    <w:rsid w:val="00D06952"/>
    <w:rsid w:val="00D06A4C"/>
    <w:rsid w:val="00D1007B"/>
    <w:rsid w:val="00D12986"/>
    <w:rsid w:val="00D12E07"/>
    <w:rsid w:val="00D13FED"/>
    <w:rsid w:val="00D1407A"/>
    <w:rsid w:val="00D147D7"/>
    <w:rsid w:val="00D14E99"/>
    <w:rsid w:val="00D15165"/>
    <w:rsid w:val="00D15A91"/>
    <w:rsid w:val="00D16EFC"/>
    <w:rsid w:val="00D1759B"/>
    <w:rsid w:val="00D2017B"/>
    <w:rsid w:val="00D22AE5"/>
    <w:rsid w:val="00D22BFB"/>
    <w:rsid w:val="00D22D2B"/>
    <w:rsid w:val="00D22E8F"/>
    <w:rsid w:val="00D2310F"/>
    <w:rsid w:val="00D236D5"/>
    <w:rsid w:val="00D237D4"/>
    <w:rsid w:val="00D24361"/>
    <w:rsid w:val="00D243B0"/>
    <w:rsid w:val="00D25165"/>
    <w:rsid w:val="00D2545B"/>
    <w:rsid w:val="00D25DBD"/>
    <w:rsid w:val="00D25F1F"/>
    <w:rsid w:val="00D260A0"/>
    <w:rsid w:val="00D26A71"/>
    <w:rsid w:val="00D27ABD"/>
    <w:rsid w:val="00D27C65"/>
    <w:rsid w:val="00D31E44"/>
    <w:rsid w:val="00D32749"/>
    <w:rsid w:val="00D329F4"/>
    <w:rsid w:val="00D33813"/>
    <w:rsid w:val="00D351CB"/>
    <w:rsid w:val="00D3547E"/>
    <w:rsid w:val="00D36B38"/>
    <w:rsid w:val="00D36F21"/>
    <w:rsid w:val="00D372BD"/>
    <w:rsid w:val="00D372EC"/>
    <w:rsid w:val="00D41076"/>
    <w:rsid w:val="00D412BB"/>
    <w:rsid w:val="00D4282E"/>
    <w:rsid w:val="00D428E1"/>
    <w:rsid w:val="00D43342"/>
    <w:rsid w:val="00D44452"/>
    <w:rsid w:val="00D45A51"/>
    <w:rsid w:val="00D45B3B"/>
    <w:rsid w:val="00D46F50"/>
    <w:rsid w:val="00D47556"/>
    <w:rsid w:val="00D47586"/>
    <w:rsid w:val="00D47751"/>
    <w:rsid w:val="00D47A8E"/>
    <w:rsid w:val="00D50295"/>
    <w:rsid w:val="00D503A8"/>
    <w:rsid w:val="00D5041B"/>
    <w:rsid w:val="00D504F3"/>
    <w:rsid w:val="00D50AC5"/>
    <w:rsid w:val="00D51759"/>
    <w:rsid w:val="00D51A2B"/>
    <w:rsid w:val="00D51AE7"/>
    <w:rsid w:val="00D51E63"/>
    <w:rsid w:val="00D51FDC"/>
    <w:rsid w:val="00D5368F"/>
    <w:rsid w:val="00D536C9"/>
    <w:rsid w:val="00D53A9D"/>
    <w:rsid w:val="00D53EBC"/>
    <w:rsid w:val="00D53F75"/>
    <w:rsid w:val="00D54239"/>
    <w:rsid w:val="00D54F33"/>
    <w:rsid w:val="00D55BD7"/>
    <w:rsid w:val="00D57A49"/>
    <w:rsid w:val="00D600E5"/>
    <w:rsid w:val="00D610E5"/>
    <w:rsid w:val="00D611B4"/>
    <w:rsid w:val="00D61427"/>
    <w:rsid w:val="00D61A6A"/>
    <w:rsid w:val="00D61B91"/>
    <w:rsid w:val="00D62CBC"/>
    <w:rsid w:val="00D62FB7"/>
    <w:rsid w:val="00D633CB"/>
    <w:rsid w:val="00D63B1A"/>
    <w:rsid w:val="00D64A9B"/>
    <w:rsid w:val="00D64BCC"/>
    <w:rsid w:val="00D64C80"/>
    <w:rsid w:val="00D64FC0"/>
    <w:rsid w:val="00D65CB9"/>
    <w:rsid w:val="00D67CA6"/>
    <w:rsid w:val="00D70406"/>
    <w:rsid w:val="00D70972"/>
    <w:rsid w:val="00D71B64"/>
    <w:rsid w:val="00D736B3"/>
    <w:rsid w:val="00D7423A"/>
    <w:rsid w:val="00D74471"/>
    <w:rsid w:val="00D74523"/>
    <w:rsid w:val="00D74634"/>
    <w:rsid w:val="00D747A7"/>
    <w:rsid w:val="00D76659"/>
    <w:rsid w:val="00D767BE"/>
    <w:rsid w:val="00D76E12"/>
    <w:rsid w:val="00D76E31"/>
    <w:rsid w:val="00D76F0A"/>
    <w:rsid w:val="00D7792E"/>
    <w:rsid w:val="00D77A92"/>
    <w:rsid w:val="00D77BB9"/>
    <w:rsid w:val="00D8069D"/>
    <w:rsid w:val="00D808D5"/>
    <w:rsid w:val="00D80DBA"/>
    <w:rsid w:val="00D818F2"/>
    <w:rsid w:val="00D820E9"/>
    <w:rsid w:val="00D830E1"/>
    <w:rsid w:val="00D83409"/>
    <w:rsid w:val="00D836DB"/>
    <w:rsid w:val="00D842CF"/>
    <w:rsid w:val="00D84651"/>
    <w:rsid w:val="00D848CF"/>
    <w:rsid w:val="00D84999"/>
    <w:rsid w:val="00D85346"/>
    <w:rsid w:val="00D85E03"/>
    <w:rsid w:val="00D8661D"/>
    <w:rsid w:val="00D867DF"/>
    <w:rsid w:val="00D875D5"/>
    <w:rsid w:val="00D901C1"/>
    <w:rsid w:val="00D9074C"/>
    <w:rsid w:val="00D90D42"/>
    <w:rsid w:val="00D91476"/>
    <w:rsid w:val="00D9187F"/>
    <w:rsid w:val="00D91BA6"/>
    <w:rsid w:val="00D92258"/>
    <w:rsid w:val="00D923C2"/>
    <w:rsid w:val="00D92675"/>
    <w:rsid w:val="00D92A82"/>
    <w:rsid w:val="00D9318A"/>
    <w:rsid w:val="00D9329B"/>
    <w:rsid w:val="00D9410C"/>
    <w:rsid w:val="00D94583"/>
    <w:rsid w:val="00D94DA3"/>
    <w:rsid w:val="00D94F3A"/>
    <w:rsid w:val="00D95293"/>
    <w:rsid w:val="00D95BF2"/>
    <w:rsid w:val="00D962B4"/>
    <w:rsid w:val="00D9635F"/>
    <w:rsid w:val="00D96DD0"/>
    <w:rsid w:val="00D97916"/>
    <w:rsid w:val="00DA0210"/>
    <w:rsid w:val="00DA035F"/>
    <w:rsid w:val="00DA0B34"/>
    <w:rsid w:val="00DA0D81"/>
    <w:rsid w:val="00DA0E7D"/>
    <w:rsid w:val="00DA1967"/>
    <w:rsid w:val="00DA1FC0"/>
    <w:rsid w:val="00DA2000"/>
    <w:rsid w:val="00DA21C2"/>
    <w:rsid w:val="00DA2231"/>
    <w:rsid w:val="00DA26F8"/>
    <w:rsid w:val="00DA4888"/>
    <w:rsid w:val="00DA5036"/>
    <w:rsid w:val="00DA5C00"/>
    <w:rsid w:val="00DA5C1F"/>
    <w:rsid w:val="00DA6FC9"/>
    <w:rsid w:val="00DA77C3"/>
    <w:rsid w:val="00DA7B9C"/>
    <w:rsid w:val="00DA7BD2"/>
    <w:rsid w:val="00DA7CAA"/>
    <w:rsid w:val="00DB058B"/>
    <w:rsid w:val="00DB0FE0"/>
    <w:rsid w:val="00DB10D7"/>
    <w:rsid w:val="00DB1889"/>
    <w:rsid w:val="00DB204F"/>
    <w:rsid w:val="00DB2534"/>
    <w:rsid w:val="00DB2909"/>
    <w:rsid w:val="00DB29D5"/>
    <w:rsid w:val="00DB2F34"/>
    <w:rsid w:val="00DB3DBE"/>
    <w:rsid w:val="00DB403D"/>
    <w:rsid w:val="00DB44FC"/>
    <w:rsid w:val="00DB467B"/>
    <w:rsid w:val="00DB479B"/>
    <w:rsid w:val="00DB52EF"/>
    <w:rsid w:val="00DB6B17"/>
    <w:rsid w:val="00DB7806"/>
    <w:rsid w:val="00DB780C"/>
    <w:rsid w:val="00DC0293"/>
    <w:rsid w:val="00DC04B8"/>
    <w:rsid w:val="00DC081F"/>
    <w:rsid w:val="00DC0CCF"/>
    <w:rsid w:val="00DC0E87"/>
    <w:rsid w:val="00DC17D0"/>
    <w:rsid w:val="00DC366C"/>
    <w:rsid w:val="00DC3B4F"/>
    <w:rsid w:val="00DC4405"/>
    <w:rsid w:val="00DC4652"/>
    <w:rsid w:val="00DC46B4"/>
    <w:rsid w:val="00DC4D10"/>
    <w:rsid w:val="00DC51D3"/>
    <w:rsid w:val="00DC5A9A"/>
    <w:rsid w:val="00DC6522"/>
    <w:rsid w:val="00DC6BF8"/>
    <w:rsid w:val="00DD1E8A"/>
    <w:rsid w:val="00DD31B5"/>
    <w:rsid w:val="00DD3A5A"/>
    <w:rsid w:val="00DD3AEC"/>
    <w:rsid w:val="00DD499A"/>
    <w:rsid w:val="00DD4CBB"/>
    <w:rsid w:val="00DD4FB0"/>
    <w:rsid w:val="00DD50AD"/>
    <w:rsid w:val="00DD5D03"/>
    <w:rsid w:val="00DD60FA"/>
    <w:rsid w:val="00DD6CB6"/>
    <w:rsid w:val="00DD7CB7"/>
    <w:rsid w:val="00DE0181"/>
    <w:rsid w:val="00DE060E"/>
    <w:rsid w:val="00DE0714"/>
    <w:rsid w:val="00DE1CC0"/>
    <w:rsid w:val="00DE2136"/>
    <w:rsid w:val="00DE319D"/>
    <w:rsid w:val="00DE50B9"/>
    <w:rsid w:val="00DE591E"/>
    <w:rsid w:val="00DE715D"/>
    <w:rsid w:val="00DE7248"/>
    <w:rsid w:val="00DE7D06"/>
    <w:rsid w:val="00DF0CBD"/>
    <w:rsid w:val="00DF1738"/>
    <w:rsid w:val="00DF3135"/>
    <w:rsid w:val="00DF4068"/>
    <w:rsid w:val="00DF53E8"/>
    <w:rsid w:val="00DF5655"/>
    <w:rsid w:val="00DF58CD"/>
    <w:rsid w:val="00DF68C9"/>
    <w:rsid w:val="00DF73B3"/>
    <w:rsid w:val="00E01058"/>
    <w:rsid w:val="00E01489"/>
    <w:rsid w:val="00E02189"/>
    <w:rsid w:val="00E02583"/>
    <w:rsid w:val="00E02EF9"/>
    <w:rsid w:val="00E035B0"/>
    <w:rsid w:val="00E03864"/>
    <w:rsid w:val="00E03A1A"/>
    <w:rsid w:val="00E03D86"/>
    <w:rsid w:val="00E04391"/>
    <w:rsid w:val="00E05B11"/>
    <w:rsid w:val="00E05D9E"/>
    <w:rsid w:val="00E061DE"/>
    <w:rsid w:val="00E1014C"/>
    <w:rsid w:val="00E10B2D"/>
    <w:rsid w:val="00E10C8C"/>
    <w:rsid w:val="00E10F84"/>
    <w:rsid w:val="00E11C70"/>
    <w:rsid w:val="00E13454"/>
    <w:rsid w:val="00E138D7"/>
    <w:rsid w:val="00E139B0"/>
    <w:rsid w:val="00E14B64"/>
    <w:rsid w:val="00E14D08"/>
    <w:rsid w:val="00E15796"/>
    <w:rsid w:val="00E15BF3"/>
    <w:rsid w:val="00E1613C"/>
    <w:rsid w:val="00E16720"/>
    <w:rsid w:val="00E16ADE"/>
    <w:rsid w:val="00E16B6B"/>
    <w:rsid w:val="00E16DFE"/>
    <w:rsid w:val="00E2014D"/>
    <w:rsid w:val="00E20E5A"/>
    <w:rsid w:val="00E216C8"/>
    <w:rsid w:val="00E23645"/>
    <w:rsid w:val="00E23EE5"/>
    <w:rsid w:val="00E24569"/>
    <w:rsid w:val="00E25614"/>
    <w:rsid w:val="00E25744"/>
    <w:rsid w:val="00E26A5C"/>
    <w:rsid w:val="00E26F94"/>
    <w:rsid w:val="00E27D67"/>
    <w:rsid w:val="00E308DF"/>
    <w:rsid w:val="00E3198E"/>
    <w:rsid w:val="00E32373"/>
    <w:rsid w:val="00E32E74"/>
    <w:rsid w:val="00E33C35"/>
    <w:rsid w:val="00E33CAE"/>
    <w:rsid w:val="00E34E1C"/>
    <w:rsid w:val="00E3553A"/>
    <w:rsid w:val="00E36E6F"/>
    <w:rsid w:val="00E37842"/>
    <w:rsid w:val="00E37B17"/>
    <w:rsid w:val="00E40A16"/>
    <w:rsid w:val="00E40CE4"/>
    <w:rsid w:val="00E40F0F"/>
    <w:rsid w:val="00E411EA"/>
    <w:rsid w:val="00E418BA"/>
    <w:rsid w:val="00E42CDE"/>
    <w:rsid w:val="00E43D75"/>
    <w:rsid w:val="00E43E54"/>
    <w:rsid w:val="00E4440C"/>
    <w:rsid w:val="00E45D04"/>
    <w:rsid w:val="00E46460"/>
    <w:rsid w:val="00E466FD"/>
    <w:rsid w:val="00E47023"/>
    <w:rsid w:val="00E4771E"/>
    <w:rsid w:val="00E50107"/>
    <w:rsid w:val="00E5085C"/>
    <w:rsid w:val="00E50A3B"/>
    <w:rsid w:val="00E5169E"/>
    <w:rsid w:val="00E51924"/>
    <w:rsid w:val="00E51E59"/>
    <w:rsid w:val="00E51E9D"/>
    <w:rsid w:val="00E523A0"/>
    <w:rsid w:val="00E52420"/>
    <w:rsid w:val="00E528A3"/>
    <w:rsid w:val="00E53CAB"/>
    <w:rsid w:val="00E53D31"/>
    <w:rsid w:val="00E54AA9"/>
    <w:rsid w:val="00E5536E"/>
    <w:rsid w:val="00E55621"/>
    <w:rsid w:val="00E55B08"/>
    <w:rsid w:val="00E55FA1"/>
    <w:rsid w:val="00E56DA0"/>
    <w:rsid w:val="00E57246"/>
    <w:rsid w:val="00E5738A"/>
    <w:rsid w:val="00E57657"/>
    <w:rsid w:val="00E61113"/>
    <w:rsid w:val="00E61FC8"/>
    <w:rsid w:val="00E630AE"/>
    <w:rsid w:val="00E6388E"/>
    <w:rsid w:val="00E6408C"/>
    <w:rsid w:val="00E64172"/>
    <w:rsid w:val="00E64F27"/>
    <w:rsid w:val="00E6575A"/>
    <w:rsid w:val="00E65DB4"/>
    <w:rsid w:val="00E6720B"/>
    <w:rsid w:val="00E6772D"/>
    <w:rsid w:val="00E70854"/>
    <w:rsid w:val="00E70856"/>
    <w:rsid w:val="00E715B1"/>
    <w:rsid w:val="00E71879"/>
    <w:rsid w:val="00E73D90"/>
    <w:rsid w:val="00E744DD"/>
    <w:rsid w:val="00E74BB6"/>
    <w:rsid w:val="00E76355"/>
    <w:rsid w:val="00E7651D"/>
    <w:rsid w:val="00E76700"/>
    <w:rsid w:val="00E80684"/>
    <w:rsid w:val="00E8094C"/>
    <w:rsid w:val="00E80C37"/>
    <w:rsid w:val="00E80F7D"/>
    <w:rsid w:val="00E8117A"/>
    <w:rsid w:val="00E814C9"/>
    <w:rsid w:val="00E816ED"/>
    <w:rsid w:val="00E81CF3"/>
    <w:rsid w:val="00E82237"/>
    <w:rsid w:val="00E82D3D"/>
    <w:rsid w:val="00E839D1"/>
    <w:rsid w:val="00E83C46"/>
    <w:rsid w:val="00E84262"/>
    <w:rsid w:val="00E85D0C"/>
    <w:rsid w:val="00E8604F"/>
    <w:rsid w:val="00E867D7"/>
    <w:rsid w:val="00E876B7"/>
    <w:rsid w:val="00E87CCE"/>
    <w:rsid w:val="00E90FC3"/>
    <w:rsid w:val="00E9118F"/>
    <w:rsid w:val="00E9167A"/>
    <w:rsid w:val="00E91B6C"/>
    <w:rsid w:val="00E92229"/>
    <w:rsid w:val="00E922C0"/>
    <w:rsid w:val="00E92EC2"/>
    <w:rsid w:val="00E93160"/>
    <w:rsid w:val="00E933B5"/>
    <w:rsid w:val="00E93660"/>
    <w:rsid w:val="00E94875"/>
    <w:rsid w:val="00E9514B"/>
    <w:rsid w:val="00E95600"/>
    <w:rsid w:val="00E974B4"/>
    <w:rsid w:val="00EA0229"/>
    <w:rsid w:val="00EA06F4"/>
    <w:rsid w:val="00EA0D87"/>
    <w:rsid w:val="00EA1055"/>
    <w:rsid w:val="00EA1086"/>
    <w:rsid w:val="00EA1BC1"/>
    <w:rsid w:val="00EA1CC9"/>
    <w:rsid w:val="00EA1DA7"/>
    <w:rsid w:val="00EA2006"/>
    <w:rsid w:val="00EA283B"/>
    <w:rsid w:val="00EA3110"/>
    <w:rsid w:val="00EA3562"/>
    <w:rsid w:val="00EA3843"/>
    <w:rsid w:val="00EA3E8E"/>
    <w:rsid w:val="00EA4D19"/>
    <w:rsid w:val="00EA6848"/>
    <w:rsid w:val="00EA68D9"/>
    <w:rsid w:val="00EA7248"/>
    <w:rsid w:val="00EA758C"/>
    <w:rsid w:val="00EB0A65"/>
    <w:rsid w:val="00EB29C5"/>
    <w:rsid w:val="00EB35F8"/>
    <w:rsid w:val="00EB47E3"/>
    <w:rsid w:val="00EB5786"/>
    <w:rsid w:val="00EB6625"/>
    <w:rsid w:val="00EB6D6A"/>
    <w:rsid w:val="00EB7062"/>
    <w:rsid w:val="00EB7488"/>
    <w:rsid w:val="00EB79DD"/>
    <w:rsid w:val="00EC0409"/>
    <w:rsid w:val="00EC0718"/>
    <w:rsid w:val="00EC0CF0"/>
    <w:rsid w:val="00EC14A8"/>
    <w:rsid w:val="00EC1563"/>
    <w:rsid w:val="00EC2C72"/>
    <w:rsid w:val="00EC338F"/>
    <w:rsid w:val="00EC3A8E"/>
    <w:rsid w:val="00EC4448"/>
    <w:rsid w:val="00EC4E14"/>
    <w:rsid w:val="00EC5BAD"/>
    <w:rsid w:val="00EC6ABD"/>
    <w:rsid w:val="00EC78A3"/>
    <w:rsid w:val="00EC79BD"/>
    <w:rsid w:val="00EC7A60"/>
    <w:rsid w:val="00ED0CF7"/>
    <w:rsid w:val="00ED0FDA"/>
    <w:rsid w:val="00ED3349"/>
    <w:rsid w:val="00ED3ABE"/>
    <w:rsid w:val="00ED3CB3"/>
    <w:rsid w:val="00ED4440"/>
    <w:rsid w:val="00ED4747"/>
    <w:rsid w:val="00ED55D3"/>
    <w:rsid w:val="00ED5904"/>
    <w:rsid w:val="00ED5E20"/>
    <w:rsid w:val="00ED5F59"/>
    <w:rsid w:val="00ED6018"/>
    <w:rsid w:val="00ED7B4E"/>
    <w:rsid w:val="00EE01BD"/>
    <w:rsid w:val="00EE0D0A"/>
    <w:rsid w:val="00EE1DAC"/>
    <w:rsid w:val="00EE1DBC"/>
    <w:rsid w:val="00EE2DA8"/>
    <w:rsid w:val="00EE33CA"/>
    <w:rsid w:val="00EE439F"/>
    <w:rsid w:val="00EE4E83"/>
    <w:rsid w:val="00EE5917"/>
    <w:rsid w:val="00EE5AB4"/>
    <w:rsid w:val="00EE6395"/>
    <w:rsid w:val="00EE682B"/>
    <w:rsid w:val="00EE71B6"/>
    <w:rsid w:val="00EE7E2D"/>
    <w:rsid w:val="00EF0113"/>
    <w:rsid w:val="00EF23B5"/>
    <w:rsid w:val="00EF2FCE"/>
    <w:rsid w:val="00EF32B3"/>
    <w:rsid w:val="00EF36AF"/>
    <w:rsid w:val="00EF3B96"/>
    <w:rsid w:val="00EF447E"/>
    <w:rsid w:val="00EF5FA7"/>
    <w:rsid w:val="00F00443"/>
    <w:rsid w:val="00F00CEA"/>
    <w:rsid w:val="00F01BF6"/>
    <w:rsid w:val="00F01ED9"/>
    <w:rsid w:val="00F026E2"/>
    <w:rsid w:val="00F04638"/>
    <w:rsid w:val="00F04639"/>
    <w:rsid w:val="00F04B85"/>
    <w:rsid w:val="00F063A3"/>
    <w:rsid w:val="00F06CD1"/>
    <w:rsid w:val="00F0791A"/>
    <w:rsid w:val="00F100C9"/>
    <w:rsid w:val="00F11F09"/>
    <w:rsid w:val="00F1229A"/>
    <w:rsid w:val="00F12D28"/>
    <w:rsid w:val="00F133F2"/>
    <w:rsid w:val="00F144FC"/>
    <w:rsid w:val="00F14DAB"/>
    <w:rsid w:val="00F14FDD"/>
    <w:rsid w:val="00F16182"/>
    <w:rsid w:val="00F16908"/>
    <w:rsid w:val="00F1728B"/>
    <w:rsid w:val="00F17773"/>
    <w:rsid w:val="00F17F66"/>
    <w:rsid w:val="00F2075F"/>
    <w:rsid w:val="00F20BA6"/>
    <w:rsid w:val="00F20DCE"/>
    <w:rsid w:val="00F2157D"/>
    <w:rsid w:val="00F21DE0"/>
    <w:rsid w:val="00F220B6"/>
    <w:rsid w:val="00F229C0"/>
    <w:rsid w:val="00F22DFA"/>
    <w:rsid w:val="00F23EE2"/>
    <w:rsid w:val="00F24BC1"/>
    <w:rsid w:val="00F24F7F"/>
    <w:rsid w:val="00F25077"/>
    <w:rsid w:val="00F25170"/>
    <w:rsid w:val="00F2591B"/>
    <w:rsid w:val="00F26D3D"/>
    <w:rsid w:val="00F26E75"/>
    <w:rsid w:val="00F27390"/>
    <w:rsid w:val="00F27772"/>
    <w:rsid w:val="00F27F6C"/>
    <w:rsid w:val="00F3092C"/>
    <w:rsid w:val="00F30EAB"/>
    <w:rsid w:val="00F310D0"/>
    <w:rsid w:val="00F3118D"/>
    <w:rsid w:val="00F31AF6"/>
    <w:rsid w:val="00F31C61"/>
    <w:rsid w:val="00F32A3B"/>
    <w:rsid w:val="00F32D0C"/>
    <w:rsid w:val="00F330C2"/>
    <w:rsid w:val="00F33B1A"/>
    <w:rsid w:val="00F33E42"/>
    <w:rsid w:val="00F34613"/>
    <w:rsid w:val="00F35236"/>
    <w:rsid w:val="00F35822"/>
    <w:rsid w:val="00F35B3E"/>
    <w:rsid w:val="00F35D7E"/>
    <w:rsid w:val="00F36200"/>
    <w:rsid w:val="00F3631D"/>
    <w:rsid w:val="00F36E74"/>
    <w:rsid w:val="00F3780F"/>
    <w:rsid w:val="00F3795D"/>
    <w:rsid w:val="00F37B87"/>
    <w:rsid w:val="00F41B27"/>
    <w:rsid w:val="00F428B3"/>
    <w:rsid w:val="00F4356E"/>
    <w:rsid w:val="00F439FB"/>
    <w:rsid w:val="00F43AD4"/>
    <w:rsid w:val="00F44B5A"/>
    <w:rsid w:val="00F45AE7"/>
    <w:rsid w:val="00F45FCD"/>
    <w:rsid w:val="00F46935"/>
    <w:rsid w:val="00F46E83"/>
    <w:rsid w:val="00F47CC6"/>
    <w:rsid w:val="00F50DA5"/>
    <w:rsid w:val="00F50F5F"/>
    <w:rsid w:val="00F51359"/>
    <w:rsid w:val="00F51D3A"/>
    <w:rsid w:val="00F537A5"/>
    <w:rsid w:val="00F53B73"/>
    <w:rsid w:val="00F53C8C"/>
    <w:rsid w:val="00F53CCA"/>
    <w:rsid w:val="00F5476E"/>
    <w:rsid w:val="00F556F7"/>
    <w:rsid w:val="00F56131"/>
    <w:rsid w:val="00F56E83"/>
    <w:rsid w:val="00F57026"/>
    <w:rsid w:val="00F57FC2"/>
    <w:rsid w:val="00F605D1"/>
    <w:rsid w:val="00F61781"/>
    <w:rsid w:val="00F6286F"/>
    <w:rsid w:val="00F629B4"/>
    <w:rsid w:val="00F62EF6"/>
    <w:rsid w:val="00F6300B"/>
    <w:rsid w:val="00F654C3"/>
    <w:rsid w:val="00F65942"/>
    <w:rsid w:val="00F65DC4"/>
    <w:rsid w:val="00F6772B"/>
    <w:rsid w:val="00F7029B"/>
    <w:rsid w:val="00F708F4"/>
    <w:rsid w:val="00F710F9"/>
    <w:rsid w:val="00F71BB0"/>
    <w:rsid w:val="00F71C1E"/>
    <w:rsid w:val="00F72C0C"/>
    <w:rsid w:val="00F72E9C"/>
    <w:rsid w:val="00F74F87"/>
    <w:rsid w:val="00F750FA"/>
    <w:rsid w:val="00F75B18"/>
    <w:rsid w:val="00F76299"/>
    <w:rsid w:val="00F7667C"/>
    <w:rsid w:val="00F76DCE"/>
    <w:rsid w:val="00F77B94"/>
    <w:rsid w:val="00F77EE1"/>
    <w:rsid w:val="00F80087"/>
    <w:rsid w:val="00F8061B"/>
    <w:rsid w:val="00F81D77"/>
    <w:rsid w:val="00F81E59"/>
    <w:rsid w:val="00F82358"/>
    <w:rsid w:val="00F823F7"/>
    <w:rsid w:val="00F8269A"/>
    <w:rsid w:val="00F836B3"/>
    <w:rsid w:val="00F84CB8"/>
    <w:rsid w:val="00F86A5C"/>
    <w:rsid w:val="00F877C6"/>
    <w:rsid w:val="00F87F59"/>
    <w:rsid w:val="00F906C5"/>
    <w:rsid w:val="00F90962"/>
    <w:rsid w:val="00F90B76"/>
    <w:rsid w:val="00F90CB3"/>
    <w:rsid w:val="00F9175B"/>
    <w:rsid w:val="00F91D8A"/>
    <w:rsid w:val="00F9307D"/>
    <w:rsid w:val="00F93106"/>
    <w:rsid w:val="00F93924"/>
    <w:rsid w:val="00F969FF"/>
    <w:rsid w:val="00F96BC4"/>
    <w:rsid w:val="00F97909"/>
    <w:rsid w:val="00F97A13"/>
    <w:rsid w:val="00F97C81"/>
    <w:rsid w:val="00FA07A7"/>
    <w:rsid w:val="00FA0DA8"/>
    <w:rsid w:val="00FA0FA0"/>
    <w:rsid w:val="00FA126F"/>
    <w:rsid w:val="00FA1912"/>
    <w:rsid w:val="00FA1A00"/>
    <w:rsid w:val="00FA2EC8"/>
    <w:rsid w:val="00FA30D3"/>
    <w:rsid w:val="00FA3227"/>
    <w:rsid w:val="00FA4906"/>
    <w:rsid w:val="00FA54BD"/>
    <w:rsid w:val="00FA56D4"/>
    <w:rsid w:val="00FA6B4E"/>
    <w:rsid w:val="00FA6B62"/>
    <w:rsid w:val="00FA788F"/>
    <w:rsid w:val="00FA7DF9"/>
    <w:rsid w:val="00FA7E2E"/>
    <w:rsid w:val="00FB0C5F"/>
    <w:rsid w:val="00FB0CF3"/>
    <w:rsid w:val="00FB143A"/>
    <w:rsid w:val="00FB15B3"/>
    <w:rsid w:val="00FB193E"/>
    <w:rsid w:val="00FB1A6C"/>
    <w:rsid w:val="00FB1DE4"/>
    <w:rsid w:val="00FB223F"/>
    <w:rsid w:val="00FB25B4"/>
    <w:rsid w:val="00FB2EC3"/>
    <w:rsid w:val="00FB39E8"/>
    <w:rsid w:val="00FB57B4"/>
    <w:rsid w:val="00FB5892"/>
    <w:rsid w:val="00FB5EB5"/>
    <w:rsid w:val="00FB684D"/>
    <w:rsid w:val="00FB728C"/>
    <w:rsid w:val="00FC05A8"/>
    <w:rsid w:val="00FC06ED"/>
    <w:rsid w:val="00FC0CE4"/>
    <w:rsid w:val="00FC11AA"/>
    <w:rsid w:val="00FC1305"/>
    <w:rsid w:val="00FC2DB7"/>
    <w:rsid w:val="00FC37EA"/>
    <w:rsid w:val="00FC4EE4"/>
    <w:rsid w:val="00FC5097"/>
    <w:rsid w:val="00FC52FB"/>
    <w:rsid w:val="00FC62B3"/>
    <w:rsid w:val="00FD00B4"/>
    <w:rsid w:val="00FD071E"/>
    <w:rsid w:val="00FD1461"/>
    <w:rsid w:val="00FD1640"/>
    <w:rsid w:val="00FD1A95"/>
    <w:rsid w:val="00FD1D62"/>
    <w:rsid w:val="00FD1E20"/>
    <w:rsid w:val="00FD1E54"/>
    <w:rsid w:val="00FD21F2"/>
    <w:rsid w:val="00FD2CE3"/>
    <w:rsid w:val="00FD325C"/>
    <w:rsid w:val="00FD34F3"/>
    <w:rsid w:val="00FD45CC"/>
    <w:rsid w:val="00FD51A5"/>
    <w:rsid w:val="00FD5B84"/>
    <w:rsid w:val="00FD678B"/>
    <w:rsid w:val="00FD6872"/>
    <w:rsid w:val="00FD6DDA"/>
    <w:rsid w:val="00FD7FC4"/>
    <w:rsid w:val="00FE0141"/>
    <w:rsid w:val="00FE114D"/>
    <w:rsid w:val="00FE11ED"/>
    <w:rsid w:val="00FE1B70"/>
    <w:rsid w:val="00FE1F58"/>
    <w:rsid w:val="00FE2494"/>
    <w:rsid w:val="00FE2DDD"/>
    <w:rsid w:val="00FE30E1"/>
    <w:rsid w:val="00FE32B9"/>
    <w:rsid w:val="00FE3934"/>
    <w:rsid w:val="00FE3AE5"/>
    <w:rsid w:val="00FE3E6B"/>
    <w:rsid w:val="00FE4FD3"/>
    <w:rsid w:val="00FE5A92"/>
    <w:rsid w:val="00FF0005"/>
    <w:rsid w:val="00FF0627"/>
    <w:rsid w:val="00FF0D87"/>
    <w:rsid w:val="00FF1176"/>
    <w:rsid w:val="00FF11C6"/>
    <w:rsid w:val="00FF1E02"/>
    <w:rsid w:val="00FF246B"/>
    <w:rsid w:val="00FF2491"/>
    <w:rsid w:val="00FF4651"/>
    <w:rsid w:val="00FF5B9F"/>
    <w:rsid w:val="00FF672B"/>
    <w:rsid w:val="00FF6C1E"/>
    <w:rsid w:val="00FF780B"/>
    <w:rsid w:val="00FF7AFE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51E59"/>
    <w:rPr>
      <w:sz w:val="24"/>
      <w:szCs w:val="24"/>
    </w:rPr>
  </w:style>
  <w:style w:type="paragraph" w:styleId="1">
    <w:name w:val="heading 1"/>
    <w:basedOn w:val="a0"/>
    <w:next w:val="a0"/>
    <w:qFormat/>
    <w:rsid w:val="00066EFC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qFormat/>
    <w:rsid w:val="00745C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A515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C029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632B7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A0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aliases w:val=" Знак"/>
    <w:basedOn w:val="a0"/>
    <w:link w:val="a6"/>
    <w:rsid w:val="00066EFC"/>
    <w:pPr>
      <w:jc w:val="both"/>
    </w:pPr>
  </w:style>
  <w:style w:type="paragraph" w:customStyle="1" w:styleId="ConsPlusTitle">
    <w:name w:val="ConsPlusTitle"/>
    <w:rsid w:val="00066E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66E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1 Знак"/>
    <w:basedOn w:val="a0"/>
    <w:rsid w:val="00DC02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0"/>
    <w:semiHidden/>
    <w:rsid w:val="00F969FF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745C0C"/>
    <w:pPr>
      <w:spacing w:after="120" w:line="480" w:lineRule="auto"/>
    </w:pPr>
  </w:style>
  <w:style w:type="paragraph" w:styleId="21">
    <w:name w:val="Body Text Indent 2"/>
    <w:basedOn w:val="a0"/>
    <w:rsid w:val="00641DA6"/>
    <w:pPr>
      <w:spacing w:after="120" w:line="480" w:lineRule="auto"/>
      <w:ind w:left="283"/>
    </w:pPr>
    <w:rPr>
      <w:sz w:val="20"/>
      <w:szCs w:val="20"/>
    </w:rPr>
  </w:style>
  <w:style w:type="paragraph" w:customStyle="1" w:styleId="msonormalcxspmiddle">
    <w:name w:val="msonormalcxspmiddle"/>
    <w:basedOn w:val="a0"/>
    <w:rsid w:val="00C14660"/>
    <w:pPr>
      <w:spacing w:before="100" w:beforeAutospacing="1" w:after="100" w:afterAutospacing="1"/>
    </w:pPr>
  </w:style>
  <w:style w:type="paragraph" w:customStyle="1" w:styleId="ConsNonformat">
    <w:name w:val="ConsNonformat"/>
    <w:rsid w:val="00463C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name w:val="Знак"/>
    <w:basedOn w:val="a0"/>
    <w:rsid w:val="00F57F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basedOn w:val="a1"/>
    <w:rsid w:val="00FE1F58"/>
    <w:rPr>
      <w:color w:val="0000FF"/>
      <w:u w:val="single"/>
    </w:rPr>
  </w:style>
  <w:style w:type="paragraph" w:styleId="aa">
    <w:name w:val="Body Text Indent"/>
    <w:basedOn w:val="a0"/>
    <w:rsid w:val="000F70DC"/>
    <w:pPr>
      <w:spacing w:after="120"/>
      <w:ind w:left="283"/>
    </w:pPr>
  </w:style>
  <w:style w:type="paragraph" w:customStyle="1" w:styleId="ConsNormal">
    <w:name w:val="ConsNormal"/>
    <w:rsid w:val="000F70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21268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b">
    <w:name w:val="Title"/>
    <w:basedOn w:val="a0"/>
    <w:qFormat/>
    <w:rsid w:val="00F229C0"/>
    <w:pPr>
      <w:jc w:val="center"/>
    </w:pPr>
    <w:rPr>
      <w:b/>
      <w:sz w:val="20"/>
      <w:szCs w:val="20"/>
    </w:rPr>
  </w:style>
  <w:style w:type="paragraph" w:styleId="ac">
    <w:name w:val="header"/>
    <w:basedOn w:val="a0"/>
    <w:rsid w:val="007D724B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0"/>
    <w:rsid w:val="007D72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нак2 Знак Знак Знак Знак Знак Знак Знак Знак Знак Знак Знак Знак"/>
    <w:basedOn w:val="a0"/>
    <w:rsid w:val="00A36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Цветовое выделение"/>
    <w:rsid w:val="00DB1889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basedOn w:val="ad"/>
    <w:rsid w:val="00DB1889"/>
    <w:rPr>
      <w:b/>
      <w:bCs/>
      <w:color w:val="008000"/>
      <w:sz w:val="20"/>
      <w:szCs w:val="20"/>
      <w:u w:val="single"/>
    </w:rPr>
  </w:style>
  <w:style w:type="paragraph" w:customStyle="1" w:styleId="af">
    <w:name w:val="Таблицы (моноширинный)"/>
    <w:basedOn w:val="a0"/>
    <w:next w:val="a0"/>
    <w:rsid w:val="00DB18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73269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0">
    <w:name w:val="Body Text Indent 3"/>
    <w:basedOn w:val="a0"/>
    <w:rsid w:val="0073269C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styleId="31">
    <w:name w:val="Body Text 3"/>
    <w:basedOn w:val="a0"/>
    <w:rsid w:val="009A6671"/>
    <w:pPr>
      <w:spacing w:after="120"/>
    </w:pPr>
    <w:rPr>
      <w:sz w:val="16"/>
      <w:szCs w:val="16"/>
    </w:rPr>
  </w:style>
  <w:style w:type="paragraph" w:customStyle="1" w:styleId="CharChar">
    <w:name w:val="Char Char"/>
    <w:basedOn w:val="a0"/>
    <w:rsid w:val="00B257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0"/>
    <w:uiPriority w:val="34"/>
    <w:qFormat/>
    <w:rsid w:val="00A97E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1">
    <w:name w:val="FR1"/>
    <w:rsid w:val="005120CE"/>
    <w:pPr>
      <w:widowControl w:val="0"/>
      <w:autoSpaceDE w:val="0"/>
      <w:autoSpaceDN w:val="0"/>
      <w:adjustRightInd w:val="0"/>
      <w:spacing w:line="260" w:lineRule="auto"/>
      <w:ind w:left="800" w:firstLine="700"/>
    </w:pPr>
    <w:rPr>
      <w:rFonts w:ascii="Arial" w:hAnsi="Arial" w:cs="Arial"/>
      <w:sz w:val="28"/>
      <w:szCs w:val="28"/>
    </w:rPr>
  </w:style>
  <w:style w:type="paragraph" w:customStyle="1" w:styleId="12">
    <w:name w:val="Стиль1"/>
    <w:basedOn w:val="a0"/>
    <w:rsid w:val="005120CE"/>
    <w:rPr>
      <w:b/>
      <w:caps/>
      <w:sz w:val="32"/>
      <w:szCs w:val="20"/>
    </w:rPr>
  </w:style>
  <w:style w:type="paragraph" w:customStyle="1" w:styleId="FR2">
    <w:name w:val="FR2"/>
    <w:rsid w:val="005120CE"/>
    <w:pPr>
      <w:widowControl w:val="0"/>
      <w:spacing w:line="300" w:lineRule="auto"/>
      <w:ind w:firstLine="660"/>
    </w:pPr>
    <w:rPr>
      <w:snapToGrid w:val="0"/>
      <w:sz w:val="24"/>
    </w:rPr>
  </w:style>
  <w:style w:type="paragraph" w:customStyle="1" w:styleId="13">
    <w:name w:val="Обычный1"/>
    <w:rsid w:val="005120CE"/>
    <w:pPr>
      <w:widowControl w:val="0"/>
      <w:spacing w:line="320" w:lineRule="auto"/>
      <w:ind w:firstLine="500"/>
      <w:jc w:val="both"/>
    </w:pPr>
    <w:rPr>
      <w:snapToGrid w:val="0"/>
      <w:sz w:val="18"/>
    </w:rPr>
  </w:style>
  <w:style w:type="paragraph" w:styleId="af1">
    <w:name w:val="Block Text"/>
    <w:basedOn w:val="a0"/>
    <w:rsid w:val="007679C0"/>
    <w:pPr>
      <w:shd w:val="clear" w:color="auto" w:fill="FFFFFF"/>
      <w:ind w:left="180" w:right="21"/>
    </w:pPr>
    <w:rPr>
      <w:color w:val="000000"/>
      <w:sz w:val="26"/>
      <w:szCs w:val="26"/>
    </w:rPr>
  </w:style>
  <w:style w:type="paragraph" w:customStyle="1" w:styleId="ConsPlusCell">
    <w:name w:val="ConsPlusCell"/>
    <w:rsid w:val="00773D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нак Знак1 Знак Знак Знак Знак Знак Знак1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МОН"/>
    <w:basedOn w:val="a0"/>
    <w:link w:val="af3"/>
    <w:rsid w:val="00632B7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f3">
    <w:name w:val="МОН Знак"/>
    <w:basedOn w:val="a1"/>
    <w:link w:val="af2"/>
    <w:rsid w:val="00632B71"/>
    <w:rPr>
      <w:sz w:val="28"/>
      <w:szCs w:val="28"/>
      <w:lang w:val="ru-RU" w:eastAsia="ru-RU" w:bidi="ar-SA"/>
    </w:rPr>
  </w:style>
  <w:style w:type="paragraph" w:customStyle="1" w:styleId="af4">
    <w:name w:val="МОН основной"/>
    <w:basedOn w:val="a0"/>
    <w:link w:val="af5"/>
    <w:rsid w:val="00632B71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5">
    <w:name w:val="МОН основной Знак"/>
    <w:basedOn w:val="a1"/>
    <w:link w:val="af4"/>
    <w:rsid w:val="00632B71"/>
    <w:rPr>
      <w:sz w:val="28"/>
      <w:szCs w:val="28"/>
      <w:lang w:val="ru-RU" w:eastAsia="ru-RU" w:bidi="ar-SA"/>
    </w:rPr>
  </w:style>
  <w:style w:type="paragraph" w:customStyle="1" w:styleId="consplusnormal0">
    <w:name w:val="consplusnormal"/>
    <w:basedOn w:val="a0"/>
    <w:rsid w:val="00632B71"/>
    <w:pPr>
      <w:spacing w:before="100" w:beforeAutospacing="1" w:after="100" w:afterAutospacing="1"/>
    </w:pPr>
    <w:rPr>
      <w:rFonts w:ascii="Verdana" w:hAnsi="Verdana" w:cs="Verdana"/>
      <w:color w:val="4E4E4E"/>
    </w:rPr>
  </w:style>
  <w:style w:type="paragraph" w:styleId="af6">
    <w:name w:val="Plain Text"/>
    <w:basedOn w:val="a0"/>
    <w:rsid w:val="00632B71"/>
    <w:rPr>
      <w:rFonts w:ascii="Courier New" w:hAnsi="Courier New" w:cs="Courier New"/>
      <w:sz w:val="20"/>
      <w:szCs w:val="20"/>
    </w:rPr>
  </w:style>
  <w:style w:type="paragraph" w:styleId="af7">
    <w:name w:val="footer"/>
    <w:basedOn w:val="a0"/>
    <w:link w:val="af8"/>
    <w:uiPriority w:val="99"/>
    <w:rsid w:val="00632B7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f9">
    <w:name w:val="page number"/>
    <w:basedOn w:val="a1"/>
    <w:rsid w:val="00632B71"/>
  </w:style>
  <w:style w:type="paragraph" w:customStyle="1" w:styleId="23">
    <w:name w:val="Знак2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Марк"/>
    <w:basedOn w:val="a0"/>
    <w:rsid w:val="00632B71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paragraph" w:customStyle="1" w:styleId="14">
    <w:name w:val="Знак Знак1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1 Знак Знак Знак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b">
    <w:name w:val="FollowedHyperlink"/>
    <w:basedOn w:val="a1"/>
    <w:rsid w:val="00632B71"/>
    <w:rPr>
      <w:color w:val="800080"/>
      <w:u w:val="single"/>
    </w:rPr>
  </w:style>
  <w:style w:type="paragraph" w:customStyle="1" w:styleId="xl24">
    <w:name w:val="xl24"/>
    <w:basedOn w:val="a0"/>
    <w:rsid w:val="00632B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">
    <w:name w:val="xl26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28">
    <w:name w:val="xl28"/>
    <w:basedOn w:val="a0"/>
    <w:rsid w:val="00632B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">
    <w:name w:val="xl29"/>
    <w:basedOn w:val="a0"/>
    <w:rsid w:val="00632B71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0">
    <w:name w:val="xl30"/>
    <w:basedOn w:val="a0"/>
    <w:rsid w:val="00632B71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1">
    <w:name w:val="xl31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32">
    <w:name w:val="xl32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33">
    <w:name w:val="xl33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4">
    <w:name w:val="xl34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0"/>
    <w:rsid w:val="00632B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6">
    <w:name w:val="xl36"/>
    <w:basedOn w:val="a0"/>
    <w:rsid w:val="00632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">
    <w:name w:val="xl37"/>
    <w:basedOn w:val="a0"/>
    <w:rsid w:val="00632B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8">
    <w:name w:val="xl38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">
    <w:name w:val="xl39"/>
    <w:basedOn w:val="a0"/>
    <w:rsid w:val="00632B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fc">
    <w:name w:val="footnote text"/>
    <w:basedOn w:val="a0"/>
    <w:semiHidden/>
    <w:rsid w:val="00A847E0"/>
    <w:rPr>
      <w:bCs/>
      <w:smallCaps/>
      <w:sz w:val="20"/>
      <w:szCs w:val="20"/>
    </w:rPr>
  </w:style>
  <w:style w:type="character" w:styleId="afd">
    <w:name w:val="footnote reference"/>
    <w:basedOn w:val="a1"/>
    <w:semiHidden/>
    <w:rsid w:val="00A847E0"/>
    <w:rPr>
      <w:vertAlign w:val="superscript"/>
    </w:rPr>
  </w:style>
  <w:style w:type="paragraph" w:customStyle="1" w:styleId="text">
    <w:name w:val="text"/>
    <w:basedOn w:val="a0"/>
    <w:rsid w:val="00BA6336"/>
    <w:pPr>
      <w:ind w:firstLine="600"/>
      <w:jc w:val="both"/>
    </w:pPr>
  </w:style>
  <w:style w:type="paragraph" w:customStyle="1" w:styleId="16">
    <w:name w:val="Знак Знак1 Знак Знак Знак Знак Знак Знак Знак"/>
    <w:basedOn w:val="a0"/>
    <w:rsid w:val="00C304D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 Знак Знак Знак"/>
    <w:basedOn w:val="a0"/>
    <w:rsid w:val="00C304D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"/>
    <w:basedOn w:val="a0"/>
    <w:rsid w:val="00C304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title3">
    <w:name w:val="msotitle3"/>
    <w:rsid w:val="00E50A3B"/>
    <w:rPr>
      <w:rFonts w:ascii="Century Schoolbook" w:hAnsi="Century Schoolbook"/>
      <w:color w:val="000066"/>
      <w:kern w:val="28"/>
      <w:sz w:val="48"/>
      <w:szCs w:val="48"/>
    </w:rPr>
  </w:style>
  <w:style w:type="character" w:styleId="aff">
    <w:name w:val="Strong"/>
    <w:basedOn w:val="a1"/>
    <w:qFormat/>
    <w:rsid w:val="00E53D31"/>
    <w:rPr>
      <w:b/>
      <w:bCs/>
    </w:rPr>
  </w:style>
  <w:style w:type="character" w:customStyle="1" w:styleId="a6">
    <w:name w:val="Основной текст Знак"/>
    <w:aliases w:val=" Знак Знак"/>
    <w:basedOn w:val="a1"/>
    <w:link w:val="a5"/>
    <w:rsid w:val="00EE33CA"/>
    <w:rPr>
      <w:sz w:val="24"/>
      <w:szCs w:val="24"/>
      <w:lang w:val="ru-RU" w:eastAsia="ru-RU" w:bidi="ar-SA"/>
    </w:rPr>
  </w:style>
  <w:style w:type="paragraph" w:customStyle="1" w:styleId="aff0">
    <w:name w:val="Нормальный (таблица)"/>
    <w:basedOn w:val="a0"/>
    <w:next w:val="a0"/>
    <w:rsid w:val="00C93E8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1">
    <w:name w:val="Прижатый влево"/>
    <w:basedOn w:val="a0"/>
    <w:next w:val="a0"/>
    <w:rsid w:val="00C93E8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0"/>
    <w:rsid w:val="000A4D56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18">
    <w:name w:val="1 Знак Знак Знак Знак"/>
    <w:basedOn w:val="a0"/>
    <w:rsid w:val="009408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cell0">
    <w:name w:val="conspluscell"/>
    <w:basedOn w:val="a0"/>
    <w:rsid w:val="00AF130E"/>
    <w:pPr>
      <w:spacing w:before="100" w:beforeAutospacing="1" w:after="100" w:afterAutospacing="1"/>
    </w:pPr>
  </w:style>
  <w:style w:type="paragraph" w:customStyle="1" w:styleId="aff2">
    <w:name w:val="Знак Знак Знак Знак Знак Знак"/>
    <w:basedOn w:val="a0"/>
    <w:rsid w:val="00C2011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8">
    <w:name w:val="Нижний колонтитул Знак"/>
    <w:basedOn w:val="a1"/>
    <w:link w:val="af7"/>
    <w:uiPriority w:val="99"/>
    <w:rsid w:val="000F3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51E59"/>
    <w:rPr>
      <w:sz w:val="24"/>
      <w:szCs w:val="24"/>
    </w:rPr>
  </w:style>
  <w:style w:type="paragraph" w:styleId="1">
    <w:name w:val="heading 1"/>
    <w:basedOn w:val="a0"/>
    <w:next w:val="a0"/>
    <w:qFormat/>
    <w:rsid w:val="00066EFC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qFormat/>
    <w:rsid w:val="00745C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A515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C029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632B7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A0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aliases w:val=" Знак"/>
    <w:basedOn w:val="a0"/>
    <w:link w:val="a6"/>
    <w:rsid w:val="00066EFC"/>
    <w:pPr>
      <w:jc w:val="both"/>
    </w:pPr>
  </w:style>
  <w:style w:type="paragraph" w:customStyle="1" w:styleId="ConsPlusTitle">
    <w:name w:val="ConsPlusTitle"/>
    <w:rsid w:val="00066E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66E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1 Знак"/>
    <w:basedOn w:val="a0"/>
    <w:rsid w:val="00DC02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0"/>
    <w:semiHidden/>
    <w:rsid w:val="00F969FF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745C0C"/>
    <w:pPr>
      <w:spacing w:after="120" w:line="480" w:lineRule="auto"/>
    </w:pPr>
  </w:style>
  <w:style w:type="paragraph" w:styleId="21">
    <w:name w:val="Body Text Indent 2"/>
    <w:basedOn w:val="a0"/>
    <w:rsid w:val="00641DA6"/>
    <w:pPr>
      <w:spacing w:after="120" w:line="480" w:lineRule="auto"/>
      <w:ind w:left="283"/>
    </w:pPr>
    <w:rPr>
      <w:sz w:val="20"/>
      <w:szCs w:val="20"/>
    </w:rPr>
  </w:style>
  <w:style w:type="paragraph" w:customStyle="1" w:styleId="msonormalcxspmiddle">
    <w:name w:val="msonormalcxspmiddle"/>
    <w:basedOn w:val="a0"/>
    <w:rsid w:val="00C14660"/>
    <w:pPr>
      <w:spacing w:before="100" w:beforeAutospacing="1" w:after="100" w:afterAutospacing="1"/>
    </w:pPr>
  </w:style>
  <w:style w:type="paragraph" w:customStyle="1" w:styleId="ConsNonformat">
    <w:name w:val="ConsNonformat"/>
    <w:rsid w:val="00463C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name w:val="Знак"/>
    <w:basedOn w:val="a0"/>
    <w:rsid w:val="00F57F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basedOn w:val="a1"/>
    <w:rsid w:val="00FE1F58"/>
    <w:rPr>
      <w:color w:val="0000FF"/>
      <w:u w:val="single"/>
    </w:rPr>
  </w:style>
  <w:style w:type="paragraph" w:styleId="aa">
    <w:name w:val="Body Text Indent"/>
    <w:basedOn w:val="a0"/>
    <w:rsid w:val="000F70DC"/>
    <w:pPr>
      <w:spacing w:after="120"/>
      <w:ind w:left="283"/>
    </w:pPr>
  </w:style>
  <w:style w:type="paragraph" w:customStyle="1" w:styleId="ConsNormal">
    <w:name w:val="ConsNormal"/>
    <w:rsid w:val="000F70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21268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b">
    <w:name w:val="Title"/>
    <w:basedOn w:val="a0"/>
    <w:qFormat/>
    <w:rsid w:val="00F229C0"/>
    <w:pPr>
      <w:jc w:val="center"/>
    </w:pPr>
    <w:rPr>
      <w:b/>
      <w:sz w:val="20"/>
      <w:szCs w:val="20"/>
    </w:rPr>
  </w:style>
  <w:style w:type="paragraph" w:styleId="ac">
    <w:name w:val="header"/>
    <w:basedOn w:val="a0"/>
    <w:rsid w:val="007D724B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0"/>
    <w:rsid w:val="007D72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нак2 Знак Знак Знак Знак Знак Знак Знак Знак Знак Знак Знак Знак"/>
    <w:basedOn w:val="a0"/>
    <w:rsid w:val="00A36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Цветовое выделение"/>
    <w:rsid w:val="00DB1889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basedOn w:val="ad"/>
    <w:rsid w:val="00DB1889"/>
    <w:rPr>
      <w:b/>
      <w:bCs/>
      <w:color w:val="008000"/>
      <w:sz w:val="20"/>
      <w:szCs w:val="20"/>
      <w:u w:val="single"/>
    </w:rPr>
  </w:style>
  <w:style w:type="paragraph" w:customStyle="1" w:styleId="af">
    <w:name w:val="Таблицы (моноширинный)"/>
    <w:basedOn w:val="a0"/>
    <w:next w:val="a0"/>
    <w:rsid w:val="00DB18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73269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0">
    <w:name w:val="Body Text Indent 3"/>
    <w:basedOn w:val="a0"/>
    <w:rsid w:val="0073269C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styleId="31">
    <w:name w:val="Body Text 3"/>
    <w:basedOn w:val="a0"/>
    <w:rsid w:val="009A6671"/>
    <w:pPr>
      <w:spacing w:after="120"/>
    </w:pPr>
    <w:rPr>
      <w:sz w:val="16"/>
      <w:szCs w:val="16"/>
    </w:rPr>
  </w:style>
  <w:style w:type="paragraph" w:customStyle="1" w:styleId="CharChar">
    <w:name w:val="Char Char"/>
    <w:basedOn w:val="a0"/>
    <w:rsid w:val="00B257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0"/>
    <w:uiPriority w:val="34"/>
    <w:qFormat/>
    <w:rsid w:val="00A97E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1">
    <w:name w:val="FR1"/>
    <w:rsid w:val="005120CE"/>
    <w:pPr>
      <w:widowControl w:val="0"/>
      <w:autoSpaceDE w:val="0"/>
      <w:autoSpaceDN w:val="0"/>
      <w:adjustRightInd w:val="0"/>
      <w:spacing w:line="260" w:lineRule="auto"/>
      <w:ind w:left="800" w:firstLine="700"/>
    </w:pPr>
    <w:rPr>
      <w:rFonts w:ascii="Arial" w:hAnsi="Arial" w:cs="Arial"/>
      <w:sz w:val="28"/>
      <w:szCs w:val="28"/>
    </w:rPr>
  </w:style>
  <w:style w:type="paragraph" w:customStyle="1" w:styleId="12">
    <w:name w:val="Стиль1"/>
    <w:basedOn w:val="a0"/>
    <w:rsid w:val="005120CE"/>
    <w:rPr>
      <w:b/>
      <w:caps/>
      <w:sz w:val="32"/>
      <w:szCs w:val="20"/>
    </w:rPr>
  </w:style>
  <w:style w:type="paragraph" w:customStyle="1" w:styleId="FR2">
    <w:name w:val="FR2"/>
    <w:rsid w:val="005120CE"/>
    <w:pPr>
      <w:widowControl w:val="0"/>
      <w:spacing w:line="300" w:lineRule="auto"/>
      <w:ind w:firstLine="660"/>
    </w:pPr>
    <w:rPr>
      <w:snapToGrid w:val="0"/>
      <w:sz w:val="24"/>
    </w:rPr>
  </w:style>
  <w:style w:type="paragraph" w:customStyle="1" w:styleId="13">
    <w:name w:val="Обычный1"/>
    <w:rsid w:val="005120CE"/>
    <w:pPr>
      <w:widowControl w:val="0"/>
      <w:spacing w:line="320" w:lineRule="auto"/>
      <w:ind w:firstLine="500"/>
      <w:jc w:val="both"/>
    </w:pPr>
    <w:rPr>
      <w:snapToGrid w:val="0"/>
      <w:sz w:val="18"/>
    </w:rPr>
  </w:style>
  <w:style w:type="paragraph" w:styleId="af1">
    <w:name w:val="Block Text"/>
    <w:basedOn w:val="a0"/>
    <w:rsid w:val="007679C0"/>
    <w:pPr>
      <w:shd w:val="clear" w:color="auto" w:fill="FFFFFF"/>
      <w:ind w:left="180" w:right="21"/>
    </w:pPr>
    <w:rPr>
      <w:color w:val="000000"/>
      <w:sz w:val="26"/>
      <w:szCs w:val="26"/>
    </w:rPr>
  </w:style>
  <w:style w:type="paragraph" w:customStyle="1" w:styleId="ConsPlusCell">
    <w:name w:val="ConsPlusCell"/>
    <w:rsid w:val="00773D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нак Знак1 Знак Знак Знак Знак Знак Знак1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МОН"/>
    <w:basedOn w:val="a0"/>
    <w:link w:val="af3"/>
    <w:rsid w:val="00632B7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f3">
    <w:name w:val="МОН Знак"/>
    <w:basedOn w:val="a1"/>
    <w:link w:val="af2"/>
    <w:rsid w:val="00632B71"/>
    <w:rPr>
      <w:sz w:val="28"/>
      <w:szCs w:val="28"/>
      <w:lang w:val="ru-RU" w:eastAsia="ru-RU" w:bidi="ar-SA"/>
    </w:rPr>
  </w:style>
  <w:style w:type="paragraph" w:customStyle="1" w:styleId="af4">
    <w:name w:val="МОН основной"/>
    <w:basedOn w:val="a0"/>
    <w:link w:val="af5"/>
    <w:rsid w:val="00632B71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5">
    <w:name w:val="МОН основной Знак"/>
    <w:basedOn w:val="a1"/>
    <w:link w:val="af4"/>
    <w:rsid w:val="00632B71"/>
    <w:rPr>
      <w:sz w:val="28"/>
      <w:szCs w:val="28"/>
      <w:lang w:val="ru-RU" w:eastAsia="ru-RU" w:bidi="ar-SA"/>
    </w:rPr>
  </w:style>
  <w:style w:type="paragraph" w:customStyle="1" w:styleId="consplusnormal0">
    <w:name w:val="consplusnormal"/>
    <w:basedOn w:val="a0"/>
    <w:rsid w:val="00632B71"/>
    <w:pPr>
      <w:spacing w:before="100" w:beforeAutospacing="1" w:after="100" w:afterAutospacing="1"/>
    </w:pPr>
    <w:rPr>
      <w:rFonts w:ascii="Verdana" w:hAnsi="Verdana" w:cs="Verdana"/>
      <w:color w:val="4E4E4E"/>
    </w:rPr>
  </w:style>
  <w:style w:type="paragraph" w:styleId="af6">
    <w:name w:val="Plain Text"/>
    <w:basedOn w:val="a0"/>
    <w:rsid w:val="00632B71"/>
    <w:rPr>
      <w:rFonts w:ascii="Courier New" w:hAnsi="Courier New" w:cs="Courier New"/>
      <w:sz w:val="20"/>
      <w:szCs w:val="20"/>
    </w:rPr>
  </w:style>
  <w:style w:type="paragraph" w:styleId="af7">
    <w:name w:val="footer"/>
    <w:basedOn w:val="a0"/>
    <w:link w:val="af8"/>
    <w:uiPriority w:val="99"/>
    <w:rsid w:val="00632B7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f9">
    <w:name w:val="page number"/>
    <w:basedOn w:val="a1"/>
    <w:rsid w:val="00632B71"/>
  </w:style>
  <w:style w:type="paragraph" w:customStyle="1" w:styleId="23">
    <w:name w:val="Знак2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Марк"/>
    <w:basedOn w:val="a0"/>
    <w:rsid w:val="00632B71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paragraph" w:customStyle="1" w:styleId="14">
    <w:name w:val="Знак Знак1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1 Знак Знак Знак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b">
    <w:name w:val="FollowedHyperlink"/>
    <w:basedOn w:val="a1"/>
    <w:rsid w:val="00632B71"/>
    <w:rPr>
      <w:color w:val="800080"/>
      <w:u w:val="single"/>
    </w:rPr>
  </w:style>
  <w:style w:type="paragraph" w:customStyle="1" w:styleId="xl24">
    <w:name w:val="xl24"/>
    <w:basedOn w:val="a0"/>
    <w:rsid w:val="00632B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">
    <w:name w:val="xl26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28">
    <w:name w:val="xl28"/>
    <w:basedOn w:val="a0"/>
    <w:rsid w:val="00632B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">
    <w:name w:val="xl29"/>
    <w:basedOn w:val="a0"/>
    <w:rsid w:val="00632B71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0">
    <w:name w:val="xl30"/>
    <w:basedOn w:val="a0"/>
    <w:rsid w:val="00632B71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1">
    <w:name w:val="xl31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32">
    <w:name w:val="xl32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33">
    <w:name w:val="xl33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4">
    <w:name w:val="xl34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0"/>
    <w:rsid w:val="00632B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6">
    <w:name w:val="xl36"/>
    <w:basedOn w:val="a0"/>
    <w:rsid w:val="00632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">
    <w:name w:val="xl37"/>
    <w:basedOn w:val="a0"/>
    <w:rsid w:val="00632B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8">
    <w:name w:val="xl38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">
    <w:name w:val="xl39"/>
    <w:basedOn w:val="a0"/>
    <w:rsid w:val="00632B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fc">
    <w:name w:val="footnote text"/>
    <w:basedOn w:val="a0"/>
    <w:semiHidden/>
    <w:rsid w:val="00A847E0"/>
    <w:rPr>
      <w:bCs/>
      <w:smallCaps/>
      <w:sz w:val="20"/>
      <w:szCs w:val="20"/>
    </w:rPr>
  </w:style>
  <w:style w:type="character" w:styleId="afd">
    <w:name w:val="footnote reference"/>
    <w:basedOn w:val="a1"/>
    <w:semiHidden/>
    <w:rsid w:val="00A847E0"/>
    <w:rPr>
      <w:vertAlign w:val="superscript"/>
    </w:rPr>
  </w:style>
  <w:style w:type="paragraph" w:customStyle="1" w:styleId="text">
    <w:name w:val="text"/>
    <w:basedOn w:val="a0"/>
    <w:rsid w:val="00BA6336"/>
    <w:pPr>
      <w:ind w:firstLine="600"/>
      <w:jc w:val="both"/>
    </w:pPr>
  </w:style>
  <w:style w:type="paragraph" w:customStyle="1" w:styleId="16">
    <w:name w:val="Знак Знак1 Знак Знак Знак Знак Знак Знак Знак"/>
    <w:basedOn w:val="a0"/>
    <w:rsid w:val="00C304D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 Знак Знак Знак"/>
    <w:basedOn w:val="a0"/>
    <w:rsid w:val="00C304D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"/>
    <w:basedOn w:val="a0"/>
    <w:rsid w:val="00C304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title3">
    <w:name w:val="msotitle3"/>
    <w:rsid w:val="00E50A3B"/>
    <w:rPr>
      <w:rFonts w:ascii="Century Schoolbook" w:hAnsi="Century Schoolbook"/>
      <w:color w:val="000066"/>
      <w:kern w:val="28"/>
      <w:sz w:val="48"/>
      <w:szCs w:val="48"/>
    </w:rPr>
  </w:style>
  <w:style w:type="character" w:styleId="aff">
    <w:name w:val="Strong"/>
    <w:basedOn w:val="a1"/>
    <w:qFormat/>
    <w:rsid w:val="00E53D31"/>
    <w:rPr>
      <w:b/>
      <w:bCs/>
    </w:rPr>
  </w:style>
  <w:style w:type="character" w:customStyle="1" w:styleId="a6">
    <w:name w:val="Основной текст Знак"/>
    <w:aliases w:val=" Знак Знак"/>
    <w:basedOn w:val="a1"/>
    <w:link w:val="a5"/>
    <w:rsid w:val="00EE33CA"/>
    <w:rPr>
      <w:sz w:val="24"/>
      <w:szCs w:val="24"/>
      <w:lang w:val="ru-RU" w:eastAsia="ru-RU" w:bidi="ar-SA"/>
    </w:rPr>
  </w:style>
  <w:style w:type="paragraph" w:customStyle="1" w:styleId="aff0">
    <w:name w:val="Нормальный (таблица)"/>
    <w:basedOn w:val="a0"/>
    <w:next w:val="a0"/>
    <w:rsid w:val="00C93E8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1">
    <w:name w:val="Прижатый влево"/>
    <w:basedOn w:val="a0"/>
    <w:next w:val="a0"/>
    <w:rsid w:val="00C93E8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0"/>
    <w:rsid w:val="000A4D56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18">
    <w:name w:val="1 Знак Знак Знак Знак"/>
    <w:basedOn w:val="a0"/>
    <w:rsid w:val="009408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cell0">
    <w:name w:val="conspluscell"/>
    <w:basedOn w:val="a0"/>
    <w:rsid w:val="00AF130E"/>
    <w:pPr>
      <w:spacing w:before="100" w:beforeAutospacing="1" w:after="100" w:afterAutospacing="1"/>
    </w:pPr>
  </w:style>
  <w:style w:type="paragraph" w:customStyle="1" w:styleId="aff2">
    <w:name w:val="Знак Знак Знак Знак Знак Знак"/>
    <w:basedOn w:val="a0"/>
    <w:rsid w:val="00C2011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8">
    <w:name w:val="Нижний колонтитул Знак"/>
    <w:basedOn w:val="a1"/>
    <w:link w:val="af7"/>
    <w:uiPriority w:val="99"/>
    <w:rsid w:val="000F3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Администрация Гурьевского района</Company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Admin</cp:lastModifiedBy>
  <cp:revision>2</cp:revision>
  <cp:lastPrinted>2018-02-26T06:24:00Z</cp:lastPrinted>
  <dcterms:created xsi:type="dcterms:W3CDTF">2018-03-12T01:51:00Z</dcterms:created>
  <dcterms:modified xsi:type="dcterms:W3CDTF">2018-03-12T01:51:00Z</dcterms:modified>
</cp:coreProperties>
</file>