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3" w:rsidRPr="009756B3" w:rsidRDefault="009756B3" w:rsidP="009756B3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56B3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9756B3" w:rsidRPr="009756B3" w:rsidRDefault="009756B3" w:rsidP="009756B3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56B3">
        <w:rPr>
          <w:rFonts w:ascii="Arial" w:eastAsia="Times New Roman" w:hAnsi="Arial" w:cs="Arial"/>
          <w:sz w:val="28"/>
          <w:szCs w:val="28"/>
        </w:rPr>
        <w:t>Кемеровская область - Кузбасс</w:t>
      </w:r>
    </w:p>
    <w:p w:rsidR="009756B3" w:rsidRPr="009756B3" w:rsidRDefault="009756B3" w:rsidP="009756B3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56B3"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9756B3" w:rsidRPr="009756B3" w:rsidRDefault="009756B3" w:rsidP="009756B3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756B3">
        <w:rPr>
          <w:rFonts w:ascii="Arial" w:eastAsia="Times New Roman" w:hAnsi="Arial" w:cs="Arial"/>
          <w:b/>
          <w:sz w:val="32"/>
          <w:szCs w:val="32"/>
        </w:rPr>
        <w:tab/>
      </w:r>
      <w:r w:rsidRPr="009756B3">
        <w:rPr>
          <w:rFonts w:ascii="Arial" w:eastAsia="Times New Roman" w:hAnsi="Arial" w:cs="Arial"/>
          <w:b/>
          <w:sz w:val="32"/>
          <w:szCs w:val="32"/>
        </w:rPr>
        <w:tab/>
      </w:r>
      <w:r w:rsidRPr="009756B3">
        <w:rPr>
          <w:rFonts w:ascii="Arial" w:eastAsia="Times New Roman" w:hAnsi="Arial" w:cs="Arial"/>
          <w:b/>
          <w:sz w:val="32"/>
          <w:szCs w:val="32"/>
        </w:rPr>
        <w:tab/>
      </w:r>
      <w:r w:rsidRPr="009756B3">
        <w:rPr>
          <w:rFonts w:ascii="Arial" w:eastAsia="Times New Roman" w:hAnsi="Arial" w:cs="Arial"/>
          <w:b/>
          <w:sz w:val="32"/>
          <w:szCs w:val="32"/>
        </w:rPr>
        <w:tab/>
      </w:r>
    </w:p>
    <w:p w:rsidR="009756B3" w:rsidRPr="009756B3" w:rsidRDefault="009756B3" w:rsidP="009756B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9756B3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9756B3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9756B3" w:rsidRPr="009756B3" w:rsidRDefault="009756B3" w:rsidP="009756B3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9756B3">
        <w:rPr>
          <w:rFonts w:ascii="Arial" w:eastAsia="Times New Roman" w:hAnsi="Arial" w:cs="Arial"/>
          <w:sz w:val="26"/>
          <w:szCs w:val="24"/>
        </w:rPr>
        <w:tab/>
      </w:r>
    </w:p>
    <w:p w:rsidR="009756B3" w:rsidRPr="009756B3" w:rsidRDefault="009756B3" w:rsidP="009756B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756B3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9756B3"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9756B3" w:rsidRPr="009756B3" w:rsidRDefault="009756B3" w:rsidP="009756B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56B3" w:rsidRPr="009756B3" w:rsidTr="00EE243C">
        <w:trPr>
          <w:trHeight w:val="328"/>
          <w:jc w:val="center"/>
        </w:trPr>
        <w:tc>
          <w:tcPr>
            <w:tcW w:w="784" w:type="dxa"/>
            <w:hideMark/>
          </w:tcPr>
          <w:p w:rsidR="009756B3" w:rsidRPr="009756B3" w:rsidRDefault="009756B3" w:rsidP="009756B3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56B3" w:rsidRPr="009756B3" w:rsidRDefault="00C05B6A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9756B3" w:rsidRPr="009756B3" w:rsidRDefault="009756B3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56B3" w:rsidRPr="009756B3" w:rsidRDefault="00C05B6A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9756B3" w:rsidRPr="009756B3" w:rsidRDefault="009756B3" w:rsidP="009756B3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56B3" w:rsidRPr="009756B3" w:rsidRDefault="00C05B6A" w:rsidP="009756B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9756B3" w:rsidRPr="009756B3" w:rsidRDefault="009756B3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756B3" w:rsidRPr="009756B3" w:rsidRDefault="009756B3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56B3" w:rsidRPr="009756B3" w:rsidRDefault="009756B3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5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56B3" w:rsidRPr="009756B3" w:rsidRDefault="00C05B6A" w:rsidP="0097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14-МНА</w:t>
            </w:r>
          </w:p>
        </w:tc>
      </w:tr>
    </w:tbl>
    <w:p w:rsidR="007D3E2A" w:rsidRDefault="007D3E2A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B3" w:rsidRPr="009756B3" w:rsidRDefault="009756B3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E2A" w:rsidRPr="009756B3" w:rsidRDefault="007D3E2A" w:rsidP="00975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отмене отдельных муниципальных нормативных правовых актов </w:t>
      </w:r>
    </w:p>
    <w:p w:rsidR="007D3E2A" w:rsidRPr="009756B3" w:rsidRDefault="007D3E2A" w:rsidP="009756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E2A" w:rsidRPr="009756B3" w:rsidRDefault="007D3E2A" w:rsidP="009756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13, 16, 48 Федерального закона от 06.10.2003 </w:t>
      </w:r>
      <w:r w:rsidR="009756B3">
        <w:rPr>
          <w:rFonts w:ascii="Times New Roman" w:eastAsia="Times New Roman" w:hAnsi="Times New Roman" w:cs="Times New Roman"/>
          <w:sz w:val="26"/>
          <w:szCs w:val="26"/>
        </w:rPr>
        <w:br/>
      </w:r>
      <w:r w:rsidRPr="009756B3">
        <w:rPr>
          <w:rFonts w:ascii="Times New Roman" w:eastAsia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1 Закон Кемеровской области - Кузбасса от 05.08.2019 № 68-ОЗ «О преобразовании муниципальных образований», пунктом 1 решения Совета народных депутатов Юргинского муниципального округа </w:t>
      </w:r>
      <w:r w:rsidR="009756B3">
        <w:rPr>
          <w:rFonts w:ascii="Times New Roman" w:eastAsia="Times New Roman" w:hAnsi="Times New Roman" w:cs="Times New Roman"/>
          <w:sz w:val="26"/>
          <w:szCs w:val="26"/>
        </w:rPr>
        <w:br/>
      </w:r>
      <w:r w:rsidRPr="009756B3">
        <w:rPr>
          <w:rFonts w:ascii="Times New Roman" w:eastAsia="Times New Roman" w:hAnsi="Times New Roman" w:cs="Times New Roman"/>
          <w:sz w:val="26"/>
          <w:szCs w:val="26"/>
        </w:rPr>
        <w:t xml:space="preserve">от 26.12.2019 № 13 «О вопросах правопреемства»: </w:t>
      </w:r>
    </w:p>
    <w:p w:rsidR="007D3E2A" w:rsidRPr="009756B3" w:rsidRDefault="007D3E2A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E2A" w:rsidRPr="009756B3" w:rsidRDefault="007D3E2A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1. Отменить постановление администрации Арлюкского сельского поселения от 14.03.2019 №6-НПА «Об утверждении Положения о составлении и содержании муниципальных программ Арлюкского сельского поселения»</w:t>
      </w:r>
      <w:r w:rsidR="00EE2248" w:rsidRPr="009756B3">
        <w:rPr>
          <w:rFonts w:ascii="Times New Roman" w:hAnsi="Times New Roman" w:cs="Times New Roman"/>
          <w:sz w:val="26"/>
          <w:szCs w:val="26"/>
        </w:rPr>
        <w:t>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2. Отменить постановление администрации Зеледеевского сельского поселения от 14.03.2019 №18-НПА «Об утверждении Положения о составлении и содержании муниципальных программ Зеледеевского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3. Отменить постановление администрации Мальцевского сельского поселения от 14.03.2019 №9-НПА «Об утверждении Положения о составлении и содержании муниципальных программ Мальцевского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4. Отменить постановление администрации Попереченского сельского поселения от 14.03.2019 №4-НПА «Об утверждении Положения о составлении и содержании муниципальных программ Попереченского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5. Отменить постановление администрации Тальского сельского поселения от 14.03.2019 №11-НПА «Об утверждении Положения о составлении и содержании муниципальных программ Тальского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6. Отменить постановление администрации Лебяжье-Асановского сельского поселения от 14.03.2019 №8-НПА «Об утверждении Положения о составлении и содержании муниципальных программ Лебяжье-Асановского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7. Отменить постановление администрации Новоромановского сельского поселения от 14.03.2019 №24-НПА «Об утверждении Положения о составлении и содержании муниципальных программ Новоромановского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t>8. Отменить постановление администрации Проскоковского сельского поселения от 14.03.2019 №15-НПА «Об утверждении Положения о составлении и содержании муниципальных программ Проскоковского сельского поселения».</w:t>
      </w:r>
    </w:p>
    <w:p w:rsidR="00EE2248" w:rsidRPr="009756B3" w:rsidRDefault="00EE2248" w:rsidP="0097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6B3">
        <w:rPr>
          <w:rFonts w:ascii="Times New Roman" w:hAnsi="Times New Roman" w:cs="Times New Roman"/>
          <w:sz w:val="26"/>
          <w:szCs w:val="26"/>
        </w:rPr>
        <w:lastRenderedPageBreak/>
        <w:t>9. Отменить постановление администрации Юргинского сельского поселения от 14.03.2019 №54-НПА «Об утверждении Положения о составлении и содержании муниципальных программ Юргинского сельского поселения»</w:t>
      </w:r>
      <w:r w:rsidR="002B7937" w:rsidRPr="009756B3">
        <w:rPr>
          <w:rFonts w:ascii="Times New Roman" w:hAnsi="Times New Roman" w:cs="Times New Roman"/>
          <w:sz w:val="26"/>
          <w:szCs w:val="26"/>
        </w:rPr>
        <w:t>.</w:t>
      </w:r>
    </w:p>
    <w:p w:rsidR="007D3E2A" w:rsidRPr="009756B3" w:rsidRDefault="009756B3" w:rsidP="009756B3">
      <w:pPr>
        <w:pStyle w:val="a6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7D3E2A" w:rsidRPr="009756B3">
        <w:rPr>
          <w:color w:val="000000"/>
          <w:sz w:val="26"/>
          <w:szCs w:val="26"/>
        </w:rPr>
        <w:t xml:space="preserve">. </w:t>
      </w:r>
      <w:r w:rsidR="007D3E2A" w:rsidRPr="009756B3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7D3E2A" w:rsidRPr="009756B3" w:rsidRDefault="009756B3" w:rsidP="009756B3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D3E2A" w:rsidRPr="009756B3">
        <w:rPr>
          <w:sz w:val="26"/>
          <w:szCs w:val="26"/>
        </w:rPr>
        <w:t xml:space="preserve">. </w:t>
      </w:r>
      <w:proofErr w:type="gramStart"/>
      <w:r w:rsidR="007D3E2A" w:rsidRPr="009756B3">
        <w:rPr>
          <w:sz w:val="26"/>
          <w:szCs w:val="26"/>
        </w:rPr>
        <w:t>Разместить постановление</w:t>
      </w:r>
      <w:proofErr w:type="gramEnd"/>
      <w:r w:rsidR="007D3E2A" w:rsidRPr="009756B3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</w:t>
      </w:r>
      <w:r>
        <w:rPr>
          <w:sz w:val="26"/>
          <w:szCs w:val="26"/>
        </w:rPr>
        <w:t>Юргинского муниципального округа</w:t>
      </w:r>
      <w:r w:rsidR="007D3E2A" w:rsidRPr="009756B3">
        <w:rPr>
          <w:sz w:val="26"/>
          <w:szCs w:val="26"/>
        </w:rPr>
        <w:t>.</w:t>
      </w:r>
    </w:p>
    <w:p w:rsidR="007D3E2A" w:rsidRPr="009756B3" w:rsidRDefault="009756B3" w:rsidP="009756B3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D3E2A" w:rsidRPr="009756B3">
        <w:rPr>
          <w:sz w:val="26"/>
          <w:szCs w:val="26"/>
        </w:rPr>
        <w:t xml:space="preserve">. Контроль исполнения настоящего постановления возложить на заместителя главы </w:t>
      </w:r>
      <w:r>
        <w:rPr>
          <w:sz w:val="26"/>
          <w:szCs w:val="26"/>
        </w:rPr>
        <w:t>Юргинского муниципального округа</w:t>
      </w:r>
      <w:r w:rsidR="007D3E2A" w:rsidRPr="009756B3">
        <w:rPr>
          <w:sz w:val="26"/>
          <w:szCs w:val="26"/>
        </w:rPr>
        <w:t xml:space="preserve"> по организационно-территориальным вопросам Е.С. Кудрявцеву.</w:t>
      </w:r>
    </w:p>
    <w:p w:rsidR="007D3E2A" w:rsidRPr="002B7937" w:rsidRDefault="007D3E2A" w:rsidP="007D3E2A">
      <w:pPr>
        <w:pStyle w:val="a6"/>
        <w:ind w:left="0" w:firstLine="567"/>
        <w:jc w:val="both"/>
        <w:rPr>
          <w:sz w:val="28"/>
          <w:szCs w:val="28"/>
        </w:rPr>
      </w:pPr>
    </w:p>
    <w:p w:rsidR="002B7937" w:rsidRPr="002B7937" w:rsidRDefault="002B7937" w:rsidP="007D3E2A">
      <w:pPr>
        <w:pStyle w:val="a6"/>
        <w:ind w:left="0" w:firstLine="567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756B3" w:rsidRPr="00E16839" w:rsidTr="00EE243C">
        <w:tc>
          <w:tcPr>
            <w:tcW w:w="6062" w:type="dxa"/>
            <w:hideMark/>
          </w:tcPr>
          <w:p w:rsidR="009756B3" w:rsidRPr="00E16839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9756B3" w:rsidRPr="00E16839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756B3" w:rsidRPr="00E16839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56B3" w:rsidRPr="00E16839" w:rsidRDefault="009756B3" w:rsidP="00EE243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9756B3" w:rsidRPr="00C05B6A" w:rsidTr="00EE243C">
        <w:tc>
          <w:tcPr>
            <w:tcW w:w="6062" w:type="dxa"/>
          </w:tcPr>
          <w:p w:rsidR="009756B3" w:rsidRPr="00C05B6A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9756B3" w:rsidRPr="00C05B6A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05B6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9756B3" w:rsidRPr="00C05B6A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05B6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756B3" w:rsidRPr="00C05B6A" w:rsidRDefault="009756B3" w:rsidP="00EE243C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756B3" w:rsidRPr="00C05B6A" w:rsidRDefault="009756B3" w:rsidP="00EE243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9756B3" w:rsidRPr="00C05B6A" w:rsidRDefault="009756B3" w:rsidP="00EE243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C05B6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bookmarkEnd w:id="0"/>
    </w:tbl>
    <w:p w:rsidR="002B7937" w:rsidRPr="00C05B6A" w:rsidRDefault="002B7937" w:rsidP="007D3E2A">
      <w:pPr>
        <w:pStyle w:val="a6"/>
        <w:ind w:left="0" w:firstLine="567"/>
        <w:jc w:val="both"/>
        <w:rPr>
          <w:color w:val="FFFFFF" w:themeColor="background1"/>
          <w:sz w:val="28"/>
          <w:szCs w:val="28"/>
        </w:rPr>
      </w:pPr>
    </w:p>
    <w:sectPr w:rsidR="002B7937" w:rsidRPr="00C05B6A" w:rsidSect="009756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0014"/>
    <w:multiLevelType w:val="hybridMultilevel"/>
    <w:tmpl w:val="2582582E"/>
    <w:lvl w:ilvl="0" w:tplc="9A3C93F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10601B"/>
    <w:rsid w:val="00131D21"/>
    <w:rsid w:val="002B7937"/>
    <w:rsid w:val="005D330D"/>
    <w:rsid w:val="007D3E2A"/>
    <w:rsid w:val="008B2D98"/>
    <w:rsid w:val="009756B3"/>
    <w:rsid w:val="00C05B6A"/>
    <w:rsid w:val="00D531E5"/>
    <w:rsid w:val="00E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Mash-Buro</cp:lastModifiedBy>
  <cp:revision>4</cp:revision>
  <cp:lastPrinted>2020-06-04T03:46:00Z</cp:lastPrinted>
  <dcterms:created xsi:type="dcterms:W3CDTF">2020-06-02T07:02:00Z</dcterms:created>
  <dcterms:modified xsi:type="dcterms:W3CDTF">2020-06-04T03:49:00Z</dcterms:modified>
</cp:coreProperties>
</file>