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9A" w:rsidRPr="00A0729A" w:rsidRDefault="00A0729A" w:rsidP="00A0729A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594D29D" wp14:editId="6AD61893">
            <wp:extent cx="695325" cy="8763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29A" w:rsidRPr="00A0729A" w:rsidRDefault="00A0729A" w:rsidP="00A0729A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729A" w:rsidRPr="00A0729A" w:rsidRDefault="00A0729A" w:rsidP="00A0729A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729A">
        <w:rPr>
          <w:rFonts w:ascii="Times New Roman" w:eastAsia="Times New Roman" w:hAnsi="Times New Roman"/>
          <w:b/>
          <w:sz w:val="28"/>
          <w:szCs w:val="28"/>
          <w:lang w:eastAsia="ru-RU"/>
        </w:rPr>
        <w:t>КЕМЕРОВСКАЯ ОБЛАСТЬ - КУЗБАСС</w:t>
      </w:r>
    </w:p>
    <w:p w:rsidR="00A0729A" w:rsidRPr="00A0729A" w:rsidRDefault="00A0729A" w:rsidP="00A0729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72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народных депутатов Юргинского муниципального округа </w:t>
      </w:r>
    </w:p>
    <w:p w:rsidR="00A0729A" w:rsidRPr="00A0729A" w:rsidRDefault="00A0729A" w:rsidP="00A0729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729A">
        <w:rPr>
          <w:rFonts w:ascii="Times New Roman" w:eastAsia="Times New Roman" w:hAnsi="Times New Roman"/>
          <w:b/>
          <w:sz w:val="28"/>
          <w:szCs w:val="28"/>
          <w:lang w:eastAsia="ru-RU"/>
        </w:rPr>
        <w:t>первого созыва</w:t>
      </w:r>
    </w:p>
    <w:p w:rsidR="00A0729A" w:rsidRPr="00A0729A" w:rsidRDefault="00A0729A" w:rsidP="00A07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729A" w:rsidRPr="00A0729A" w:rsidRDefault="00A0729A" w:rsidP="00A07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729A">
        <w:rPr>
          <w:rFonts w:ascii="Times New Roman" w:eastAsia="Times New Roman" w:hAnsi="Times New Roman"/>
          <w:sz w:val="28"/>
          <w:szCs w:val="28"/>
          <w:lang w:eastAsia="ru-RU"/>
        </w:rPr>
        <w:t>двенадцатое заседание</w:t>
      </w:r>
    </w:p>
    <w:p w:rsidR="00A0729A" w:rsidRPr="00A0729A" w:rsidRDefault="00A0729A" w:rsidP="00A07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729A" w:rsidRPr="00A0729A" w:rsidRDefault="00A0729A" w:rsidP="00A07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729A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0729A" w:rsidRPr="00A0729A" w:rsidRDefault="00A0729A" w:rsidP="00A0729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07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27 августа 2020 года №</w:t>
      </w:r>
      <w:r w:rsidR="00E808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71</w:t>
      </w:r>
      <w:bookmarkStart w:id="0" w:name="_GoBack"/>
      <w:bookmarkEnd w:id="0"/>
      <w:r w:rsidRPr="00A07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-НА </w:t>
      </w:r>
    </w:p>
    <w:p w:rsidR="00A0729A" w:rsidRDefault="00A0729A" w:rsidP="00EE06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F33FA" w:rsidRPr="00A0729A" w:rsidRDefault="00DE1E76" w:rsidP="00EE06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65E">
        <w:rPr>
          <w:rFonts w:ascii="Times New Roman" w:hAnsi="Times New Roman"/>
          <w:b/>
          <w:sz w:val="26"/>
          <w:szCs w:val="26"/>
        </w:rPr>
        <w:t xml:space="preserve"> </w:t>
      </w:r>
      <w:r w:rsidR="00EE065E" w:rsidRPr="00A07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A0729A" w:rsidRPr="00A07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</w:t>
      </w:r>
      <w:r w:rsidR="00EE065E" w:rsidRPr="00A07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276C1" w:rsidRPr="00A07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утрачивании силы</w:t>
      </w:r>
      <w:r w:rsidR="00EE065E" w:rsidRPr="00A072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отдельных муниципальных правовых актов</w:t>
      </w:r>
    </w:p>
    <w:p w:rsidR="00EE065E" w:rsidRPr="00EE065E" w:rsidRDefault="00EE065E" w:rsidP="00EE06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EE065E" w:rsidRPr="00622D8E" w:rsidRDefault="00C276C1" w:rsidP="00A0729A">
      <w:pPr>
        <w:widowControl w:val="0"/>
        <w:autoSpaceDE w:val="0"/>
        <w:autoSpaceDN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Руководствуясь</w:t>
      </w:r>
      <w:r w:rsidR="00EE065E" w:rsidRPr="00EE065E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="00EE065E" w:rsidRPr="00EE065E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="00EE065E" w:rsidRPr="00EE065E">
        <w:rPr>
          <w:rFonts w:ascii="Times New Roman" w:eastAsia="Times New Roman" w:hAnsi="Times New Roman"/>
          <w:sz w:val="26"/>
          <w:szCs w:val="26"/>
          <w:lang w:eastAsia="ru-RU"/>
        </w:rPr>
        <w:t xml:space="preserve"> от 06.10.2003 №131-ФЗ «Об общих принципах организации местного самоуправления в Российской Федерации», Закон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="00EE065E" w:rsidRPr="00EE065E">
        <w:rPr>
          <w:rFonts w:ascii="Times New Roman" w:eastAsia="Times New Roman" w:hAnsi="Times New Roman"/>
          <w:sz w:val="26"/>
          <w:szCs w:val="26"/>
          <w:lang w:eastAsia="ru-RU"/>
        </w:rPr>
        <w:t xml:space="preserve"> Кемеровской области - Кузбасса от 05.08.2019 №68-ОЗ «О преобразовании муниципальных образований»,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Уставом </w:t>
      </w:r>
      <w:r w:rsidR="00B7226F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Юргинск</w:t>
      </w:r>
      <w:r w:rsidR="00B7226F">
        <w:rPr>
          <w:rFonts w:ascii="Times New Roman" w:eastAsia="Times New Roman" w:hAnsi="Times New Roman"/>
          <w:sz w:val="26"/>
          <w:szCs w:val="26"/>
          <w:lang w:eastAsia="ru-RU"/>
        </w:rPr>
        <w:t>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</w:t>
      </w:r>
      <w:r w:rsidR="00B7226F">
        <w:rPr>
          <w:rFonts w:ascii="Times New Roman" w:eastAsia="Times New Roman" w:hAnsi="Times New Roman"/>
          <w:sz w:val="26"/>
          <w:szCs w:val="26"/>
          <w:lang w:eastAsia="ru-RU"/>
        </w:rPr>
        <w:t>ый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округ</w:t>
      </w:r>
      <w:r w:rsidR="00B7226F">
        <w:rPr>
          <w:rFonts w:ascii="Times New Roman" w:eastAsia="Times New Roman" w:hAnsi="Times New Roman"/>
          <w:sz w:val="26"/>
          <w:szCs w:val="26"/>
          <w:lang w:eastAsia="ru-RU"/>
        </w:rPr>
        <w:t xml:space="preserve"> Кемеровской области - Кузбасса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EE065E" w:rsidRPr="00EE065E">
        <w:rPr>
          <w:rFonts w:ascii="Times New Roman" w:eastAsia="Times New Roman" w:hAnsi="Times New Roman"/>
          <w:sz w:val="26"/>
          <w:szCs w:val="26"/>
          <w:lang w:eastAsia="ru-RU"/>
        </w:rPr>
        <w:t>Совет народных депутатов Юргинского муниципального</w:t>
      </w:r>
      <w:r w:rsidR="00EE065E" w:rsidRPr="00622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065E" w:rsidRPr="00EE065E">
        <w:rPr>
          <w:rFonts w:ascii="Times New Roman" w:eastAsia="Times New Roman" w:hAnsi="Times New Roman"/>
          <w:sz w:val="26"/>
          <w:szCs w:val="26"/>
          <w:lang w:eastAsia="ru-RU"/>
        </w:rPr>
        <w:t>округа</w:t>
      </w:r>
    </w:p>
    <w:p w:rsidR="00B7226F" w:rsidRDefault="00B7226F" w:rsidP="00A0729A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A0729A" w:rsidRDefault="004F33FA" w:rsidP="00A0729A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A90A23">
        <w:rPr>
          <w:rFonts w:ascii="Times New Roman" w:hAnsi="Times New Roman"/>
          <w:b/>
          <w:sz w:val="26"/>
          <w:szCs w:val="26"/>
        </w:rPr>
        <w:t>РЕШИЛ:</w:t>
      </w:r>
    </w:p>
    <w:p w:rsidR="00D43E65" w:rsidRDefault="00D43E65" w:rsidP="00A0729A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Признать утратившим силу:</w:t>
      </w:r>
    </w:p>
    <w:p w:rsidR="00D43E65" w:rsidRDefault="004F33FA" w:rsidP="00D43E6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7B48B1">
        <w:rPr>
          <w:rFonts w:ascii="Times New Roman" w:hAnsi="Times New Roman"/>
          <w:sz w:val="26"/>
          <w:szCs w:val="26"/>
        </w:rPr>
        <w:t>1.</w:t>
      </w:r>
      <w:r w:rsidR="00D43E65">
        <w:rPr>
          <w:rFonts w:ascii="Times New Roman" w:hAnsi="Times New Roman"/>
          <w:sz w:val="26"/>
          <w:szCs w:val="26"/>
        </w:rPr>
        <w:t>1</w:t>
      </w:r>
      <w:r w:rsidR="0063566A">
        <w:rPr>
          <w:rFonts w:ascii="Times New Roman" w:hAnsi="Times New Roman"/>
          <w:sz w:val="26"/>
          <w:szCs w:val="26"/>
        </w:rPr>
        <w:t>.</w:t>
      </w:r>
      <w:r w:rsidRPr="007B48B1">
        <w:rPr>
          <w:rFonts w:ascii="Times New Roman" w:hAnsi="Times New Roman"/>
          <w:sz w:val="26"/>
          <w:szCs w:val="26"/>
        </w:rPr>
        <w:t xml:space="preserve"> </w:t>
      </w:r>
      <w:r w:rsidR="00C276C1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EE065E" w:rsidRPr="00644AB1">
        <w:rPr>
          <w:rFonts w:ascii="Times New Roman" w:hAnsi="Times New Roman"/>
          <w:color w:val="000000"/>
          <w:sz w:val="26"/>
          <w:szCs w:val="26"/>
        </w:rPr>
        <w:t xml:space="preserve">ешение Совета народных депутатов Юргинского муниципального района от </w:t>
      </w:r>
      <w:r w:rsidR="00EE065E">
        <w:rPr>
          <w:rFonts w:ascii="Times New Roman" w:hAnsi="Times New Roman"/>
          <w:color w:val="000000"/>
          <w:sz w:val="26"/>
          <w:szCs w:val="26"/>
        </w:rPr>
        <w:t>27</w:t>
      </w:r>
      <w:r w:rsidR="00EE065E" w:rsidRPr="00644AB1">
        <w:rPr>
          <w:rFonts w:ascii="Times New Roman" w:hAnsi="Times New Roman"/>
          <w:color w:val="000000"/>
          <w:sz w:val="26"/>
          <w:szCs w:val="26"/>
        </w:rPr>
        <w:t>.0</w:t>
      </w:r>
      <w:r w:rsidR="00EE065E">
        <w:rPr>
          <w:rFonts w:ascii="Times New Roman" w:hAnsi="Times New Roman"/>
          <w:color w:val="000000"/>
          <w:sz w:val="26"/>
          <w:szCs w:val="26"/>
        </w:rPr>
        <w:t>8</w:t>
      </w:r>
      <w:r w:rsidR="00EE065E" w:rsidRPr="00644AB1">
        <w:rPr>
          <w:rFonts w:ascii="Times New Roman" w:hAnsi="Times New Roman"/>
          <w:color w:val="000000"/>
          <w:sz w:val="26"/>
          <w:szCs w:val="26"/>
        </w:rPr>
        <w:t xml:space="preserve">.2019 № </w:t>
      </w:r>
      <w:r w:rsidR="00EE065E">
        <w:rPr>
          <w:rFonts w:ascii="Times New Roman" w:hAnsi="Times New Roman"/>
          <w:color w:val="000000"/>
          <w:sz w:val="26"/>
          <w:szCs w:val="26"/>
        </w:rPr>
        <w:t>53</w:t>
      </w:r>
      <w:r w:rsidR="00EE065E" w:rsidRPr="00644AB1">
        <w:rPr>
          <w:rFonts w:ascii="Times New Roman" w:hAnsi="Times New Roman"/>
          <w:color w:val="000000"/>
          <w:sz w:val="26"/>
          <w:szCs w:val="26"/>
        </w:rPr>
        <w:t xml:space="preserve">-НПА </w:t>
      </w:r>
      <w:r w:rsidR="00EE065E" w:rsidRPr="00644AB1">
        <w:rPr>
          <w:rFonts w:ascii="Times New Roman" w:hAnsi="Times New Roman"/>
          <w:sz w:val="26"/>
          <w:szCs w:val="26"/>
        </w:rPr>
        <w:t>«Об установлении меры социальной поддержки для отдельных категорий граждан при оплате коммунальной услуги поставка твердого топлива при наличии печного отопления на территории Юргинского муниципального  района»</w:t>
      </w:r>
      <w:r w:rsidR="00D43E65">
        <w:rPr>
          <w:rFonts w:ascii="Times New Roman" w:hAnsi="Times New Roman"/>
          <w:sz w:val="26"/>
          <w:szCs w:val="26"/>
        </w:rPr>
        <w:t>.</w:t>
      </w:r>
      <w:r w:rsidR="00C276C1">
        <w:rPr>
          <w:rFonts w:ascii="Times New Roman" w:hAnsi="Times New Roman"/>
          <w:sz w:val="26"/>
          <w:szCs w:val="26"/>
        </w:rPr>
        <w:t xml:space="preserve"> </w:t>
      </w:r>
    </w:p>
    <w:p w:rsidR="00D43E65" w:rsidRDefault="00D43E65" w:rsidP="00D43E65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43E65" w:rsidRPr="00D43E65" w:rsidRDefault="00D43E65" w:rsidP="00D43E65">
      <w:pPr>
        <w:spacing w:after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1.2</w:t>
      </w:r>
      <w:r w:rsidR="0063566A">
        <w:rPr>
          <w:rFonts w:ascii="Times New Roman" w:hAnsi="Times New Roman"/>
          <w:sz w:val="26"/>
          <w:szCs w:val="26"/>
        </w:rPr>
        <w:t>.</w:t>
      </w:r>
      <w:r w:rsidRPr="00D43E65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Решение Совета народных депутатов Юргинского муниципального района от 21</w:t>
      </w:r>
      <w:r w:rsidR="0063566A">
        <w:rPr>
          <w:rFonts w:ascii="Times New Roman" w:eastAsia="Times New Roman" w:hAnsi="Times New Roman"/>
          <w:sz w:val="26"/>
          <w:szCs w:val="26"/>
          <w:lang w:eastAsia="ru-RU"/>
        </w:rPr>
        <w:t>.04.</w:t>
      </w:r>
      <w:r w:rsidRPr="00D43E65">
        <w:rPr>
          <w:rFonts w:ascii="Times New Roman" w:eastAsia="Times New Roman" w:hAnsi="Times New Roman"/>
          <w:sz w:val="26"/>
          <w:szCs w:val="26"/>
          <w:lang w:eastAsia="ru-RU"/>
        </w:rPr>
        <w:t>2016</w:t>
      </w:r>
      <w:r w:rsidR="0063566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43E65">
        <w:rPr>
          <w:rFonts w:ascii="Times New Roman" w:eastAsia="Times New Roman" w:hAnsi="Times New Roman"/>
          <w:sz w:val="26"/>
          <w:szCs w:val="26"/>
          <w:lang w:eastAsia="ru-RU"/>
        </w:rPr>
        <w:t>№ 21-НПА «О порядке сообщения лицами, замещающими муниципальные должности, Председателем Ревизионной комиссии Юргинского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D43E65" w:rsidRDefault="00D43E65" w:rsidP="00A0729A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D607F" w:rsidRDefault="00A0729A" w:rsidP="00A0729A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2</w:t>
      </w:r>
      <w:r w:rsidR="004F33FA" w:rsidRPr="00A13507">
        <w:rPr>
          <w:sz w:val="26"/>
          <w:szCs w:val="26"/>
        </w:rPr>
        <w:t xml:space="preserve">. </w:t>
      </w:r>
      <w:r w:rsidR="00F43BD8">
        <w:rPr>
          <w:color w:val="000000"/>
          <w:sz w:val="26"/>
          <w:szCs w:val="26"/>
        </w:rPr>
        <w:t>Настоящее р</w:t>
      </w:r>
      <w:r w:rsidR="00F43BD8" w:rsidRPr="00B3073B">
        <w:rPr>
          <w:color w:val="000000"/>
          <w:sz w:val="26"/>
          <w:szCs w:val="26"/>
        </w:rPr>
        <w:t>ешение опубликовать в газете «Юргинские ведомости» и разместить в информационно-</w:t>
      </w:r>
      <w:r w:rsidR="00F43BD8" w:rsidRPr="00B3073B">
        <w:rPr>
          <w:color w:val="000000"/>
          <w:sz w:val="26"/>
          <w:szCs w:val="26"/>
        </w:rPr>
        <w:softHyphen/>
        <w:t xml:space="preserve">телекоммуникационной сети «Интернет» на официальном сайте администрации Юргинского муниципального </w:t>
      </w:r>
      <w:r w:rsidR="00AB3A85">
        <w:rPr>
          <w:color w:val="000000"/>
          <w:sz w:val="26"/>
          <w:szCs w:val="26"/>
        </w:rPr>
        <w:t>округа</w:t>
      </w:r>
      <w:r w:rsidR="00F43BD8" w:rsidRPr="00B3073B">
        <w:rPr>
          <w:color w:val="000000"/>
          <w:sz w:val="26"/>
          <w:szCs w:val="26"/>
        </w:rPr>
        <w:t>.</w:t>
      </w:r>
    </w:p>
    <w:p w:rsidR="00D43E65" w:rsidRDefault="00D43E65" w:rsidP="00A0729A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</w:rPr>
      </w:pPr>
    </w:p>
    <w:p w:rsidR="003A08DC" w:rsidRDefault="00A0729A" w:rsidP="00A0729A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</w:rPr>
      </w:pPr>
      <w:r>
        <w:rPr>
          <w:sz w:val="26"/>
        </w:rPr>
        <w:t>3</w:t>
      </w:r>
      <w:r w:rsidR="003A08DC">
        <w:rPr>
          <w:sz w:val="26"/>
        </w:rPr>
        <w:t xml:space="preserve">. </w:t>
      </w:r>
      <w:proofErr w:type="gramStart"/>
      <w:r w:rsidR="00F43BD8" w:rsidRPr="00A13507">
        <w:rPr>
          <w:sz w:val="26"/>
          <w:szCs w:val="26"/>
        </w:rPr>
        <w:t>Контроль за</w:t>
      </w:r>
      <w:proofErr w:type="gramEnd"/>
      <w:r w:rsidR="00F43BD8" w:rsidRPr="00A13507">
        <w:rPr>
          <w:sz w:val="26"/>
          <w:szCs w:val="26"/>
        </w:rPr>
        <w:t xml:space="preserve"> исполнением решения возложить на постоянную комиссию </w:t>
      </w:r>
      <w:r w:rsidR="00F43BD8" w:rsidRPr="00A13507">
        <w:rPr>
          <w:sz w:val="26"/>
          <w:szCs w:val="26"/>
        </w:rPr>
        <w:lastRenderedPageBreak/>
        <w:t xml:space="preserve">Совета народных депутатов Юргинского муниципального </w:t>
      </w:r>
      <w:r w:rsidR="00AB3A85">
        <w:rPr>
          <w:sz w:val="26"/>
          <w:szCs w:val="26"/>
        </w:rPr>
        <w:t>округа</w:t>
      </w:r>
      <w:r w:rsidR="00F43BD8" w:rsidRPr="00A13507">
        <w:rPr>
          <w:sz w:val="26"/>
          <w:szCs w:val="26"/>
        </w:rPr>
        <w:t xml:space="preserve"> по агропромышленному комплексу и обеспечению жизнедеятельности </w:t>
      </w:r>
      <w:r w:rsidR="0012060B">
        <w:rPr>
          <w:sz w:val="26"/>
          <w:szCs w:val="26"/>
        </w:rPr>
        <w:t>округа.</w:t>
      </w:r>
    </w:p>
    <w:p w:rsidR="0063566A" w:rsidRDefault="0063566A" w:rsidP="00A0729A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6"/>
        </w:rPr>
      </w:pPr>
    </w:p>
    <w:p w:rsidR="00A0729A" w:rsidRDefault="00A0729A" w:rsidP="00A0729A">
      <w:pPr>
        <w:pStyle w:val="12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color w:val="000000"/>
          <w:sz w:val="26"/>
          <w:szCs w:val="26"/>
        </w:rPr>
      </w:pPr>
      <w:r>
        <w:rPr>
          <w:sz w:val="26"/>
        </w:rPr>
        <w:t>4. Настоящее р</w:t>
      </w:r>
      <w:r w:rsidRPr="000171AF">
        <w:rPr>
          <w:sz w:val="26"/>
        </w:rPr>
        <w:t xml:space="preserve">ешение вступает в силу после </w:t>
      </w:r>
      <w:r w:rsidR="00271AEB">
        <w:rPr>
          <w:sz w:val="26"/>
        </w:rPr>
        <w:t xml:space="preserve">его </w:t>
      </w:r>
      <w:r w:rsidRPr="000171AF">
        <w:rPr>
          <w:sz w:val="26"/>
        </w:rPr>
        <w:t>официального опубликования в газете «</w:t>
      </w:r>
      <w:proofErr w:type="spellStart"/>
      <w:r w:rsidRPr="000171AF">
        <w:rPr>
          <w:sz w:val="26"/>
        </w:rPr>
        <w:t>Юргинские</w:t>
      </w:r>
      <w:proofErr w:type="spellEnd"/>
      <w:r w:rsidRPr="000171AF">
        <w:rPr>
          <w:sz w:val="26"/>
        </w:rPr>
        <w:t xml:space="preserve"> ведомости»</w:t>
      </w:r>
      <w:r w:rsidR="0063566A">
        <w:rPr>
          <w:sz w:val="26"/>
        </w:rPr>
        <w:t>.</w:t>
      </w:r>
    </w:p>
    <w:tbl>
      <w:tblPr>
        <w:tblStyle w:val="a7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BA3D92" w:rsidRPr="005F1463" w:rsidTr="00A10A49">
        <w:tc>
          <w:tcPr>
            <w:tcW w:w="5778" w:type="dxa"/>
          </w:tcPr>
          <w:p w:rsidR="00C3308C" w:rsidRDefault="00C3308C" w:rsidP="00A10A4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08C" w:rsidRDefault="00C3308C" w:rsidP="00A10A4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D92" w:rsidRPr="005F1463" w:rsidRDefault="00BA3D92" w:rsidP="00A10A4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F146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Совета народных депутатов Юргинского муниципального </w:t>
            </w:r>
            <w:r w:rsidR="00AB3A85"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BA3D92" w:rsidRPr="005F1463" w:rsidRDefault="00BA3D92" w:rsidP="00A10A4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A3D92" w:rsidRPr="005F1463" w:rsidRDefault="00BA3D92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A3D92" w:rsidRPr="005F1463" w:rsidRDefault="00BA3D92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08C" w:rsidRDefault="00C3308C" w:rsidP="007956C9">
            <w:pPr>
              <w:pStyle w:val="ConsPlusNormal"/>
              <w:ind w:left="34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308C" w:rsidRDefault="00C3308C" w:rsidP="007956C9">
            <w:pPr>
              <w:pStyle w:val="ConsPlusNormal"/>
              <w:ind w:left="34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D92" w:rsidRPr="005F1463" w:rsidRDefault="00BA3D92" w:rsidP="007956C9">
            <w:pPr>
              <w:pStyle w:val="ConsPlusNormal"/>
              <w:ind w:left="34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463">
              <w:rPr>
                <w:rFonts w:ascii="Times New Roman" w:hAnsi="Times New Roman" w:cs="Times New Roman"/>
                <w:sz w:val="26"/>
                <w:szCs w:val="26"/>
              </w:rPr>
              <w:t>И.Я.</w:t>
            </w:r>
            <w:r w:rsidR="001465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F1463">
              <w:rPr>
                <w:rFonts w:ascii="Times New Roman" w:hAnsi="Times New Roman" w:cs="Times New Roman"/>
                <w:sz w:val="26"/>
                <w:szCs w:val="26"/>
              </w:rPr>
              <w:t>Бережнова</w:t>
            </w:r>
            <w:proofErr w:type="spellEnd"/>
          </w:p>
        </w:tc>
      </w:tr>
      <w:tr w:rsidR="00BA3D92" w:rsidRPr="005F1463" w:rsidTr="00A10A49">
        <w:tc>
          <w:tcPr>
            <w:tcW w:w="5778" w:type="dxa"/>
          </w:tcPr>
          <w:p w:rsidR="00BA3D92" w:rsidRPr="005F1463" w:rsidRDefault="00AB3A85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BA3D92" w:rsidRPr="005F1463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A3D92" w:rsidRPr="005F1463">
              <w:rPr>
                <w:rFonts w:ascii="Times New Roman" w:hAnsi="Times New Roman" w:cs="Times New Roman"/>
                <w:sz w:val="26"/>
                <w:szCs w:val="26"/>
              </w:rPr>
              <w:t xml:space="preserve"> Юргинского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  <w:p w:rsidR="00BA3D92" w:rsidRPr="005F1463" w:rsidRDefault="00BA3D92" w:rsidP="0015697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46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56972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5F1463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156972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1465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07E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37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F146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B3A8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937C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B7226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701" w:type="dxa"/>
          </w:tcPr>
          <w:p w:rsidR="00AB3A85" w:rsidRDefault="00AB3A85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D92" w:rsidRPr="00AB3A85" w:rsidRDefault="00AB3A85" w:rsidP="00AB3A85">
            <w:pPr>
              <w:tabs>
                <w:tab w:val="left" w:pos="1350"/>
              </w:tabs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ab/>
              <w:t xml:space="preserve">       </w:t>
            </w:r>
          </w:p>
        </w:tc>
        <w:tc>
          <w:tcPr>
            <w:tcW w:w="2126" w:type="dxa"/>
          </w:tcPr>
          <w:p w:rsidR="00A62D11" w:rsidRDefault="00A62D11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060B" w:rsidRPr="005F1463" w:rsidRDefault="0012060B" w:rsidP="0012060B">
            <w:pPr>
              <w:pStyle w:val="ConsPlusNormal"/>
              <w:ind w:left="-24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БД.</w:t>
            </w:r>
            <w:r w:rsidR="00A072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AB3A85" w:rsidRPr="005F1463" w:rsidTr="00A10A49">
        <w:tc>
          <w:tcPr>
            <w:tcW w:w="5778" w:type="dxa"/>
          </w:tcPr>
          <w:p w:rsidR="00AB3A85" w:rsidRDefault="00AB3A85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B3A85" w:rsidRDefault="00AB3A85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B3A85" w:rsidRDefault="00AB3A85" w:rsidP="00A10A4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F33FA" w:rsidRDefault="004F33FA" w:rsidP="001B19D2">
      <w:pPr>
        <w:spacing w:line="240" w:lineRule="atLeast"/>
        <w:jc w:val="both"/>
        <w:rPr>
          <w:sz w:val="26"/>
          <w:szCs w:val="26"/>
        </w:rPr>
      </w:pPr>
    </w:p>
    <w:sectPr w:rsidR="004F33FA" w:rsidSect="00A072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5E" w:rsidRDefault="00EE065E" w:rsidP="00153C68">
      <w:pPr>
        <w:spacing w:after="0" w:line="240" w:lineRule="auto"/>
      </w:pPr>
      <w:r>
        <w:separator/>
      </w:r>
    </w:p>
  </w:endnote>
  <w:endnote w:type="continuationSeparator" w:id="0">
    <w:p w:rsidR="00EE065E" w:rsidRDefault="00EE065E" w:rsidP="0015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9A" w:rsidRDefault="00A0729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65E" w:rsidRDefault="00EE065E">
    <w:pPr>
      <w:pStyle w:val="a9"/>
      <w:jc w:val="right"/>
    </w:pPr>
  </w:p>
  <w:p w:rsidR="00EE065E" w:rsidRDefault="00EE065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9A" w:rsidRDefault="00A072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5E" w:rsidRDefault="00EE065E" w:rsidP="00153C68">
      <w:pPr>
        <w:spacing w:after="0" w:line="240" w:lineRule="auto"/>
      </w:pPr>
      <w:r>
        <w:separator/>
      </w:r>
    </w:p>
  </w:footnote>
  <w:footnote w:type="continuationSeparator" w:id="0">
    <w:p w:rsidR="00EE065E" w:rsidRDefault="00EE065E" w:rsidP="00153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9A" w:rsidRDefault="00A072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9A" w:rsidRDefault="00A0729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9A" w:rsidRDefault="00A072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9100E"/>
    <w:multiLevelType w:val="hybridMultilevel"/>
    <w:tmpl w:val="5BF8C6CA"/>
    <w:lvl w:ilvl="0" w:tplc="392CB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FB49B9"/>
    <w:multiLevelType w:val="multilevel"/>
    <w:tmpl w:val="238C3CB4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">
    <w:nsid w:val="35D72C82"/>
    <w:multiLevelType w:val="multilevel"/>
    <w:tmpl w:val="4DDAFD1E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575C312A"/>
    <w:multiLevelType w:val="multilevel"/>
    <w:tmpl w:val="C47EAE68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DD32CC9"/>
    <w:multiLevelType w:val="multilevel"/>
    <w:tmpl w:val="9FE6C146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6A"/>
    <w:rsid w:val="00002DB8"/>
    <w:rsid w:val="000102B5"/>
    <w:rsid w:val="0001374E"/>
    <w:rsid w:val="000171AF"/>
    <w:rsid w:val="00023F3D"/>
    <w:rsid w:val="00031816"/>
    <w:rsid w:val="000337DB"/>
    <w:rsid w:val="00045156"/>
    <w:rsid w:val="00074852"/>
    <w:rsid w:val="000937CD"/>
    <w:rsid w:val="00095BC0"/>
    <w:rsid w:val="00096E3F"/>
    <w:rsid w:val="000A013A"/>
    <w:rsid w:val="000A2897"/>
    <w:rsid w:val="000D4BF4"/>
    <w:rsid w:val="000E02B9"/>
    <w:rsid w:val="000F368C"/>
    <w:rsid w:val="000F6E84"/>
    <w:rsid w:val="00111276"/>
    <w:rsid w:val="0012060B"/>
    <w:rsid w:val="001406B5"/>
    <w:rsid w:val="00145C98"/>
    <w:rsid w:val="001465B2"/>
    <w:rsid w:val="00153C68"/>
    <w:rsid w:val="00156972"/>
    <w:rsid w:val="001A0242"/>
    <w:rsid w:val="001B19D2"/>
    <w:rsid w:val="001C6244"/>
    <w:rsid w:val="001F13D8"/>
    <w:rsid w:val="001F6FEF"/>
    <w:rsid w:val="0020106C"/>
    <w:rsid w:val="00211E63"/>
    <w:rsid w:val="002149DA"/>
    <w:rsid w:val="002275E8"/>
    <w:rsid w:val="0025057D"/>
    <w:rsid w:val="00254AF3"/>
    <w:rsid w:val="00264ACF"/>
    <w:rsid w:val="00271AEB"/>
    <w:rsid w:val="00275F0E"/>
    <w:rsid w:val="00277C0D"/>
    <w:rsid w:val="00285727"/>
    <w:rsid w:val="002A0B62"/>
    <w:rsid w:val="002A43A5"/>
    <w:rsid w:val="002A44C8"/>
    <w:rsid w:val="002A7441"/>
    <w:rsid w:val="002D3F7E"/>
    <w:rsid w:val="002F62A0"/>
    <w:rsid w:val="00302B81"/>
    <w:rsid w:val="00316711"/>
    <w:rsid w:val="003602E8"/>
    <w:rsid w:val="0036249C"/>
    <w:rsid w:val="00371F39"/>
    <w:rsid w:val="00373847"/>
    <w:rsid w:val="00383433"/>
    <w:rsid w:val="00397795"/>
    <w:rsid w:val="003A08DC"/>
    <w:rsid w:val="003A35FF"/>
    <w:rsid w:val="003A7681"/>
    <w:rsid w:val="003B3B67"/>
    <w:rsid w:val="003D7A75"/>
    <w:rsid w:val="003E5AA9"/>
    <w:rsid w:val="003E661D"/>
    <w:rsid w:val="00401E03"/>
    <w:rsid w:val="00407E42"/>
    <w:rsid w:val="00421636"/>
    <w:rsid w:val="00433677"/>
    <w:rsid w:val="00450B14"/>
    <w:rsid w:val="00457467"/>
    <w:rsid w:val="00477452"/>
    <w:rsid w:val="00483AC8"/>
    <w:rsid w:val="004A69F4"/>
    <w:rsid w:val="004F1F1F"/>
    <w:rsid w:val="004F33FA"/>
    <w:rsid w:val="005155BE"/>
    <w:rsid w:val="00550192"/>
    <w:rsid w:val="00570058"/>
    <w:rsid w:val="005806B8"/>
    <w:rsid w:val="00591A69"/>
    <w:rsid w:val="005C415C"/>
    <w:rsid w:val="005C5E47"/>
    <w:rsid w:val="005C75A3"/>
    <w:rsid w:val="005F3432"/>
    <w:rsid w:val="005F3F5E"/>
    <w:rsid w:val="00613740"/>
    <w:rsid w:val="00614E7F"/>
    <w:rsid w:val="00626E75"/>
    <w:rsid w:val="006311B2"/>
    <w:rsid w:val="006325A6"/>
    <w:rsid w:val="0063490F"/>
    <w:rsid w:val="006354B2"/>
    <w:rsid w:val="0063566A"/>
    <w:rsid w:val="00643490"/>
    <w:rsid w:val="00644AB1"/>
    <w:rsid w:val="00646745"/>
    <w:rsid w:val="00665EB6"/>
    <w:rsid w:val="006669C3"/>
    <w:rsid w:val="0069094B"/>
    <w:rsid w:val="00696171"/>
    <w:rsid w:val="006C06D9"/>
    <w:rsid w:val="006D22FD"/>
    <w:rsid w:val="006E31BD"/>
    <w:rsid w:val="006E4906"/>
    <w:rsid w:val="00716F7B"/>
    <w:rsid w:val="00732506"/>
    <w:rsid w:val="007330BD"/>
    <w:rsid w:val="0074626C"/>
    <w:rsid w:val="00750652"/>
    <w:rsid w:val="00754C52"/>
    <w:rsid w:val="00783C77"/>
    <w:rsid w:val="007956C9"/>
    <w:rsid w:val="007A3D1E"/>
    <w:rsid w:val="007A7285"/>
    <w:rsid w:val="007B27E6"/>
    <w:rsid w:val="007B48B1"/>
    <w:rsid w:val="007C60D8"/>
    <w:rsid w:val="007F2900"/>
    <w:rsid w:val="008013B6"/>
    <w:rsid w:val="00813D28"/>
    <w:rsid w:val="00814C66"/>
    <w:rsid w:val="008238E8"/>
    <w:rsid w:val="00827CEF"/>
    <w:rsid w:val="00841919"/>
    <w:rsid w:val="00846F8B"/>
    <w:rsid w:val="0086608F"/>
    <w:rsid w:val="0087640A"/>
    <w:rsid w:val="00891675"/>
    <w:rsid w:val="008A05AE"/>
    <w:rsid w:val="008A2C66"/>
    <w:rsid w:val="008A2F9E"/>
    <w:rsid w:val="008D10C6"/>
    <w:rsid w:val="008F0A6C"/>
    <w:rsid w:val="008F14C7"/>
    <w:rsid w:val="008F65B2"/>
    <w:rsid w:val="008F7CDD"/>
    <w:rsid w:val="00913BE7"/>
    <w:rsid w:val="0094744E"/>
    <w:rsid w:val="009669D9"/>
    <w:rsid w:val="00984C2F"/>
    <w:rsid w:val="0099796D"/>
    <w:rsid w:val="009A0C64"/>
    <w:rsid w:val="009C3B3A"/>
    <w:rsid w:val="00A0729A"/>
    <w:rsid w:val="00A10A49"/>
    <w:rsid w:val="00A12BD3"/>
    <w:rsid w:val="00A13507"/>
    <w:rsid w:val="00A233DD"/>
    <w:rsid w:val="00A37A55"/>
    <w:rsid w:val="00A4174E"/>
    <w:rsid w:val="00A55234"/>
    <w:rsid w:val="00A62D11"/>
    <w:rsid w:val="00A71F81"/>
    <w:rsid w:val="00A75648"/>
    <w:rsid w:val="00A84BEC"/>
    <w:rsid w:val="00A85A45"/>
    <w:rsid w:val="00A90A23"/>
    <w:rsid w:val="00AB2B63"/>
    <w:rsid w:val="00AB3A85"/>
    <w:rsid w:val="00AD301D"/>
    <w:rsid w:val="00AD5CCA"/>
    <w:rsid w:val="00AF0B8F"/>
    <w:rsid w:val="00AF4B44"/>
    <w:rsid w:val="00B04E12"/>
    <w:rsid w:val="00B05A7C"/>
    <w:rsid w:val="00B14F97"/>
    <w:rsid w:val="00B16C04"/>
    <w:rsid w:val="00B463C4"/>
    <w:rsid w:val="00B533F1"/>
    <w:rsid w:val="00B7226F"/>
    <w:rsid w:val="00B840C4"/>
    <w:rsid w:val="00B85A28"/>
    <w:rsid w:val="00B87D0B"/>
    <w:rsid w:val="00B9632F"/>
    <w:rsid w:val="00BA3D92"/>
    <w:rsid w:val="00BB1827"/>
    <w:rsid w:val="00BB3E4D"/>
    <w:rsid w:val="00BB718A"/>
    <w:rsid w:val="00BC55E4"/>
    <w:rsid w:val="00BC6C6A"/>
    <w:rsid w:val="00BD3531"/>
    <w:rsid w:val="00BD607F"/>
    <w:rsid w:val="00BE72D2"/>
    <w:rsid w:val="00C10B6C"/>
    <w:rsid w:val="00C12DD2"/>
    <w:rsid w:val="00C276C1"/>
    <w:rsid w:val="00C3308C"/>
    <w:rsid w:val="00C33610"/>
    <w:rsid w:val="00C5199F"/>
    <w:rsid w:val="00C57481"/>
    <w:rsid w:val="00C74CDA"/>
    <w:rsid w:val="00C932F8"/>
    <w:rsid w:val="00CC1754"/>
    <w:rsid w:val="00CE2A26"/>
    <w:rsid w:val="00CE5BBE"/>
    <w:rsid w:val="00D11201"/>
    <w:rsid w:val="00D31711"/>
    <w:rsid w:val="00D33045"/>
    <w:rsid w:val="00D37013"/>
    <w:rsid w:val="00D43E65"/>
    <w:rsid w:val="00D5376C"/>
    <w:rsid w:val="00D7002C"/>
    <w:rsid w:val="00D87088"/>
    <w:rsid w:val="00DD3FF1"/>
    <w:rsid w:val="00DE1E76"/>
    <w:rsid w:val="00DF5AF1"/>
    <w:rsid w:val="00DF744D"/>
    <w:rsid w:val="00DF75FF"/>
    <w:rsid w:val="00E0000F"/>
    <w:rsid w:val="00E36C18"/>
    <w:rsid w:val="00E37FFD"/>
    <w:rsid w:val="00E76498"/>
    <w:rsid w:val="00E808D1"/>
    <w:rsid w:val="00E831C1"/>
    <w:rsid w:val="00EC31BF"/>
    <w:rsid w:val="00EC7647"/>
    <w:rsid w:val="00ED6877"/>
    <w:rsid w:val="00EE065E"/>
    <w:rsid w:val="00EF7BBB"/>
    <w:rsid w:val="00F147A8"/>
    <w:rsid w:val="00F4063C"/>
    <w:rsid w:val="00F43BD8"/>
    <w:rsid w:val="00F516FD"/>
    <w:rsid w:val="00F74266"/>
    <w:rsid w:val="00F761DB"/>
    <w:rsid w:val="00F838AA"/>
    <w:rsid w:val="00F92ABE"/>
    <w:rsid w:val="00F94895"/>
    <w:rsid w:val="00FA22D1"/>
    <w:rsid w:val="00FA754B"/>
    <w:rsid w:val="00FA7D6A"/>
    <w:rsid w:val="00FB0F60"/>
    <w:rsid w:val="00FC7BF7"/>
    <w:rsid w:val="00FD39E7"/>
    <w:rsid w:val="00FD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D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E02B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02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E02B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1 Знак"/>
    <w:basedOn w:val="a"/>
    <w:rsid w:val="00BC6C6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ody Text Indent"/>
    <w:basedOn w:val="a"/>
    <w:link w:val="a4"/>
    <w:uiPriority w:val="99"/>
    <w:rsid w:val="000E02B9"/>
    <w:pPr>
      <w:spacing w:after="0" w:line="240" w:lineRule="auto"/>
      <w:ind w:firstLine="39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E02B9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E0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02B9"/>
    <w:rPr>
      <w:rFonts w:ascii="Courier New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02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E02B9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E02B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45C98"/>
    <w:pPr>
      <w:ind w:left="720"/>
      <w:contextualSpacing/>
    </w:pPr>
  </w:style>
  <w:style w:type="paragraph" w:styleId="a9">
    <w:name w:val="footer"/>
    <w:basedOn w:val="a"/>
    <w:link w:val="aa"/>
    <w:uiPriority w:val="99"/>
    <w:rsid w:val="0015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3C6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7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7745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D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A3D9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Основной текст_"/>
    <w:basedOn w:val="a0"/>
    <w:link w:val="12"/>
    <w:rsid w:val="00BD607F"/>
    <w:rPr>
      <w:rFonts w:ascii="Times New Roman" w:eastAsia="Times New Roman" w:hAnsi="Times New Roman"/>
      <w:spacing w:val="3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d"/>
    <w:rsid w:val="00BD607F"/>
    <w:pPr>
      <w:widowControl w:val="0"/>
      <w:shd w:val="clear" w:color="auto" w:fill="FFFFFF"/>
      <w:spacing w:before="600" w:after="0" w:line="299" w:lineRule="exact"/>
      <w:ind w:hanging="900"/>
      <w:jc w:val="both"/>
    </w:pPr>
    <w:rPr>
      <w:rFonts w:ascii="Times New Roman" w:eastAsia="Times New Roman" w:hAnsi="Times New Roman"/>
      <w:spacing w:val="3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D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E02B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E02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E02B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E02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1 Знак"/>
    <w:basedOn w:val="a"/>
    <w:rsid w:val="00BC6C6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ody Text Indent"/>
    <w:basedOn w:val="a"/>
    <w:link w:val="a4"/>
    <w:uiPriority w:val="99"/>
    <w:rsid w:val="000E02B9"/>
    <w:pPr>
      <w:spacing w:after="0" w:line="240" w:lineRule="auto"/>
      <w:ind w:firstLine="39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E02B9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E02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E02B9"/>
    <w:rPr>
      <w:rFonts w:ascii="Courier New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0E02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E02B9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E02B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145C98"/>
    <w:pPr>
      <w:ind w:left="720"/>
      <w:contextualSpacing/>
    </w:pPr>
  </w:style>
  <w:style w:type="paragraph" w:styleId="a9">
    <w:name w:val="footer"/>
    <w:basedOn w:val="a"/>
    <w:link w:val="aa"/>
    <w:uiPriority w:val="99"/>
    <w:rsid w:val="00153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3C68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7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47745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A3D9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A3D9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d">
    <w:name w:val="Основной текст_"/>
    <w:basedOn w:val="a0"/>
    <w:link w:val="12"/>
    <w:rsid w:val="00BD607F"/>
    <w:rPr>
      <w:rFonts w:ascii="Times New Roman" w:eastAsia="Times New Roman" w:hAnsi="Times New Roman"/>
      <w:spacing w:val="3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d"/>
    <w:rsid w:val="00BD607F"/>
    <w:pPr>
      <w:widowControl w:val="0"/>
      <w:shd w:val="clear" w:color="auto" w:fill="FFFFFF"/>
      <w:spacing w:before="600" w:after="0" w:line="299" w:lineRule="exact"/>
      <w:ind w:hanging="900"/>
      <w:jc w:val="both"/>
    </w:pPr>
    <w:rPr>
      <w:rFonts w:ascii="Times New Roman" w:eastAsia="Times New Roman" w:hAnsi="Times New Roman"/>
      <w:spacing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8F153-8FB2-442B-A887-3AED162D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2020-08-19T02:13:00Z</cp:lastPrinted>
  <dcterms:created xsi:type="dcterms:W3CDTF">2020-08-17T08:03:00Z</dcterms:created>
  <dcterms:modified xsi:type="dcterms:W3CDTF">2020-08-27T04:24:00Z</dcterms:modified>
</cp:coreProperties>
</file>